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4BA" w:rsidRPr="00305C1F" w:rsidRDefault="00170F4B" w:rsidP="00D354BA">
      <w:pPr>
        <w:pStyle w:val="a6"/>
        <w:ind w:left="0" w:right="-1" w:firstLine="0"/>
        <w:jc w:val="center"/>
        <w:rPr>
          <w:sz w:val="28"/>
          <w:szCs w:val="28"/>
        </w:rPr>
      </w:pPr>
      <w:r>
        <w:rPr>
          <w:bCs/>
          <w:caps/>
          <w:sz w:val="40"/>
          <w:szCs w:val="40"/>
        </w:rPr>
        <w:t xml:space="preserve">  </w:t>
      </w:r>
      <w:r w:rsidR="00D354BA" w:rsidRPr="00305C1F">
        <w:rPr>
          <w:sz w:val="28"/>
          <w:szCs w:val="28"/>
        </w:rPr>
        <w:t>РОССИЙСКАЯ ФЕДЕРАЦИЯ</w:t>
      </w:r>
    </w:p>
    <w:p w:rsidR="00D354BA" w:rsidRPr="00305C1F" w:rsidRDefault="00D354BA" w:rsidP="00D354BA">
      <w:pPr>
        <w:pStyle w:val="a6"/>
        <w:ind w:left="0" w:right="-1" w:firstLine="0"/>
        <w:jc w:val="center"/>
        <w:rPr>
          <w:sz w:val="28"/>
          <w:szCs w:val="28"/>
        </w:rPr>
      </w:pPr>
      <w:r w:rsidRPr="00305C1F">
        <w:rPr>
          <w:sz w:val="28"/>
          <w:szCs w:val="28"/>
        </w:rPr>
        <w:t>РОСТОВСКАЯ ОБЛАСТЬ</w:t>
      </w:r>
    </w:p>
    <w:p w:rsidR="00D354BA" w:rsidRPr="00305C1F" w:rsidRDefault="00D354BA" w:rsidP="00D354BA">
      <w:pPr>
        <w:pStyle w:val="a6"/>
        <w:ind w:left="0" w:right="-1" w:firstLine="0"/>
        <w:jc w:val="center"/>
        <w:rPr>
          <w:sz w:val="28"/>
          <w:szCs w:val="28"/>
        </w:rPr>
      </w:pPr>
      <w:r w:rsidRPr="00305C1F">
        <w:rPr>
          <w:sz w:val="28"/>
          <w:szCs w:val="28"/>
        </w:rPr>
        <w:t>МУНИЦИПАЛЬНОЕ ОБРАЗОВАНИЕ</w:t>
      </w:r>
    </w:p>
    <w:p w:rsidR="00D354BA" w:rsidRPr="00305C1F" w:rsidRDefault="00D354BA" w:rsidP="00D354BA">
      <w:pPr>
        <w:pStyle w:val="a6"/>
        <w:ind w:left="0" w:right="-1" w:firstLine="0"/>
        <w:jc w:val="center"/>
        <w:rPr>
          <w:sz w:val="28"/>
          <w:szCs w:val="28"/>
        </w:rPr>
      </w:pPr>
      <w:r w:rsidRPr="00305C1F">
        <w:rPr>
          <w:sz w:val="28"/>
          <w:szCs w:val="28"/>
        </w:rPr>
        <w:t>«МАТВЕЕВО-КУРГАНСКОЕ СЕЛЬСКОЕ ПОСЕЛЕНИЕ»</w:t>
      </w:r>
    </w:p>
    <w:p w:rsidR="00D354BA" w:rsidRPr="00305C1F" w:rsidRDefault="00D354BA" w:rsidP="00D354BA">
      <w:pPr>
        <w:ind w:right="-1"/>
        <w:jc w:val="center"/>
        <w:rPr>
          <w:spacing w:val="28"/>
          <w:sz w:val="28"/>
          <w:szCs w:val="28"/>
        </w:rPr>
      </w:pPr>
      <w:r w:rsidRPr="00305C1F">
        <w:rPr>
          <w:spacing w:val="28"/>
          <w:sz w:val="28"/>
          <w:szCs w:val="28"/>
        </w:rPr>
        <w:t>СОБРАНИЕ ДЕПУТАТОВ</w:t>
      </w:r>
    </w:p>
    <w:p w:rsidR="00D354BA" w:rsidRPr="00305C1F" w:rsidRDefault="00D354BA" w:rsidP="00D354BA">
      <w:pPr>
        <w:ind w:right="-1"/>
        <w:jc w:val="center"/>
        <w:rPr>
          <w:sz w:val="28"/>
          <w:szCs w:val="28"/>
        </w:rPr>
      </w:pPr>
      <w:r w:rsidRPr="00305C1F">
        <w:rPr>
          <w:spacing w:val="28"/>
          <w:sz w:val="28"/>
          <w:szCs w:val="28"/>
        </w:rPr>
        <w:t>МАТВЕЕВО-КУРГАНСКОГО СЕЛЬСКОГО ПОСЕЛЕНИЯ</w:t>
      </w:r>
    </w:p>
    <w:p w:rsidR="00170F4B" w:rsidRDefault="00170F4B" w:rsidP="00D354BA">
      <w:pPr>
        <w:pStyle w:val="a3"/>
        <w:outlineLvl w:val="0"/>
        <w:rPr>
          <w:bCs/>
          <w:caps/>
          <w:sz w:val="16"/>
          <w:szCs w:val="16"/>
        </w:rPr>
      </w:pPr>
    </w:p>
    <w:p w:rsidR="00170F4B" w:rsidRDefault="00170F4B" w:rsidP="00170F4B">
      <w:pPr>
        <w:jc w:val="center"/>
        <w:outlineLvl w:val="0"/>
        <w:rPr>
          <w:bCs/>
          <w:caps/>
          <w:sz w:val="28"/>
          <w:szCs w:val="28"/>
        </w:rPr>
      </w:pPr>
      <w:r>
        <w:rPr>
          <w:bCs/>
          <w:caps/>
          <w:sz w:val="28"/>
          <w:szCs w:val="28"/>
        </w:rPr>
        <w:t xml:space="preserve">Р е ш е н и е </w:t>
      </w:r>
    </w:p>
    <w:p w:rsidR="00170F4B" w:rsidRDefault="00170F4B" w:rsidP="00170F4B">
      <w:pPr>
        <w:jc w:val="center"/>
        <w:outlineLvl w:val="0"/>
        <w:rPr>
          <w:sz w:val="16"/>
          <w:szCs w:val="16"/>
        </w:rPr>
      </w:pPr>
    </w:p>
    <w:p w:rsidR="00170F4B" w:rsidRDefault="00382113" w:rsidP="00170F4B">
      <w:pPr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>«</w:t>
      </w:r>
      <w:r w:rsidR="003A1D82">
        <w:rPr>
          <w:bCs/>
          <w:sz w:val="28"/>
          <w:szCs w:val="28"/>
        </w:rPr>
        <w:t xml:space="preserve"> </w:t>
      </w:r>
      <w:r w:rsidR="00345E1C">
        <w:rPr>
          <w:bCs/>
          <w:sz w:val="28"/>
          <w:szCs w:val="28"/>
        </w:rPr>
        <w:t>22</w:t>
      </w:r>
      <w:r w:rsidR="003A1D8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»</w:t>
      </w:r>
      <w:r w:rsidR="00170F4B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 </w:t>
      </w:r>
      <w:r w:rsidR="00345E1C">
        <w:rPr>
          <w:bCs/>
          <w:sz w:val="28"/>
          <w:szCs w:val="28"/>
        </w:rPr>
        <w:t>ноября</w:t>
      </w:r>
      <w:r>
        <w:rPr>
          <w:bCs/>
          <w:sz w:val="28"/>
          <w:szCs w:val="28"/>
        </w:rPr>
        <w:t xml:space="preserve">   2019 г</w:t>
      </w:r>
      <w:r w:rsidR="00D354BA">
        <w:rPr>
          <w:bCs/>
          <w:sz w:val="28"/>
          <w:szCs w:val="28"/>
        </w:rPr>
        <w:t xml:space="preserve">.                    </w:t>
      </w:r>
      <w:r>
        <w:rPr>
          <w:bCs/>
          <w:sz w:val="28"/>
          <w:szCs w:val="28"/>
        </w:rPr>
        <w:t xml:space="preserve"> </w:t>
      </w:r>
      <w:r w:rsidR="00170F4B">
        <w:rPr>
          <w:bCs/>
          <w:sz w:val="28"/>
          <w:szCs w:val="28"/>
        </w:rPr>
        <w:t xml:space="preserve">№ </w:t>
      </w:r>
      <w:r w:rsidR="00345E1C">
        <w:rPr>
          <w:bCs/>
          <w:sz w:val="28"/>
          <w:szCs w:val="28"/>
        </w:rPr>
        <w:t>148</w:t>
      </w:r>
      <w:r w:rsidR="00170F4B">
        <w:rPr>
          <w:bCs/>
          <w:sz w:val="28"/>
          <w:szCs w:val="28"/>
        </w:rPr>
        <w:t xml:space="preserve">   </w:t>
      </w:r>
      <w:r w:rsidR="00D354BA">
        <w:rPr>
          <w:bCs/>
          <w:sz w:val="28"/>
          <w:szCs w:val="28"/>
        </w:rPr>
        <w:t xml:space="preserve">                          </w:t>
      </w:r>
      <w:r>
        <w:rPr>
          <w:bCs/>
          <w:sz w:val="28"/>
          <w:szCs w:val="28"/>
        </w:rPr>
        <w:t xml:space="preserve"> </w:t>
      </w:r>
      <w:r w:rsidR="00170F4B">
        <w:rPr>
          <w:bCs/>
          <w:sz w:val="28"/>
          <w:szCs w:val="28"/>
        </w:rPr>
        <w:t>п.</w:t>
      </w:r>
      <w:r w:rsidR="00D354BA">
        <w:rPr>
          <w:bCs/>
          <w:sz w:val="28"/>
          <w:szCs w:val="28"/>
        </w:rPr>
        <w:t xml:space="preserve"> </w:t>
      </w:r>
      <w:r w:rsidR="00170F4B">
        <w:rPr>
          <w:bCs/>
          <w:sz w:val="28"/>
          <w:szCs w:val="28"/>
        </w:rPr>
        <w:t>Матвеев Курган</w:t>
      </w:r>
    </w:p>
    <w:p w:rsidR="00170F4B" w:rsidRDefault="00170F4B" w:rsidP="00170F4B">
      <w:pPr>
        <w:rPr>
          <w:bCs/>
          <w:sz w:val="28"/>
          <w:szCs w:val="28"/>
        </w:rPr>
      </w:pPr>
    </w:p>
    <w:p w:rsidR="00170F4B" w:rsidRDefault="00170F4B" w:rsidP="00170F4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О внесении изменений и дополнений в</w:t>
      </w:r>
    </w:p>
    <w:p w:rsidR="00170F4B" w:rsidRDefault="00170F4B" w:rsidP="00170F4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решение Собрания депутатов </w:t>
      </w:r>
    </w:p>
    <w:p w:rsidR="00170F4B" w:rsidRDefault="00170F4B" w:rsidP="00170F4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Матвеево-Курганского сельского поселения</w:t>
      </w:r>
    </w:p>
    <w:p w:rsidR="00170F4B" w:rsidRDefault="00170F4B" w:rsidP="00170F4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21.11.2014 №80 «О земельном налоге» </w:t>
      </w:r>
    </w:p>
    <w:p w:rsidR="00170F4B" w:rsidRDefault="00170F4B" w:rsidP="00170F4B">
      <w:pPr>
        <w:rPr>
          <w:bCs/>
          <w:sz w:val="28"/>
          <w:szCs w:val="28"/>
        </w:rPr>
      </w:pPr>
    </w:p>
    <w:p w:rsidR="00170F4B" w:rsidRDefault="00170F4B" w:rsidP="00170F4B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целях приведения нормативных  правовых актов о налогах в соответствие с изменениями, внесенными в </w:t>
      </w:r>
      <w:r w:rsidR="00A91470">
        <w:rPr>
          <w:bCs/>
          <w:sz w:val="28"/>
          <w:szCs w:val="28"/>
        </w:rPr>
        <w:t xml:space="preserve">часть вторую </w:t>
      </w:r>
      <w:r>
        <w:rPr>
          <w:bCs/>
          <w:sz w:val="28"/>
          <w:szCs w:val="28"/>
        </w:rPr>
        <w:t>Налогов</w:t>
      </w:r>
      <w:r w:rsidR="00A91470">
        <w:rPr>
          <w:bCs/>
          <w:sz w:val="28"/>
          <w:szCs w:val="28"/>
        </w:rPr>
        <w:t>ого</w:t>
      </w:r>
      <w:r>
        <w:rPr>
          <w:bCs/>
          <w:sz w:val="28"/>
          <w:szCs w:val="28"/>
        </w:rPr>
        <w:t xml:space="preserve"> кодекс</w:t>
      </w:r>
      <w:r w:rsidR="00A91470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Российской Федерации Федеральным законом от </w:t>
      </w:r>
      <w:r w:rsidR="003A1D82">
        <w:rPr>
          <w:bCs/>
          <w:sz w:val="28"/>
          <w:szCs w:val="28"/>
        </w:rPr>
        <w:t>29</w:t>
      </w:r>
      <w:r>
        <w:rPr>
          <w:bCs/>
          <w:sz w:val="28"/>
          <w:szCs w:val="28"/>
        </w:rPr>
        <w:t>.0</w:t>
      </w:r>
      <w:r w:rsidR="003A1D82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>.2019 г. №</w:t>
      </w:r>
      <w:r w:rsidR="003A1D82">
        <w:rPr>
          <w:bCs/>
          <w:sz w:val="28"/>
          <w:szCs w:val="28"/>
        </w:rPr>
        <w:t>325</w:t>
      </w:r>
      <w:r>
        <w:rPr>
          <w:bCs/>
          <w:sz w:val="28"/>
          <w:szCs w:val="28"/>
        </w:rPr>
        <w:t xml:space="preserve">-ФЗ, Собрание депутатов Матвеево-Курганского сельского поселения </w:t>
      </w:r>
    </w:p>
    <w:p w:rsidR="00170F4B" w:rsidRDefault="00170F4B" w:rsidP="00170F4B">
      <w:pPr>
        <w:ind w:firstLine="851"/>
        <w:jc w:val="center"/>
        <w:rPr>
          <w:bCs/>
          <w:sz w:val="28"/>
          <w:szCs w:val="28"/>
        </w:rPr>
      </w:pPr>
    </w:p>
    <w:p w:rsidR="00170F4B" w:rsidRDefault="00170F4B" w:rsidP="00170F4B">
      <w:pPr>
        <w:ind w:firstLine="851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</w:t>
      </w:r>
      <w:r w:rsidR="00D354BA">
        <w:rPr>
          <w:bCs/>
          <w:sz w:val="28"/>
          <w:szCs w:val="28"/>
        </w:rPr>
        <w:t>ЕШИЛО</w:t>
      </w:r>
      <w:r>
        <w:rPr>
          <w:bCs/>
          <w:sz w:val="28"/>
          <w:szCs w:val="28"/>
        </w:rPr>
        <w:t>:</w:t>
      </w:r>
    </w:p>
    <w:p w:rsidR="00170F4B" w:rsidRDefault="00170F4B" w:rsidP="00170F4B">
      <w:pPr>
        <w:ind w:firstLine="851"/>
        <w:rPr>
          <w:bCs/>
          <w:sz w:val="28"/>
          <w:szCs w:val="28"/>
        </w:rPr>
      </w:pPr>
    </w:p>
    <w:p w:rsidR="0052148C" w:rsidRPr="0052148C" w:rsidRDefault="0052148C" w:rsidP="0052148C">
      <w:pPr>
        <w:pStyle w:val="a5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52148C">
        <w:rPr>
          <w:sz w:val="28"/>
          <w:szCs w:val="28"/>
        </w:rPr>
        <w:t>Пункт 4</w:t>
      </w:r>
      <w:r w:rsidR="00A125CD" w:rsidRPr="0052148C">
        <w:rPr>
          <w:bCs/>
          <w:sz w:val="28"/>
          <w:szCs w:val="28"/>
        </w:rPr>
        <w:t xml:space="preserve"> </w:t>
      </w:r>
      <w:r w:rsidRPr="0052148C">
        <w:rPr>
          <w:bCs/>
          <w:sz w:val="28"/>
          <w:szCs w:val="28"/>
        </w:rPr>
        <w:t>Р</w:t>
      </w:r>
      <w:r w:rsidR="00A125CD" w:rsidRPr="0052148C">
        <w:rPr>
          <w:bCs/>
          <w:sz w:val="28"/>
          <w:szCs w:val="28"/>
        </w:rPr>
        <w:t>ешени</w:t>
      </w:r>
      <w:r w:rsidRPr="0052148C">
        <w:rPr>
          <w:bCs/>
          <w:sz w:val="28"/>
          <w:szCs w:val="28"/>
        </w:rPr>
        <w:t>я</w:t>
      </w:r>
      <w:r w:rsidR="00A125CD" w:rsidRPr="0052148C">
        <w:rPr>
          <w:bCs/>
          <w:sz w:val="28"/>
          <w:szCs w:val="28"/>
        </w:rPr>
        <w:t xml:space="preserve"> Собрания депутатов Матвеево-Курганского</w:t>
      </w:r>
    </w:p>
    <w:p w:rsidR="0052148C" w:rsidRPr="0052148C" w:rsidRDefault="00A125CD" w:rsidP="0052148C">
      <w:pPr>
        <w:jc w:val="both"/>
        <w:rPr>
          <w:color w:val="000000"/>
          <w:sz w:val="28"/>
          <w:szCs w:val="28"/>
        </w:rPr>
      </w:pPr>
      <w:r w:rsidRPr="0052148C">
        <w:rPr>
          <w:bCs/>
          <w:sz w:val="28"/>
          <w:szCs w:val="28"/>
        </w:rPr>
        <w:t xml:space="preserve">сельского поселения от 21.11.2014 г. №80 «О  земельном налоге» </w:t>
      </w:r>
      <w:r w:rsidR="0052148C" w:rsidRPr="0052148C">
        <w:rPr>
          <w:bCs/>
          <w:sz w:val="28"/>
          <w:szCs w:val="28"/>
        </w:rPr>
        <w:t>изложить в следующей редакции:</w:t>
      </w:r>
    </w:p>
    <w:p w:rsidR="0052148C" w:rsidRDefault="0052148C" w:rsidP="0052148C">
      <w:pPr>
        <w:ind w:left="851"/>
        <w:jc w:val="both"/>
        <w:rPr>
          <w:color w:val="000000"/>
          <w:sz w:val="28"/>
          <w:szCs w:val="28"/>
        </w:rPr>
      </w:pPr>
      <w:r w:rsidRPr="0052148C">
        <w:rPr>
          <w:color w:val="000000"/>
          <w:sz w:val="28"/>
          <w:szCs w:val="28"/>
        </w:rPr>
        <w:t>«</w:t>
      </w:r>
      <w:r w:rsidRPr="0052148C">
        <w:rPr>
          <w:color w:val="000000"/>
          <w:sz w:val="28"/>
        </w:rPr>
        <w:t>Налогоплательщики,</w:t>
      </w:r>
      <w:r w:rsidRPr="0052148C">
        <w:rPr>
          <w:color w:val="000000"/>
          <w:sz w:val="28"/>
          <w:szCs w:val="28"/>
        </w:rPr>
        <w:t xml:space="preserve"> имеющие право на налоговые льготы, в том числе</w:t>
      </w:r>
    </w:p>
    <w:p w:rsidR="0052148C" w:rsidRDefault="0052148C" w:rsidP="0052148C">
      <w:pPr>
        <w:jc w:val="both"/>
        <w:rPr>
          <w:color w:val="000000"/>
          <w:sz w:val="28"/>
          <w:szCs w:val="28"/>
        </w:rPr>
      </w:pPr>
      <w:r w:rsidRPr="0052148C">
        <w:rPr>
          <w:color w:val="000000"/>
          <w:sz w:val="28"/>
          <w:szCs w:val="28"/>
        </w:rPr>
        <w:t xml:space="preserve">в виде налогового вычета, установленные законодательством о налогах и сборах, представляют в налоговый орган по своему выбору </w:t>
      </w:r>
      <w:hyperlink r:id="rId7" w:history="1">
        <w:r w:rsidRPr="0052148C">
          <w:rPr>
            <w:rStyle w:val="ab"/>
            <w:color w:val="000000"/>
            <w:sz w:val="28"/>
            <w:szCs w:val="28"/>
            <w:u w:val="none"/>
          </w:rPr>
          <w:t>заявление</w:t>
        </w:r>
      </w:hyperlink>
      <w:r w:rsidRPr="0052148C">
        <w:rPr>
          <w:color w:val="000000"/>
          <w:sz w:val="28"/>
          <w:szCs w:val="28"/>
        </w:rPr>
        <w:t xml:space="preserve"> о предоставлении налоговой льготы, а также вправе представить </w:t>
      </w:r>
      <w:hyperlink r:id="rId8" w:history="1">
        <w:r w:rsidRPr="0052148C">
          <w:rPr>
            <w:rStyle w:val="ab"/>
            <w:color w:val="000000"/>
            <w:sz w:val="28"/>
            <w:szCs w:val="28"/>
            <w:u w:val="none"/>
          </w:rPr>
          <w:t>документы</w:t>
        </w:r>
      </w:hyperlink>
      <w:r w:rsidRPr="0052148C">
        <w:rPr>
          <w:color w:val="000000"/>
          <w:sz w:val="28"/>
          <w:szCs w:val="28"/>
        </w:rPr>
        <w:t>, подтверждающие право налогоплательщика на налоговую льготу.</w:t>
      </w:r>
    </w:p>
    <w:p w:rsidR="0052148C" w:rsidRDefault="0052148C" w:rsidP="0052148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</w:t>
      </w:r>
      <w:r w:rsidRPr="0052148C">
        <w:rPr>
          <w:color w:val="000000"/>
          <w:sz w:val="28"/>
          <w:szCs w:val="28"/>
        </w:rPr>
        <w:t xml:space="preserve">Представление заявления о предоставлении налоговой льготы, подтверждение права налогоплательщика на налоговую льготу, рассмотрение налоговым органом такого заявления, направление налогоплательщику уведомления о предоставлении налоговой льготы либо сообщения об отказе от предоставления налоговой льготы осуществляются в порядке, аналогичном порядку, предусмотренному </w:t>
      </w:r>
      <w:hyperlink r:id="rId9" w:history="1">
        <w:r w:rsidRPr="0052148C">
          <w:rPr>
            <w:rStyle w:val="ab"/>
            <w:color w:val="000000"/>
            <w:sz w:val="28"/>
            <w:szCs w:val="28"/>
            <w:u w:val="none"/>
          </w:rPr>
          <w:t>пунктом 3 статьи 361.1</w:t>
        </w:r>
      </w:hyperlink>
      <w:r w:rsidRPr="0052148C">
        <w:rPr>
          <w:color w:val="000000"/>
          <w:sz w:val="28"/>
          <w:szCs w:val="28"/>
        </w:rPr>
        <w:t xml:space="preserve"> настоящего Кодекса.</w:t>
      </w:r>
    </w:p>
    <w:p w:rsidR="0052148C" w:rsidRDefault="0052148C" w:rsidP="0052148C">
      <w:pPr>
        <w:ind w:left="851"/>
        <w:jc w:val="both"/>
        <w:rPr>
          <w:sz w:val="28"/>
          <w:szCs w:val="28"/>
        </w:rPr>
      </w:pPr>
      <w:r w:rsidRPr="0052148C">
        <w:rPr>
          <w:color w:val="000000"/>
          <w:sz w:val="28"/>
          <w:szCs w:val="28"/>
        </w:rPr>
        <w:t>Формы заявлений налогоплательщиков - организаций</w:t>
      </w:r>
      <w:r w:rsidRPr="0052148C">
        <w:rPr>
          <w:sz w:val="28"/>
          <w:szCs w:val="28"/>
        </w:rPr>
        <w:t xml:space="preserve"> и физических лиц</w:t>
      </w:r>
    </w:p>
    <w:p w:rsidR="0052148C" w:rsidRPr="0052148C" w:rsidRDefault="0052148C" w:rsidP="0052148C">
      <w:pPr>
        <w:jc w:val="both"/>
        <w:rPr>
          <w:sz w:val="28"/>
          <w:szCs w:val="28"/>
        </w:rPr>
      </w:pPr>
      <w:r w:rsidRPr="0052148C">
        <w:rPr>
          <w:sz w:val="28"/>
          <w:szCs w:val="28"/>
        </w:rPr>
        <w:t>о предоставлении налоговых льгот, порядок их заполнения, форматы представления таких заявлений в электронной форме, формы уведомления о предоставлении налоговой льготы, сообщения об отказе от предоставления налоговой льготы утверждаются федеральным органом исполнительной власти, уполномоченным по контролю и надзору в области налогов и сборов.</w:t>
      </w:r>
    </w:p>
    <w:p w:rsidR="0052148C" w:rsidRPr="0052148C" w:rsidRDefault="0052148C" w:rsidP="005214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52148C">
        <w:rPr>
          <w:sz w:val="28"/>
          <w:szCs w:val="28"/>
        </w:rPr>
        <w:t>В случае, если налогоплательщик, имеющий право на налоговую льготу, в том числе в виде налогового вычета, не представил в налоговый орган заявление о предоставлении налоговой льготы или не сообщил об отказе от применения налоговой льготы, налоговая льгота предоставляется на основании сведений, полученных налоговым органом в соответствии с настоящим Кодексом и другими федеральными законами.</w:t>
      </w:r>
    </w:p>
    <w:p w:rsidR="0052148C" w:rsidRDefault="000C2AFB" w:rsidP="000C2AF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</w:t>
      </w:r>
      <w:r w:rsidR="0052148C" w:rsidRPr="000C2AFB">
        <w:rPr>
          <w:sz w:val="28"/>
          <w:szCs w:val="28"/>
        </w:rPr>
        <w:t>В случае возникновения (прекращения) у налогоплательщиков в течение налогового (отчетного) периода права на налоговую льготу исчисление суммы налога (суммы авансового платежа по налогу) в отношении земельного участка, по которому предоставляется право на налоговую льготу, производится с учетом коэффициента, определяемого как отношение числа полных месяцев, в течение которых отсутствует налоговая льгота, к числу календарных месяцев в налоговом (отчетном) периоде. При этом месяц возникновения права на налоговую льготу, а также месяц прекращения указанного права принимается за полный месяц.»</w:t>
      </w:r>
    </w:p>
    <w:p w:rsidR="000C2AFB" w:rsidRPr="000C2AFB" w:rsidRDefault="000C2AFB" w:rsidP="000C2A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2.</w:t>
      </w:r>
      <w:r w:rsidR="00A91470">
        <w:rPr>
          <w:sz w:val="28"/>
          <w:szCs w:val="28"/>
        </w:rPr>
        <w:t xml:space="preserve"> Ранее принятые решения Собрания депутатов Матвеево-Курганского сельского поселения «О внесении изменений в Решение Собрания депутатов Матвеево-Курганского сельского поселения от 21.11.2014 №80 «О земельном налоге»» от 26.12.2016 №20 и от 25.09.2018 №108 считать утратившими силу.</w:t>
      </w:r>
    </w:p>
    <w:p w:rsidR="00C64B78" w:rsidRDefault="00A91470" w:rsidP="00C64B78">
      <w:pPr>
        <w:ind w:left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r w:rsidR="00C64B78">
        <w:rPr>
          <w:bCs/>
          <w:sz w:val="28"/>
          <w:szCs w:val="28"/>
        </w:rPr>
        <w:t xml:space="preserve"> </w:t>
      </w:r>
      <w:r w:rsidR="00EA2467" w:rsidRPr="00C64B78">
        <w:rPr>
          <w:bCs/>
          <w:sz w:val="28"/>
          <w:szCs w:val="28"/>
        </w:rPr>
        <w:t>Настоящее решение вступает в силу по истечении одного месяца со</w:t>
      </w:r>
    </w:p>
    <w:p w:rsidR="00EA2467" w:rsidRPr="00C64B78" w:rsidRDefault="00EA2467" w:rsidP="00C64B78">
      <w:pPr>
        <w:jc w:val="both"/>
        <w:rPr>
          <w:bCs/>
          <w:sz w:val="28"/>
          <w:szCs w:val="28"/>
        </w:rPr>
      </w:pPr>
      <w:r w:rsidRPr="00C64B78">
        <w:rPr>
          <w:bCs/>
          <w:sz w:val="28"/>
          <w:szCs w:val="28"/>
        </w:rPr>
        <w:t>дня его официального опубликования, но не ранее 1 –го числа очередного налогового периода по земельному налогу.</w:t>
      </w:r>
    </w:p>
    <w:p w:rsidR="00EA2467" w:rsidRDefault="00EA2467" w:rsidP="00EA2467"/>
    <w:p w:rsidR="00EA2467" w:rsidRDefault="00EA2467" w:rsidP="00EA2467"/>
    <w:p w:rsidR="00D354BA" w:rsidRDefault="00D354BA" w:rsidP="00EA2467"/>
    <w:p w:rsidR="00EA2467" w:rsidRPr="00EA2467" w:rsidRDefault="00EA2467" w:rsidP="00EA2467">
      <w:pPr>
        <w:rPr>
          <w:sz w:val="28"/>
          <w:szCs w:val="28"/>
        </w:rPr>
      </w:pPr>
      <w:r w:rsidRPr="00EA2467">
        <w:rPr>
          <w:sz w:val="28"/>
          <w:szCs w:val="28"/>
        </w:rPr>
        <w:t>Председатель Собрания депутатов-</w:t>
      </w:r>
    </w:p>
    <w:p w:rsidR="00EA2467" w:rsidRPr="00EA2467" w:rsidRDefault="00EA2467" w:rsidP="00EA2467">
      <w:pPr>
        <w:rPr>
          <w:sz w:val="28"/>
          <w:szCs w:val="28"/>
        </w:rPr>
      </w:pPr>
      <w:r w:rsidRPr="00EA2467">
        <w:rPr>
          <w:sz w:val="28"/>
          <w:szCs w:val="28"/>
        </w:rPr>
        <w:t xml:space="preserve">Глава Матвеево-Курганского </w:t>
      </w:r>
    </w:p>
    <w:p w:rsidR="00EA2467" w:rsidRPr="00EA2467" w:rsidRDefault="00EA2467" w:rsidP="00EA2467">
      <w:pPr>
        <w:rPr>
          <w:sz w:val="28"/>
          <w:szCs w:val="28"/>
        </w:rPr>
      </w:pPr>
      <w:r w:rsidRPr="00EA2467">
        <w:rPr>
          <w:sz w:val="28"/>
          <w:szCs w:val="28"/>
        </w:rPr>
        <w:t xml:space="preserve">сельского поселения                                               </w:t>
      </w:r>
      <w:r>
        <w:rPr>
          <w:sz w:val="28"/>
          <w:szCs w:val="28"/>
        </w:rPr>
        <w:t xml:space="preserve">          </w:t>
      </w:r>
      <w:r w:rsidRPr="00EA2467">
        <w:rPr>
          <w:sz w:val="28"/>
          <w:szCs w:val="28"/>
        </w:rPr>
        <w:t xml:space="preserve">  </w:t>
      </w:r>
      <w:r w:rsidR="00A91470">
        <w:rPr>
          <w:sz w:val="28"/>
          <w:szCs w:val="28"/>
        </w:rPr>
        <w:t xml:space="preserve">             </w:t>
      </w:r>
      <w:r w:rsidRPr="00EA2467">
        <w:rPr>
          <w:sz w:val="28"/>
          <w:szCs w:val="28"/>
        </w:rPr>
        <w:t>О.Н.Мокрушенко</w:t>
      </w:r>
    </w:p>
    <w:sectPr w:rsidR="00EA2467" w:rsidRPr="00EA2467" w:rsidSect="0052148C">
      <w:pgSz w:w="11906" w:h="16838"/>
      <w:pgMar w:top="624" w:right="851" w:bottom="62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09B0" w:rsidRDefault="00BD09B0" w:rsidP="003A1D82">
      <w:r>
        <w:separator/>
      </w:r>
    </w:p>
  </w:endnote>
  <w:endnote w:type="continuationSeparator" w:id="0">
    <w:p w:rsidR="00BD09B0" w:rsidRDefault="00BD09B0" w:rsidP="003A1D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09B0" w:rsidRDefault="00BD09B0" w:rsidP="003A1D82">
      <w:r>
        <w:separator/>
      </w:r>
    </w:p>
  </w:footnote>
  <w:footnote w:type="continuationSeparator" w:id="0">
    <w:p w:rsidR="00BD09B0" w:rsidRDefault="00BD09B0" w:rsidP="003A1D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D31F56"/>
    <w:multiLevelType w:val="hybridMultilevel"/>
    <w:tmpl w:val="536A629A"/>
    <w:lvl w:ilvl="0" w:tplc="9B1A9B1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0F4B"/>
    <w:rsid w:val="00042501"/>
    <w:rsid w:val="000C2AFB"/>
    <w:rsid w:val="00170F4B"/>
    <w:rsid w:val="00331AFE"/>
    <w:rsid w:val="00345E1C"/>
    <w:rsid w:val="00382113"/>
    <w:rsid w:val="003A1D82"/>
    <w:rsid w:val="003A4389"/>
    <w:rsid w:val="00435F93"/>
    <w:rsid w:val="0052148C"/>
    <w:rsid w:val="007B2750"/>
    <w:rsid w:val="00A125CD"/>
    <w:rsid w:val="00A15472"/>
    <w:rsid w:val="00A831D8"/>
    <w:rsid w:val="00A91470"/>
    <w:rsid w:val="00B95253"/>
    <w:rsid w:val="00BD09B0"/>
    <w:rsid w:val="00C32A8C"/>
    <w:rsid w:val="00C375EA"/>
    <w:rsid w:val="00C64B78"/>
    <w:rsid w:val="00D354BA"/>
    <w:rsid w:val="00EA2467"/>
    <w:rsid w:val="00FD1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F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170F4B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170F4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170F4B"/>
    <w:pPr>
      <w:ind w:left="720"/>
      <w:contextualSpacing/>
    </w:pPr>
  </w:style>
  <w:style w:type="paragraph" w:styleId="a6">
    <w:name w:val="Block Text"/>
    <w:basedOn w:val="a"/>
    <w:uiPriority w:val="99"/>
    <w:semiHidden/>
    <w:rsid w:val="00D354BA"/>
    <w:pPr>
      <w:ind w:left="851" w:right="-766" w:firstLine="283"/>
      <w:jc w:val="both"/>
    </w:pPr>
  </w:style>
  <w:style w:type="paragraph" w:styleId="a7">
    <w:name w:val="header"/>
    <w:basedOn w:val="a"/>
    <w:link w:val="a8"/>
    <w:uiPriority w:val="99"/>
    <w:semiHidden/>
    <w:unhideWhenUsed/>
    <w:rsid w:val="003A1D8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A1D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3A1D8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A1D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uiPriority w:val="99"/>
    <w:unhideWhenUsed/>
    <w:rsid w:val="0052148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3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5B0662FF9942B296737852605CA5BCB39EFBAD967796AF0335CD071FE1DF1582FF0258666E55555A9EF749337F93BC36560CC937511F0FtD4E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95B0662FF9942B296737852605CA5BCB39EF9A49E7396AF0335CD071FE1DF1582FF0258666E5557589EF749337F93BC36560CC937511F0FtD4E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95B0662FF9942B296737852605CA5BCB294FCAB9F7596AF0335CD071FE1DF1582FF0258626D5D5452C1F25C22279FB421490CD62B531Et04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2019-10-09T12:46:00Z</cp:lastPrinted>
  <dcterms:created xsi:type="dcterms:W3CDTF">2019-11-21T09:50:00Z</dcterms:created>
  <dcterms:modified xsi:type="dcterms:W3CDTF">2019-11-21T09:50:00Z</dcterms:modified>
</cp:coreProperties>
</file>