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98" w:rsidRPr="00C12040" w:rsidRDefault="001C6BCA" w:rsidP="00EA5F2B">
      <w:r w:rsidRPr="00C12040">
        <w:rPr>
          <w:noProof/>
        </w:rPr>
        <w:drawing>
          <wp:anchor distT="0" distB="0" distL="114300" distR="114300" simplePos="0" relativeHeight="251659264" behindDoc="0" locked="0" layoutInCell="1" allowOverlap="1">
            <wp:simplePos x="0" y="0"/>
            <wp:positionH relativeFrom="column">
              <wp:posOffset>2749550</wp:posOffset>
            </wp:positionH>
            <wp:positionV relativeFrom="paragraph">
              <wp:posOffset>55245</wp:posOffset>
            </wp:positionV>
            <wp:extent cx="533400" cy="666750"/>
            <wp:effectExtent l="0" t="0" r="0" b="0"/>
            <wp:wrapSquare wrapText="bothSides"/>
            <wp:docPr id="3"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w="9525">
                      <a:noFill/>
                      <a:miter lim="800000"/>
                      <a:headEnd/>
                      <a:tailEnd/>
                    </a:ln>
                  </pic:spPr>
                </pic:pic>
              </a:graphicData>
            </a:graphic>
          </wp:anchor>
        </w:drawing>
      </w:r>
      <w:r w:rsidR="008F351E">
        <w:t xml:space="preserve">   </w:t>
      </w:r>
      <w:r w:rsidR="00CD6B5D" w:rsidRPr="00C12040">
        <w:br w:type="textWrapping" w:clear="all"/>
      </w:r>
    </w:p>
    <w:p w:rsidR="00314F98" w:rsidRPr="00C12040" w:rsidRDefault="00314F98" w:rsidP="00314F98">
      <w:pPr>
        <w:jc w:val="center"/>
      </w:pPr>
      <w:r w:rsidRPr="005D7DC7">
        <w:t>РОССИЙСКАЯ ФЕДЕРАЦИЯ</w:t>
      </w:r>
    </w:p>
    <w:p w:rsidR="00314F98" w:rsidRPr="00C12040" w:rsidRDefault="00314F98" w:rsidP="00314F98">
      <w:pPr>
        <w:jc w:val="center"/>
      </w:pPr>
      <w:r w:rsidRPr="00C12040">
        <w:t>РОСТОВСКАЯ ОБЛАСТЬ</w:t>
      </w:r>
    </w:p>
    <w:p w:rsidR="00314F98" w:rsidRPr="00C12040" w:rsidRDefault="00314F98" w:rsidP="00314F98">
      <w:pPr>
        <w:jc w:val="center"/>
      </w:pPr>
      <w:r w:rsidRPr="00C12040">
        <w:t>МАТВЕЕВО – КУРГАНСКИЙ РАЙОН</w:t>
      </w:r>
    </w:p>
    <w:p w:rsidR="00314F98" w:rsidRPr="00C12040" w:rsidRDefault="00314F98" w:rsidP="00314F98">
      <w:pPr>
        <w:jc w:val="center"/>
      </w:pPr>
      <w:r w:rsidRPr="005D7DC7">
        <w:t>МУНИЦИПАЛЬНОЕ ОБРАЗОВАНИЕ</w:t>
      </w:r>
    </w:p>
    <w:p w:rsidR="00314F98" w:rsidRPr="00C12040" w:rsidRDefault="00314F98" w:rsidP="00314F98">
      <w:pPr>
        <w:jc w:val="center"/>
      </w:pPr>
      <w:r w:rsidRPr="00C12040">
        <w:t>«МАТВЕЕВО - КУРГАНСКОЕ СЕЛЬСКОЕ ПОСЕЛЕНИЕ»</w:t>
      </w:r>
    </w:p>
    <w:p w:rsidR="00314F98" w:rsidRPr="00C12040" w:rsidRDefault="00314F98" w:rsidP="00314F98">
      <w:pPr>
        <w:jc w:val="center"/>
      </w:pPr>
    </w:p>
    <w:p w:rsidR="00314F98" w:rsidRPr="00C12040" w:rsidRDefault="00314F98" w:rsidP="00314F98">
      <w:pPr>
        <w:jc w:val="center"/>
      </w:pPr>
      <w:r w:rsidRPr="00C12040">
        <w:t>АДМИНИСТРАЦИЯ МАТВЕЕВО – КУРГАНСКОГО</w:t>
      </w:r>
    </w:p>
    <w:p w:rsidR="00314F98" w:rsidRPr="00C12040" w:rsidRDefault="00314F98" w:rsidP="00314F98">
      <w:pPr>
        <w:jc w:val="center"/>
      </w:pPr>
      <w:r w:rsidRPr="00C12040">
        <w:t>СЕЛЬСКОГО ПОСЕЛЕНИЯ</w:t>
      </w:r>
    </w:p>
    <w:p w:rsidR="00314F98" w:rsidRPr="00C12040" w:rsidRDefault="00314F98" w:rsidP="00314F98">
      <w:pPr>
        <w:jc w:val="center"/>
      </w:pPr>
    </w:p>
    <w:p w:rsidR="002568B0" w:rsidRPr="00C12040" w:rsidRDefault="002568B0" w:rsidP="002568B0">
      <w:pPr>
        <w:jc w:val="center"/>
        <w:rPr>
          <w:b/>
        </w:rPr>
      </w:pPr>
      <w:r w:rsidRPr="00C12040">
        <w:rPr>
          <w:b/>
        </w:rPr>
        <w:t>ПОСТАНОВЛЕНИЕ</w:t>
      </w:r>
    </w:p>
    <w:p w:rsidR="002568B0" w:rsidRPr="00C12040" w:rsidRDefault="002568B0" w:rsidP="002568B0">
      <w:pPr>
        <w:jc w:val="center"/>
      </w:pPr>
    </w:p>
    <w:tbl>
      <w:tblPr>
        <w:tblW w:w="0" w:type="auto"/>
        <w:tblInd w:w="108" w:type="dxa"/>
        <w:tblLook w:val="04A0" w:firstRow="1" w:lastRow="0" w:firstColumn="1" w:lastColumn="0" w:noHBand="0" w:noVBand="1"/>
      </w:tblPr>
      <w:tblGrid>
        <w:gridCol w:w="3355"/>
        <w:gridCol w:w="3355"/>
        <w:gridCol w:w="3355"/>
      </w:tblGrid>
      <w:tr w:rsidR="00A934E1" w:rsidRPr="00EC7431" w:rsidTr="00AE5554">
        <w:tc>
          <w:tcPr>
            <w:tcW w:w="3355" w:type="dxa"/>
          </w:tcPr>
          <w:p w:rsidR="00A934E1" w:rsidRPr="00EC7431" w:rsidRDefault="00235334" w:rsidP="00235334">
            <w:pPr>
              <w:rPr>
                <w:sz w:val="28"/>
                <w:szCs w:val="28"/>
              </w:rPr>
            </w:pPr>
            <w:r>
              <w:rPr>
                <w:sz w:val="28"/>
                <w:szCs w:val="28"/>
              </w:rPr>
              <w:t>24 марта</w:t>
            </w:r>
            <w:r w:rsidR="00A934E1">
              <w:rPr>
                <w:sz w:val="28"/>
                <w:szCs w:val="28"/>
              </w:rPr>
              <w:t xml:space="preserve"> 202</w:t>
            </w:r>
            <w:r>
              <w:rPr>
                <w:sz w:val="28"/>
                <w:szCs w:val="28"/>
              </w:rPr>
              <w:t>3</w:t>
            </w:r>
            <w:r w:rsidR="00A934E1">
              <w:rPr>
                <w:sz w:val="28"/>
                <w:szCs w:val="28"/>
              </w:rPr>
              <w:t xml:space="preserve"> г</w:t>
            </w:r>
          </w:p>
        </w:tc>
        <w:tc>
          <w:tcPr>
            <w:tcW w:w="3355" w:type="dxa"/>
          </w:tcPr>
          <w:p w:rsidR="00A934E1" w:rsidRPr="00DD0273" w:rsidRDefault="00A934E1" w:rsidP="00AE5554">
            <w:pPr>
              <w:rPr>
                <w:sz w:val="28"/>
                <w:szCs w:val="28"/>
                <w:u w:val="single"/>
                <w:lang w:val="en-US"/>
              </w:rPr>
            </w:pPr>
            <w:r>
              <w:rPr>
                <w:sz w:val="28"/>
                <w:szCs w:val="28"/>
              </w:rPr>
              <w:t xml:space="preserve">               </w:t>
            </w:r>
            <w:r w:rsidRPr="00EC7431">
              <w:rPr>
                <w:sz w:val="28"/>
                <w:szCs w:val="28"/>
              </w:rPr>
              <w:t>№</w:t>
            </w:r>
            <w:r w:rsidR="00235334">
              <w:rPr>
                <w:sz w:val="28"/>
                <w:szCs w:val="28"/>
              </w:rPr>
              <w:t>38</w:t>
            </w:r>
          </w:p>
        </w:tc>
        <w:tc>
          <w:tcPr>
            <w:tcW w:w="3355" w:type="dxa"/>
          </w:tcPr>
          <w:p w:rsidR="00A934E1" w:rsidRPr="00EC7431" w:rsidRDefault="00A934E1" w:rsidP="00AE5554">
            <w:pPr>
              <w:jc w:val="center"/>
              <w:rPr>
                <w:sz w:val="28"/>
                <w:szCs w:val="28"/>
              </w:rPr>
            </w:pPr>
            <w:r>
              <w:rPr>
                <w:sz w:val="28"/>
                <w:szCs w:val="28"/>
              </w:rPr>
              <w:t xml:space="preserve">           п.Матвеев Курган</w:t>
            </w:r>
          </w:p>
        </w:tc>
      </w:tr>
    </w:tbl>
    <w:p w:rsidR="00A934E1" w:rsidRDefault="00A934E1" w:rsidP="00A934E1">
      <w:pPr>
        <w:jc w:val="center"/>
        <w:rPr>
          <w:sz w:val="28"/>
          <w:szCs w:val="28"/>
        </w:rPr>
      </w:pPr>
    </w:p>
    <w:p w:rsidR="00C7206E" w:rsidRPr="00A27B6B" w:rsidRDefault="00C7206E" w:rsidP="00C7206E">
      <w:pPr>
        <w:adjustRightInd w:val="0"/>
        <w:snapToGrid w:val="0"/>
        <w:spacing w:line="276" w:lineRule="auto"/>
        <w:ind w:firstLine="709"/>
        <w:jc w:val="both"/>
        <w:rPr>
          <w:sz w:val="26"/>
          <w:szCs w:val="26"/>
        </w:rPr>
      </w:pPr>
    </w:p>
    <w:p w:rsidR="00C7206E" w:rsidRPr="002307B2" w:rsidRDefault="00C7206E" w:rsidP="00C7206E">
      <w:pPr>
        <w:adjustRightInd w:val="0"/>
        <w:snapToGrid w:val="0"/>
        <w:spacing w:line="276" w:lineRule="auto"/>
        <w:ind w:firstLine="709"/>
      </w:pPr>
      <w:r w:rsidRPr="002307B2">
        <w:t xml:space="preserve">«Об организации ритуальных услуг </w:t>
      </w:r>
    </w:p>
    <w:p w:rsidR="00C7206E" w:rsidRPr="002307B2" w:rsidRDefault="00C7206E" w:rsidP="00C7206E">
      <w:pPr>
        <w:adjustRightInd w:val="0"/>
        <w:snapToGrid w:val="0"/>
        <w:spacing w:line="276" w:lineRule="auto"/>
        <w:ind w:firstLine="709"/>
      </w:pPr>
      <w:r w:rsidRPr="002307B2">
        <w:t>и содержании мест погребения в</w:t>
      </w:r>
    </w:p>
    <w:p w:rsidR="00C7206E" w:rsidRPr="002307B2" w:rsidRDefault="00C7206E" w:rsidP="00C7206E">
      <w:pPr>
        <w:adjustRightInd w:val="0"/>
        <w:snapToGrid w:val="0"/>
        <w:spacing w:line="276" w:lineRule="auto"/>
        <w:ind w:firstLine="709"/>
      </w:pPr>
      <w:r w:rsidRPr="002307B2">
        <w:t xml:space="preserve"> Матвеево-Курганском сельском поселении»</w:t>
      </w:r>
    </w:p>
    <w:p w:rsidR="00C7206E" w:rsidRPr="002307B2" w:rsidRDefault="00C7206E" w:rsidP="00C7206E">
      <w:pPr>
        <w:adjustRightInd w:val="0"/>
        <w:snapToGrid w:val="0"/>
        <w:spacing w:line="276" w:lineRule="auto"/>
        <w:ind w:firstLine="709"/>
        <w:jc w:val="both"/>
      </w:pPr>
    </w:p>
    <w:p w:rsidR="00C7206E" w:rsidRPr="002307B2" w:rsidRDefault="00C7206E" w:rsidP="00C7206E">
      <w:pPr>
        <w:keepNext/>
        <w:spacing w:line="276" w:lineRule="auto"/>
        <w:ind w:firstLine="709"/>
        <w:jc w:val="both"/>
        <w:outlineLvl w:val="0"/>
      </w:pPr>
      <w:r w:rsidRPr="002307B2">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руководствуясь Уставом муниципального образования «Матвеево-Курганское сельское поселение</w:t>
      </w:r>
      <w:r w:rsidR="00235334" w:rsidRPr="002307B2">
        <w:t>»</w:t>
      </w:r>
      <w:r w:rsidRPr="002307B2">
        <w:t>, Администрация Матвеево-Курганского сельского поселения</w:t>
      </w:r>
    </w:p>
    <w:p w:rsidR="00C7206E" w:rsidRPr="002307B2" w:rsidRDefault="00C7206E" w:rsidP="00C7206E">
      <w:pPr>
        <w:keepNext/>
        <w:spacing w:line="276" w:lineRule="auto"/>
        <w:ind w:firstLine="709"/>
        <w:jc w:val="center"/>
        <w:outlineLvl w:val="0"/>
      </w:pPr>
      <w:r w:rsidRPr="002307B2">
        <w:t>ПОСТАНОВЛЯЕТ:</w:t>
      </w:r>
    </w:p>
    <w:p w:rsidR="00C7206E" w:rsidRPr="002307B2" w:rsidRDefault="00C7206E" w:rsidP="00C7206E">
      <w:pPr>
        <w:keepNext/>
        <w:spacing w:line="276" w:lineRule="auto"/>
        <w:ind w:firstLine="709"/>
        <w:jc w:val="center"/>
        <w:outlineLvl w:val="0"/>
      </w:pPr>
    </w:p>
    <w:p w:rsidR="00C7206E" w:rsidRPr="002307B2" w:rsidRDefault="00C7206E" w:rsidP="00C7206E">
      <w:pPr>
        <w:adjustRightInd w:val="0"/>
        <w:snapToGrid w:val="0"/>
        <w:spacing w:line="276" w:lineRule="auto"/>
        <w:ind w:firstLine="709"/>
        <w:jc w:val="both"/>
      </w:pPr>
      <w:r w:rsidRPr="002307B2">
        <w:t>1. Утвердить:</w:t>
      </w:r>
    </w:p>
    <w:p w:rsidR="00C7206E" w:rsidRPr="002307B2" w:rsidRDefault="00C7206E" w:rsidP="00C7206E">
      <w:pPr>
        <w:adjustRightInd w:val="0"/>
        <w:snapToGrid w:val="0"/>
        <w:spacing w:line="276" w:lineRule="auto"/>
        <w:ind w:firstLine="709"/>
        <w:jc w:val="both"/>
      </w:pPr>
      <w:r w:rsidRPr="002307B2">
        <w:t>1.1. Положение об организации ритуальных услуг в Матвеево-Курганском сельском поселении согласно приложению 1;</w:t>
      </w:r>
    </w:p>
    <w:p w:rsidR="00C7206E" w:rsidRPr="002307B2" w:rsidRDefault="00C7206E" w:rsidP="00C7206E">
      <w:pPr>
        <w:adjustRightInd w:val="0"/>
        <w:snapToGrid w:val="0"/>
        <w:spacing w:line="276" w:lineRule="auto"/>
        <w:ind w:firstLine="709"/>
        <w:jc w:val="both"/>
      </w:pPr>
      <w:r w:rsidRPr="002307B2">
        <w:t>1.2. Порядок деятельности мест погребения в Матвеево-Курганском сельском поселении и их содержания согласно приложению 2.</w:t>
      </w:r>
    </w:p>
    <w:p w:rsidR="00AF1BDC" w:rsidRPr="002307B2" w:rsidRDefault="00C7206E" w:rsidP="00AF1BDC">
      <w:pPr>
        <w:adjustRightInd w:val="0"/>
        <w:snapToGrid w:val="0"/>
        <w:spacing w:line="276" w:lineRule="auto"/>
        <w:ind w:firstLine="709"/>
        <w:jc w:val="both"/>
      </w:pPr>
      <w:r w:rsidRPr="002307B2">
        <w:t xml:space="preserve">2. Признать утратившим силу постановление Администрации Матвеево-Курганского сельского поселения от 05.04.2011 № 74 </w:t>
      </w:r>
      <w:r w:rsidR="00AF1BDC" w:rsidRPr="002307B2">
        <w:t>«Об организации ритуальных услуг и содержании мест погребения</w:t>
      </w:r>
      <w:r w:rsidR="00AF1BDC" w:rsidRPr="002307B2">
        <w:t xml:space="preserve">  на территории </w:t>
      </w:r>
      <w:r w:rsidR="00AF1BDC" w:rsidRPr="002307B2">
        <w:t>Матвеево-Курганско</w:t>
      </w:r>
      <w:r w:rsidR="00AF1BDC" w:rsidRPr="002307B2">
        <w:t>го</w:t>
      </w:r>
      <w:r w:rsidR="00AF1BDC" w:rsidRPr="002307B2">
        <w:t xml:space="preserve"> сельско</w:t>
      </w:r>
      <w:r w:rsidR="00AF1BDC" w:rsidRPr="002307B2">
        <w:t>го</w:t>
      </w:r>
      <w:r w:rsidR="00AF1BDC" w:rsidRPr="002307B2">
        <w:t xml:space="preserve"> поселени</w:t>
      </w:r>
      <w:r w:rsidR="00AF1BDC" w:rsidRPr="002307B2">
        <w:t>я</w:t>
      </w:r>
      <w:r w:rsidR="00AF1BDC" w:rsidRPr="002307B2">
        <w:t>»</w:t>
      </w:r>
    </w:p>
    <w:p w:rsidR="00AF1BDC" w:rsidRPr="002307B2" w:rsidRDefault="00AF1BDC" w:rsidP="00AF1BDC">
      <w:pPr>
        <w:pStyle w:val="Default"/>
        <w:jc w:val="both"/>
        <w:rPr>
          <w:spacing w:val="-12"/>
          <w:w w:val="108"/>
        </w:rPr>
      </w:pPr>
      <w:r w:rsidRPr="002307B2">
        <w:rPr>
          <w:rFonts w:eastAsia="Times New Roman"/>
          <w:color w:val="000000" w:themeColor="text1"/>
        </w:rPr>
        <w:t xml:space="preserve"> </w:t>
      </w:r>
      <w:r w:rsidRPr="002307B2">
        <w:rPr>
          <w:rFonts w:eastAsia="Times New Roman"/>
          <w:color w:val="000000" w:themeColor="text1"/>
        </w:rPr>
        <w:t xml:space="preserve">         </w:t>
      </w:r>
      <w:r w:rsidRPr="002307B2">
        <w:rPr>
          <w:rFonts w:eastAsia="Times New Roman"/>
          <w:color w:val="000000" w:themeColor="text1"/>
        </w:rPr>
        <w:t xml:space="preserve"> 3. </w:t>
      </w:r>
      <w:r w:rsidRPr="002307B2">
        <w:rPr>
          <w:spacing w:val="-12"/>
          <w:w w:val="108"/>
        </w:rPr>
        <w:t>Постановление вступает в силу после его опубликования  в информационном бюллетени Матвеево-Курганского сельского поселения и подлежит размещению на официальном сайте Администрации Матвеево-Курганского сельского поселения в информационно-телекоммуникационной сети Интернет.</w:t>
      </w:r>
    </w:p>
    <w:p w:rsidR="00AF1BDC" w:rsidRPr="002307B2" w:rsidRDefault="00AF1BDC" w:rsidP="00AF1BDC">
      <w:pPr>
        <w:spacing w:line="276" w:lineRule="auto"/>
        <w:contextualSpacing/>
        <w:jc w:val="both"/>
      </w:pPr>
      <w:r w:rsidRPr="002307B2">
        <w:t xml:space="preserve">  </w:t>
      </w:r>
      <w:r w:rsidRPr="002307B2">
        <w:t xml:space="preserve">         </w:t>
      </w:r>
      <w:r w:rsidRPr="002307B2">
        <w:t>4. Контроль за исполнением настоящего постановления оставляю за собой.</w:t>
      </w:r>
    </w:p>
    <w:p w:rsidR="00C7206E" w:rsidRPr="002307B2" w:rsidRDefault="00C7206E" w:rsidP="00C7206E">
      <w:pPr>
        <w:spacing w:line="276" w:lineRule="auto"/>
        <w:contextualSpacing/>
        <w:jc w:val="both"/>
      </w:pPr>
    </w:p>
    <w:p w:rsidR="00C7206E" w:rsidRPr="002307B2" w:rsidRDefault="00C7206E" w:rsidP="00C7206E">
      <w:pPr>
        <w:spacing w:line="276" w:lineRule="auto"/>
      </w:pPr>
      <w:r w:rsidRPr="002307B2">
        <w:t>Глава Администрации</w:t>
      </w:r>
    </w:p>
    <w:p w:rsidR="00C7206E" w:rsidRPr="002307B2" w:rsidRDefault="00C7206E" w:rsidP="00C7206E">
      <w:pPr>
        <w:tabs>
          <w:tab w:val="left" w:pos="8647"/>
        </w:tabs>
        <w:spacing w:line="276" w:lineRule="auto"/>
        <w:ind w:left="-567" w:firstLine="567"/>
        <w:contextualSpacing/>
        <w:jc w:val="both"/>
      </w:pPr>
      <w:r w:rsidRPr="002307B2">
        <w:t>Матвеево-Курганского сельского поселения</w:t>
      </w:r>
      <w:r w:rsidRPr="002307B2">
        <w:tab/>
        <w:t>Г.В. Щеткова</w:t>
      </w:r>
    </w:p>
    <w:p w:rsidR="00C7206E" w:rsidRPr="00D16D26" w:rsidRDefault="00C7206E" w:rsidP="00C7206E">
      <w:pPr>
        <w:pageBreakBefore/>
        <w:ind w:left="5670"/>
        <w:jc w:val="right"/>
      </w:pPr>
      <w:r w:rsidRPr="00D16D26">
        <w:lastRenderedPageBreak/>
        <w:t>Приложение</w:t>
      </w:r>
      <w:r>
        <w:t xml:space="preserve"> 1</w:t>
      </w:r>
    </w:p>
    <w:p w:rsidR="00C7206E" w:rsidRPr="00AA21DB" w:rsidRDefault="00C7206E" w:rsidP="00C7206E">
      <w:pPr>
        <w:ind w:left="5670"/>
        <w:jc w:val="right"/>
        <w:rPr>
          <w:iCs/>
        </w:rPr>
      </w:pPr>
      <w:r w:rsidRPr="00D16D26">
        <w:t xml:space="preserve">к </w:t>
      </w:r>
      <w:r>
        <w:t xml:space="preserve">постановлению Администрации Матвеево-Курганского сельского поселения </w:t>
      </w:r>
      <w:r w:rsidRPr="00AA21DB">
        <w:rPr>
          <w:iCs/>
        </w:rPr>
        <w:t xml:space="preserve">от </w:t>
      </w:r>
      <w:r w:rsidR="00AF1BDC" w:rsidRPr="00AA21DB">
        <w:rPr>
          <w:iCs/>
        </w:rPr>
        <w:t>24</w:t>
      </w:r>
      <w:r w:rsidRPr="00AA21DB">
        <w:rPr>
          <w:iCs/>
        </w:rPr>
        <w:t>.</w:t>
      </w:r>
      <w:r w:rsidR="00AF1BDC" w:rsidRPr="00AA21DB">
        <w:rPr>
          <w:iCs/>
        </w:rPr>
        <w:t>03</w:t>
      </w:r>
      <w:r w:rsidRPr="00AA21DB">
        <w:rPr>
          <w:iCs/>
        </w:rPr>
        <w:t xml:space="preserve">.2023 № </w:t>
      </w:r>
      <w:r w:rsidR="00AF1BDC" w:rsidRPr="00AA21DB">
        <w:rPr>
          <w:iCs/>
        </w:rPr>
        <w:t>38</w:t>
      </w:r>
    </w:p>
    <w:p w:rsidR="00C7206E" w:rsidRPr="00AA21DB" w:rsidRDefault="00C7206E" w:rsidP="00C7206E">
      <w:pPr>
        <w:spacing w:line="276" w:lineRule="auto"/>
        <w:ind w:firstLine="709"/>
        <w:jc w:val="both"/>
        <w:rPr>
          <w:color w:val="FF0000"/>
          <w:sz w:val="26"/>
          <w:szCs w:val="26"/>
        </w:rPr>
      </w:pPr>
    </w:p>
    <w:p w:rsidR="00C7206E" w:rsidRDefault="00C7206E" w:rsidP="00C7206E">
      <w:pPr>
        <w:spacing w:line="276" w:lineRule="auto"/>
        <w:ind w:firstLine="709"/>
        <w:jc w:val="center"/>
        <w:rPr>
          <w:b/>
          <w:bCs/>
          <w:sz w:val="26"/>
          <w:szCs w:val="26"/>
        </w:rPr>
      </w:pPr>
      <w:r w:rsidRPr="00844D77">
        <w:rPr>
          <w:b/>
          <w:bCs/>
          <w:sz w:val="26"/>
          <w:szCs w:val="26"/>
        </w:rPr>
        <w:t>ПОЛОЖЕНИЕ</w:t>
      </w:r>
    </w:p>
    <w:p w:rsidR="00C7206E" w:rsidRDefault="00C7206E" w:rsidP="00C7206E">
      <w:pPr>
        <w:spacing w:line="276" w:lineRule="auto"/>
        <w:ind w:firstLine="709"/>
        <w:jc w:val="center"/>
        <w:rPr>
          <w:b/>
          <w:bCs/>
          <w:sz w:val="26"/>
          <w:szCs w:val="26"/>
        </w:rPr>
      </w:pPr>
      <w:r w:rsidRPr="00844D77">
        <w:rPr>
          <w:b/>
          <w:bCs/>
          <w:sz w:val="26"/>
          <w:szCs w:val="26"/>
        </w:rPr>
        <w:t>об организации ритуальных услуг</w:t>
      </w:r>
    </w:p>
    <w:p w:rsidR="00C7206E" w:rsidRPr="00844D77" w:rsidRDefault="00C7206E" w:rsidP="00C7206E">
      <w:pPr>
        <w:spacing w:line="276" w:lineRule="auto"/>
        <w:ind w:firstLine="709"/>
        <w:jc w:val="center"/>
        <w:rPr>
          <w:b/>
          <w:bCs/>
          <w:sz w:val="26"/>
          <w:szCs w:val="26"/>
        </w:rPr>
      </w:pPr>
      <w:r w:rsidRPr="00844D77">
        <w:rPr>
          <w:b/>
          <w:bCs/>
          <w:sz w:val="26"/>
          <w:szCs w:val="26"/>
        </w:rPr>
        <w:t>в</w:t>
      </w:r>
      <w:r>
        <w:rPr>
          <w:b/>
          <w:bCs/>
          <w:sz w:val="26"/>
          <w:szCs w:val="26"/>
        </w:rPr>
        <w:t xml:space="preserve"> </w:t>
      </w:r>
      <w:r w:rsidRPr="00844D77">
        <w:rPr>
          <w:b/>
          <w:bCs/>
          <w:sz w:val="26"/>
          <w:szCs w:val="26"/>
        </w:rPr>
        <w:t>Матвеево-Курганском сельском поселении</w:t>
      </w:r>
    </w:p>
    <w:p w:rsidR="00C7206E" w:rsidRPr="006404F7" w:rsidRDefault="00C7206E" w:rsidP="00C7206E">
      <w:pPr>
        <w:spacing w:line="276" w:lineRule="auto"/>
        <w:jc w:val="both"/>
        <w:rPr>
          <w:color w:val="000000"/>
          <w:sz w:val="26"/>
          <w:szCs w:val="26"/>
        </w:rPr>
      </w:pPr>
    </w:p>
    <w:p w:rsidR="00C7206E" w:rsidRPr="00830CF2" w:rsidRDefault="00C7206E" w:rsidP="00C7206E">
      <w:pPr>
        <w:spacing w:line="276" w:lineRule="auto"/>
        <w:ind w:firstLine="709"/>
        <w:jc w:val="both"/>
        <w:rPr>
          <w:b/>
          <w:bCs/>
          <w:color w:val="000000"/>
          <w:sz w:val="26"/>
          <w:szCs w:val="26"/>
        </w:rPr>
      </w:pPr>
      <w:r w:rsidRPr="00830CF2">
        <w:rPr>
          <w:b/>
          <w:bCs/>
          <w:color w:val="000000"/>
          <w:sz w:val="26"/>
          <w:szCs w:val="26"/>
        </w:rPr>
        <w:t>Статья 1. Основные термины и понятия</w:t>
      </w:r>
    </w:p>
    <w:p w:rsidR="00C7206E" w:rsidRPr="006404F7" w:rsidRDefault="00C7206E" w:rsidP="00C7206E">
      <w:pPr>
        <w:spacing w:line="276" w:lineRule="auto"/>
        <w:ind w:firstLine="709"/>
        <w:jc w:val="both"/>
        <w:rPr>
          <w:color w:val="000000"/>
          <w:sz w:val="26"/>
          <w:szCs w:val="26"/>
        </w:rPr>
      </w:pPr>
    </w:p>
    <w:p w:rsidR="00C7206E" w:rsidRPr="006404F7" w:rsidRDefault="00C7206E" w:rsidP="00C7206E">
      <w:pPr>
        <w:spacing w:line="276" w:lineRule="auto"/>
        <w:ind w:firstLine="709"/>
        <w:jc w:val="both"/>
        <w:rPr>
          <w:color w:val="000000"/>
          <w:sz w:val="26"/>
          <w:szCs w:val="26"/>
        </w:rPr>
      </w:pPr>
      <w:r w:rsidRPr="006404F7">
        <w:rPr>
          <w:color w:val="000000"/>
          <w:sz w:val="26"/>
          <w:szCs w:val="26"/>
        </w:rPr>
        <w:t>1. Для целей настоящего Положения используются следующие основные термины и понятия:</w:t>
      </w:r>
    </w:p>
    <w:p w:rsidR="00C7206E" w:rsidRDefault="00C7206E" w:rsidP="00C7206E">
      <w:pPr>
        <w:spacing w:line="276" w:lineRule="auto"/>
        <w:ind w:firstLine="709"/>
        <w:jc w:val="both"/>
        <w:rPr>
          <w:color w:val="000000"/>
          <w:sz w:val="26"/>
          <w:szCs w:val="26"/>
        </w:rPr>
      </w:pPr>
      <w:r w:rsidRPr="006404F7">
        <w:rPr>
          <w:color w:val="000000"/>
          <w:sz w:val="26"/>
          <w:szCs w:val="26"/>
        </w:rPr>
        <w:t xml:space="preserve">1) </w:t>
      </w:r>
      <w:r>
        <w:rPr>
          <w:color w:val="000000"/>
          <w:sz w:val="26"/>
          <w:szCs w:val="26"/>
        </w:rPr>
        <w:t xml:space="preserve">вероисповедальное место захоронения – место захоронения, </w:t>
      </w:r>
      <w:r w:rsidRPr="006404F7">
        <w:rPr>
          <w:color w:val="000000"/>
          <w:sz w:val="26"/>
          <w:szCs w:val="26"/>
        </w:rPr>
        <w:t>предоставляемое на безвозмездной основе на территории</w:t>
      </w:r>
      <w:r>
        <w:rPr>
          <w:color w:val="000000"/>
          <w:sz w:val="26"/>
          <w:szCs w:val="26"/>
        </w:rPr>
        <w:t xml:space="preserve"> вероисповедального кладбища, верисповедального участка общественного кладбища, предназначенное для погребения умерших, принадлежащих к одной вере (религии), с соблюдением соответствующих религиозных обрядов;</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2) воинское место захоронение - место захоронения, предоставляемое на безвозмездной основе на территории военного мемориального кладбища, воинского кладбища, воинского участка общественного кладбища или вне кладбища, </w:t>
      </w:r>
      <w:r w:rsidRPr="00852B69">
        <w:rPr>
          <w:color w:val="000000"/>
          <w:sz w:val="26"/>
          <w:szCs w:val="26"/>
        </w:rPr>
        <w:t xml:space="preserve">предназначенное </w:t>
      </w:r>
      <w:r w:rsidRPr="006404F7">
        <w:rPr>
          <w:color w:val="000000"/>
          <w:sz w:val="26"/>
          <w:szCs w:val="26"/>
        </w:rPr>
        <w:t>для погребения умерших (погибших</w:t>
      </w:r>
      <w:r>
        <w:rPr>
          <w:color w:val="000000"/>
          <w:sz w:val="26"/>
          <w:szCs w:val="26"/>
        </w:rPr>
        <w:t xml:space="preserve">) </w:t>
      </w:r>
      <w:r w:rsidRPr="00CE2AB8">
        <w:rPr>
          <w:color w:val="000000"/>
          <w:sz w:val="26"/>
          <w:szCs w:val="26"/>
        </w:rPr>
        <w:t>военнослужащих и граждан приравненных к ним категорий с соблюдением воинского обряда похорон</w:t>
      </w:r>
      <w:r w:rsidRPr="006404F7">
        <w:rPr>
          <w:color w:val="000000"/>
          <w:sz w:val="26"/>
          <w:szCs w:val="26"/>
        </w:rPr>
        <w:t>;</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3) гарантированный перечень услуг по погребению - перечень услуг, предоставляемых </w:t>
      </w:r>
      <w:r w:rsidRPr="00FC729D">
        <w:rPr>
          <w:color w:val="000000"/>
          <w:sz w:val="26"/>
          <w:szCs w:val="26"/>
        </w:rPr>
        <w:t xml:space="preserve">на безвозмездной основе </w:t>
      </w:r>
      <w:r>
        <w:rPr>
          <w:color w:val="000000"/>
          <w:sz w:val="26"/>
          <w:szCs w:val="26"/>
        </w:rPr>
        <w:t xml:space="preserve">гражданам, </w:t>
      </w:r>
      <w:r w:rsidRPr="006404F7">
        <w:rPr>
          <w:color w:val="000000"/>
          <w:sz w:val="26"/>
          <w:szCs w:val="26"/>
        </w:rPr>
        <w:t>оказываемый специализированной службой по вопросам похоронного дела в целях обеспечения государственных гарантий при погребении;</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4) зона захоронений – функционально-территориальная зона кладбища, на которой осуществляется погребение, в том числе захоронение урн с прахом;</w:t>
      </w:r>
    </w:p>
    <w:p w:rsidR="00C7206E" w:rsidRPr="00CF219E" w:rsidRDefault="00C7206E" w:rsidP="00C7206E">
      <w:pPr>
        <w:spacing w:line="276" w:lineRule="auto"/>
        <w:ind w:firstLine="709"/>
        <w:jc w:val="both"/>
        <w:rPr>
          <w:color w:val="000000"/>
          <w:sz w:val="26"/>
          <w:szCs w:val="26"/>
        </w:rPr>
      </w:pPr>
      <w:r w:rsidRPr="006404F7">
        <w:rPr>
          <w:color w:val="000000"/>
          <w:sz w:val="26"/>
          <w:szCs w:val="26"/>
        </w:rPr>
        <w:t xml:space="preserve">5) </w:t>
      </w:r>
      <w:r w:rsidRPr="00CF219E">
        <w:rPr>
          <w:color w:val="000000"/>
          <w:sz w:val="26"/>
          <w:szCs w:val="26"/>
        </w:rPr>
        <w:t xml:space="preserve">кладбище, закрытое для свободных захоронений - кладбище, на котором полностью использована территория зоны захоронений и невозможно выделить новое место захоронения, но возможно осуществить </w:t>
      </w:r>
      <w:r w:rsidRPr="00C25903">
        <w:rPr>
          <w:color w:val="000000"/>
          <w:sz w:val="26"/>
          <w:szCs w:val="26"/>
        </w:rPr>
        <w:t xml:space="preserve">подзахоронение </w:t>
      </w:r>
      <w:r w:rsidRPr="00CF219E">
        <w:rPr>
          <w:color w:val="000000"/>
          <w:sz w:val="26"/>
          <w:szCs w:val="26"/>
        </w:rPr>
        <w:t>в места захоронений, сформированные до вступления в силу нормативного правового акта Администрации Матвеево-Курганского сельского поселения о закрытии кладбища для свободных захоронений;</w:t>
      </w:r>
    </w:p>
    <w:p w:rsidR="00C7206E" w:rsidRPr="0071728B" w:rsidRDefault="00C7206E" w:rsidP="00C7206E">
      <w:pPr>
        <w:spacing w:line="276" w:lineRule="auto"/>
        <w:ind w:firstLine="709"/>
        <w:jc w:val="both"/>
        <w:rPr>
          <w:color w:val="000000"/>
          <w:sz w:val="26"/>
          <w:szCs w:val="26"/>
        </w:rPr>
      </w:pPr>
      <w:r w:rsidRPr="006404F7">
        <w:rPr>
          <w:color w:val="000000"/>
          <w:sz w:val="26"/>
          <w:szCs w:val="26"/>
        </w:rPr>
        <w:t xml:space="preserve">6) </w:t>
      </w:r>
      <w:r w:rsidRPr="00CF219E">
        <w:rPr>
          <w:color w:val="000000"/>
          <w:sz w:val="26"/>
          <w:szCs w:val="26"/>
        </w:rPr>
        <w:t>кладбищенский период – время, по истечении которого завершается минерализация погребенного тела и разрешается осуществить подзахоронение в ту же могилу</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 xml:space="preserve">7) </w:t>
      </w:r>
      <w:r w:rsidRPr="00CF219E">
        <w:rPr>
          <w:color w:val="000000"/>
          <w:sz w:val="26"/>
          <w:szCs w:val="26"/>
        </w:rPr>
        <w:t xml:space="preserve">место захоронения – </w:t>
      </w:r>
      <w:r w:rsidRPr="007653B2">
        <w:rPr>
          <w:sz w:val="26"/>
          <w:szCs w:val="26"/>
        </w:rPr>
        <w:t>часть пространства кладбища, предназначенная для захоронения останков или праха умерших или погибших</w:t>
      </w:r>
      <w:r>
        <w:rPr>
          <w:sz w:val="26"/>
          <w:szCs w:val="26"/>
        </w:rPr>
        <w:t>;</w:t>
      </w:r>
    </w:p>
    <w:p w:rsidR="00C7206E" w:rsidRDefault="00C7206E" w:rsidP="00C7206E">
      <w:pPr>
        <w:spacing w:line="276" w:lineRule="auto"/>
        <w:ind w:firstLine="709"/>
        <w:jc w:val="both"/>
        <w:rPr>
          <w:color w:val="000000"/>
          <w:sz w:val="26"/>
          <w:szCs w:val="26"/>
        </w:rPr>
      </w:pPr>
      <w:r w:rsidRPr="00B949F0">
        <w:rPr>
          <w:color w:val="000000"/>
          <w:sz w:val="26"/>
          <w:szCs w:val="26"/>
        </w:rPr>
        <w:t xml:space="preserve">8) </w:t>
      </w:r>
      <w:r>
        <w:rPr>
          <w:color w:val="000000"/>
          <w:sz w:val="26"/>
          <w:szCs w:val="26"/>
        </w:rPr>
        <w:t>место погребения – часть кладбища или</w:t>
      </w:r>
      <w:r w:rsidRPr="00385EDC">
        <w:rPr>
          <w:color w:val="000000"/>
          <w:sz w:val="26"/>
          <w:szCs w:val="26"/>
        </w:rPr>
        <w:t xml:space="preserve"> иного здания</w:t>
      </w:r>
      <w:r>
        <w:rPr>
          <w:color w:val="000000"/>
          <w:sz w:val="26"/>
          <w:szCs w:val="26"/>
        </w:rPr>
        <w:t xml:space="preserve">, </w:t>
      </w:r>
      <w:r w:rsidRPr="00385EDC">
        <w:rPr>
          <w:color w:val="000000"/>
          <w:sz w:val="26"/>
          <w:szCs w:val="26"/>
        </w:rPr>
        <w:t xml:space="preserve">сооружения для погребения, предназначенная для проведения обрядовых действий по захоронению останков умерших </w:t>
      </w:r>
      <w:r>
        <w:rPr>
          <w:color w:val="000000"/>
          <w:sz w:val="26"/>
          <w:szCs w:val="26"/>
        </w:rPr>
        <w:t>(</w:t>
      </w:r>
      <w:r w:rsidRPr="00385EDC">
        <w:rPr>
          <w:color w:val="000000"/>
          <w:sz w:val="26"/>
          <w:szCs w:val="26"/>
        </w:rPr>
        <w:t>погибших</w:t>
      </w:r>
      <w:r>
        <w:rPr>
          <w:color w:val="000000"/>
          <w:sz w:val="26"/>
          <w:szCs w:val="26"/>
        </w:rPr>
        <w:t>)</w:t>
      </w:r>
      <w:r w:rsidRPr="00385EDC">
        <w:rPr>
          <w:color w:val="000000"/>
          <w:sz w:val="26"/>
          <w:szCs w:val="26"/>
        </w:rPr>
        <w:t>, специально организованная в соответствии с этическими, санитарными и экологическими требованиями</w:t>
      </w:r>
    </w:p>
    <w:p w:rsidR="00C7206E" w:rsidRPr="006404F7" w:rsidRDefault="00C7206E" w:rsidP="00C7206E">
      <w:pPr>
        <w:spacing w:line="276" w:lineRule="auto"/>
        <w:ind w:firstLine="709"/>
        <w:jc w:val="both"/>
        <w:rPr>
          <w:color w:val="000000"/>
          <w:sz w:val="26"/>
          <w:szCs w:val="26"/>
        </w:rPr>
      </w:pPr>
      <w:r w:rsidRPr="00B949F0">
        <w:rPr>
          <w:color w:val="000000"/>
          <w:sz w:val="26"/>
          <w:szCs w:val="26"/>
        </w:rPr>
        <w:t xml:space="preserve">9) </w:t>
      </w:r>
      <w:r>
        <w:rPr>
          <w:color w:val="000000"/>
          <w:sz w:val="26"/>
          <w:szCs w:val="26"/>
        </w:rPr>
        <w:t>м</w:t>
      </w:r>
      <w:r w:rsidRPr="00EC1702">
        <w:rPr>
          <w:color w:val="000000"/>
          <w:sz w:val="26"/>
          <w:szCs w:val="26"/>
        </w:rPr>
        <w:t>огильная ограда - ограждающее линейное сооружение, устанавливаемое по периметру могильного участка</w:t>
      </w:r>
      <w:r>
        <w:rPr>
          <w:color w:val="000000"/>
          <w:sz w:val="26"/>
          <w:szCs w:val="26"/>
        </w:rPr>
        <w:t>;</w:t>
      </w:r>
    </w:p>
    <w:p w:rsidR="00C7206E" w:rsidRPr="006404F7" w:rsidRDefault="00C7206E" w:rsidP="00C7206E">
      <w:pPr>
        <w:spacing w:line="276" w:lineRule="auto"/>
        <w:ind w:firstLine="709"/>
        <w:jc w:val="both"/>
        <w:rPr>
          <w:color w:val="000000"/>
          <w:sz w:val="26"/>
          <w:szCs w:val="26"/>
        </w:rPr>
      </w:pPr>
      <w:r w:rsidRPr="00B949F0">
        <w:rPr>
          <w:color w:val="000000"/>
          <w:sz w:val="26"/>
          <w:szCs w:val="26"/>
        </w:rPr>
        <w:lastRenderedPageBreak/>
        <w:t xml:space="preserve">10) </w:t>
      </w:r>
      <w:r>
        <w:rPr>
          <w:sz w:val="26"/>
          <w:szCs w:val="26"/>
        </w:rPr>
        <w:t>н</w:t>
      </w:r>
      <w:r w:rsidRPr="007653B2">
        <w:rPr>
          <w:sz w:val="26"/>
          <w:szCs w:val="26"/>
        </w:rPr>
        <w:t>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r>
        <w:rPr>
          <w:sz w:val="26"/>
          <w:szCs w:val="26"/>
        </w:rPr>
        <w:t>;</w:t>
      </w:r>
    </w:p>
    <w:p w:rsidR="00C7206E" w:rsidRDefault="00C7206E" w:rsidP="00C7206E">
      <w:pPr>
        <w:spacing w:line="276" w:lineRule="auto"/>
        <w:ind w:firstLine="709"/>
        <w:jc w:val="both"/>
        <w:rPr>
          <w:color w:val="000000"/>
          <w:sz w:val="26"/>
          <w:szCs w:val="26"/>
        </w:rPr>
      </w:pPr>
      <w:r w:rsidRPr="00B949F0">
        <w:rPr>
          <w:color w:val="000000"/>
          <w:sz w:val="26"/>
          <w:szCs w:val="26"/>
        </w:rPr>
        <w:t xml:space="preserve">11) </w:t>
      </w:r>
      <w:r>
        <w:rPr>
          <w:color w:val="000000"/>
          <w:sz w:val="26"/>
          <w:szCs w:val="26"/>
        </w:rPr>
        <w:t>н</w:t>
      </w:r>
      <w:r w:rsidRPr="00EC1702">
        <w:rPr>
          <w:color w:val="000000"/>
          <w:sz w:val="26"/>
          <w:szCs w:val="26"/>
        </w:rPr>
        <w:t>амогильный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r>
        <w:rPr>
          <w:color w:val="000000"/>
          <w:sz w:val="26"/>
          <w:szCs w:val="26"/>
        </w:rPr>
        <w:t>;</w:t>
      </w:r>
    </w:p>
    <w:p w:rsidR="00C7206E" w:rsidRPr="006404F7" w:rsidRDefault="00C7206E" w:rsidP="00C7206E">
      <w:pPr>
        <w:spacing w:line="276" w:lineRule="auto"/>
        <w:ind w:firstLine="709"/>
        <w:jc w:val="both"/>
        <w:rPr>
          <w:color w:val="000000"/>
          <w:sz w:val="26"/>
          <w:szCs w:val="26"/>
        </w:rPr>
      </w:pPr>
      <w:r w:rsidRPr="00B949F0">
        <w:rPr>
          <w:color w:val="000000"/>
          <w:sz w:val="26"/>
          <w:szCs w:val="26"/>
        </w:rPr>
        <w:t xml:space="preserve">12) </w:t>
      </w:r>
      <w:r w:rsidRPr="00CF219E">
        <w:rPr>
          <w:color w:val="000000"/>
          <w:sz w:val="26"/>
          <w:szCs w:val="26"/>
        </w:rPr>
        <w:t xml:space="preserve">одиночное </w:t>
      </w:r>
      <w:r>
        <w:rPr>
          <w:color w:val="000000"/>
          <w:sz w:val="26"/>
          <w:szCs w:val="26"/>
        </w:rPr>
        <w:t xml:space="preserve">место </w:t>
      </w:r>
      <w:r w:rsidRPr="00CF219E">
        <w:rPr>
          <w:color w:val="000000"/>
          <w:sz w:val="26"/>
          <w:szCs w:val="26"/>
        </w:rPr>
        <w:t>захоронени</w:t>
      </w:r>
      <w:r>
        <w:rPr>
          <w:color w:val="000000"/>
          <w:sz w:val="26"/>
          <w:szCs w:val="26"/>
        </w:rPr>
        <w:t>я</w:t>
      </w:r>
      <w:r w:rsidRPr="00CF219E">
        <w:rPr>
          <w:color w:val="000000"/>
          <w:sz w:val="26"/>
          <w:szCs w:val="26"/>
        </w:rPr>
        <w:t xml:space="preserve"> - место захоронения, предоставляемое на безвозмездной основе на территории общественного кладбища, предназначенное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установленный законодательством срок;</w:t>
      </w:r>
    </w:p>
    <w:p w:rsidR="00C7206E" w:rsidRPr="006404F7" w:rsidRDefault="00C7206E" w:rsidP="00C7206E">
      <w:pPr>
        <w:spacing w:line="276" w:lineRule="auto"/>
        <w:ind w:firstLine="709"/>
        <w:jc w:val="both"/>
        <w:rPr>
          <w:color w:val="000000"/>
          <w:sz w:val="26"/>
          <w:szCs w:val="26"/>
        </w:rPr>
      </w:pPr>
      <w:r w:rsidRPr="00B949F0">
        <w:rPr>
          <w:color w:val="000000"/>
          <w:sz w:val="26"/>
          <w:szCs w:val="26"/>
        </w:rPr>
        <w:t xml:space="preserve">13) </w:t>
      </w:r>
      <w:r w:rsidRPr="00CF219E">
        <w:rPr>
          <w:color w:val="000000"/>
          <w:sz w:val="26"/>
          <w:szCs w:val="26"/>
        </w:rPr>
        <w:t>подзахоронение - погребение умершего (погибшего) в непосредственной близости с уже существующим родственным местом захоронения или в ту же могилу, погребение умершего (погибшего) на уже существующем семейном (родовом) месте захоронения</w:t>
      </w:r>
      <w:r>
        <w:rPr>
          <w:color w:val="000000"/>
          <w:sz w:val="26"/>
          <w:szCs w:val="26"/>
        </w:rPr>
        <w:t>, погребение</w:t>
      </w:r>
      <w:r w:rsidRPr="00BC76E6">
        <w:t xml:space="preserve"> </w:t>
      </w:r>
      <w:r w:rsidRPr="00BC76E6">
        <w:rPr>
          <w:color w:val="000000"/>
          <w:sz w:val="26"/>
          <w:szCs w:val="26"/>
        </w:rPr>
        <w:t>урн</w:t>
      </w:r>
      <w:r>
        <w:rPr>
          <w:color w:val="000000"/>
          <w:sz w:val="26"/>
          <w:szCs w:val="26"/>
        </w:rPr>
        <w:t>ы</w:t>
      </w:r>
      <w:r w:rsidRPr="00BC76E6">
        <w:rPr>
          <w:color w:val="000000"/>
          <w:sz w:val="26"/>
          <w:szCs w:val="26"/>
        </w:rPr>
        <w:t xml:space="preserve"> с прахом после кремации в </w:t>
      </w:r>
      <w:r>
        <w:rPr>
          <w:color w:val="000000"/>
          <w:sz w:val="26"/>
          <w:szCs w:val="26"/>
        </w:rPr>
        <w:t xml:space="preserve">существующую </w:t>
      </w:r>
      <w:r w:rsidRPr="00BC76E6">
        <w:rPr>
          <w:color w:val="000000"/>
          <w:sz w:val="26"/>
          <w:szCs w:val="26"/>
        </w:rPr>
        <w:t>родственн</w:t>
      </w:r>
      <w:r>
        <w:rPr>
          <w:color w:val="000000"/>
          <w:sz w:val="26"/>
          <w:szCs w:val="26"/>
        </w:rPr>
        <w:t>ую</w:t>
      </w:r>
      <w:r w:rsidRPr="00BC76E6">
        <w:rPr>
          <w:color w:val="000000"/>
          <w:sz w:val="26"/>
          <w:szCs w:val="26"/>
        </w:rPr>
        <w:t xml:space="preserve"> могил</w:t>
      </w:r>
      <w:r>
        <w:rPr>
          <w:color w:val="000000"/>
          <w:sz w:val="26"/>
          <w:szCs w:val="26"/>
        </w:rPr>
        <w:t>у</w:t>
      </w:r>
      <w:r w:rsidRPr="00CF219E">
        <w:rPr>
          <w:color w:val="000000"/>
          <w:sz w:val="26"/>
          <w:szCs w:val="26"/>
        </w:rPr>
        <w:t>;</w:t>
      </w:r>
    </w:p>
    <w:p w:rsidR="00C7206E" w:rsidRDefault="00C7206E" w:rsidP="00C7206E">
      <w:pPr>
        <w:spacing w:line="276" w:lineRule="auto"/>
        <w:ind w:firstLine="709"/>
        <w:jc w:val="both"/>
        <w:rPr>
          <w:color w:val="000000"/>
          <w:sz w:val="26"/>
          <w:szCs w:val="26"/>
        </w:rPr>
      </w:pPr>
      <w:r w:rsidRPr="00B949F0">
        <w:rPr>
          <w:color w:val="000000"/>
          <w:sz w:val="26"/>
          <w:szCs w:val="26"/>
        </w:rPr>
        <w:t xml:space="preserve">14) </w:t>
      </w:r>
      <w:r>
        <w:rPr>
          <w:color w:val="000000"/>
          <w:sz w:val="26"/>
          <w:szCs w:val="26"/>
        </w:rPr>
        <w:t xml:space="preserve">почетное место захоронения - </w:t>
      </w:r>
      <w:r w:rsidRPr="00A85626">
        <w:rPr>
          <w:color w:val="000000"/>
          <w:sz w:val="26"/>
          <w:szCs w:val="26"/>
        </w:rPr>
        <w:t xml:space="preserve">место захоронения, </w:t>
      </w:r>
      <w:r w:rsidRPr="00CD2F93">
        <w:rPr>
          <w:color w:val="000000"/>
          <w:sz w:val="26"/>
          <w:szCs w:val="26"/>
        </w:rPr>
        <w:t>предоставляем</w:t>
      </w:r>
      <w:r>
        <w:rPr>
          <w:color w:val="000000"/>
          <w:sz w:val="26"/>
          <w:szCs w:val="26"/>
        </w:rPr>
        <w:t>о</w:t>
      </w:r>
      <w:r w:rsidRPr="00CD2F93">
        <w:rPr>
          <w:color w:val="000000"/>
          <w:sz w:val="26"/>
          <w:szCs w:val="26"/>
        </w:rPr>
        <w:t>е на безвозмездной основе</w:t>
      </w:r>
      <w:r w:rsidRPr="00A85626">
        <w:rPr>
          <w:color w:val="000000"/>
          <w:sz w:val="26"/>
          <w:szCs w:val="26"/>
        </w:rPr>
        <w:t xml:space="preserve"> на территории общественного кладбища </w:t>
      </w:r>
      <w:r>
        <w:rPr>
          <w:color w:val="000000"/>
          <w:sz w:val="26"/>
          <w:szCs w:val="26"/>
        </w:rPr>
        <w:t>по</w:t>
      </w:r>
      <w:r w:rsidRPr="00A85626">
        <w:rPr>
          <w:color w:val="000000"/>
          <w:sz w:val="26"/>
          <w:szCs w:val="26"/>
        </w:rPr>
        <w:t xml:space="preserve"> </w:t>
      </w:r>
      <w:r>
        <w:rPr>
          <w:color w:val="000000"/>
          <w:sz w:val="26"/>
          <w:szCs w:val="26"/>
        </w:rPr>
        <w:t xml:space="preserve">обоснованному </w:t>
      </w:r>
      <w:r w:rsidRPr="00A85626">
        <w:rPr>
          <w:color w:val="000000"/>
          <w:sz w:val="26"/>
          <w:szCs w:val="26"/>
        </w:rPr>
        <w:t>ходатайств</w:t>
      </w:r>
      <w:r>
        <w:rPr>
          <w:color w:val="000000"/>
          <w:sz w:val="26"/>
          <w:szCs w:val="26"/>
        </w:rPr>
        <w:t>у</w:t>
      </w:r>
      <w:r w:rsidRPr="00A85626">
        <w:rPr>
          <w:color w:val="000000"/>
          <w:sz w:val="26"/>
          <w:szCs w:val="26"/>
        </w:rPr>
        <w:t xml:space="preserve"> </w:t>
      </w:r>
      <w:r>
        <w:rPr>
          <w:color w:val="000000"/>
          <w:sz w:val="26"/>
          <w:szCs w:val="26"/>
        </w:rPr>
        <w:t>заинтересованных лиц или</w:t>
      </w:r>
      <w:r w:rsidRPr="00A85626">
        <w:rPr>
          <w:color w:val="000000"/>
          <w:sz w:val="26"/>
          <w:szCs w:val="26"/>
        </w:rPr>
        <w:t xml:space="preserve"> организаций</w:t>
      </w:r>
      <w:r>
        <w:rPr>
          <w:color w:val="000000"/>
          <w:sz w:val="26"/>
          <w:szCs w:val="26"/>
        </w:rPr>
        <w:t>,</w:t>
      </w:r>
      <w:r w:rsidRPr="00A85626">
        <w:rPr>
          <w:color w:val="000000"/>
          <w:sz w:val="26"/>
          <w:szCs w:val="26"/>
        </w:rPr>
        <w:t xml:space="preserve"> расположенн</w:t>
      </w:r>
      <w:r>
        <w:rPr>
          <w:color w:val="000000"/>
          <w:sz w:val="26"/>
          <w:szCs w:val="26"/>
        </w:rPr>
        <w:t>о</w:t>
      </w:r>
      <w:r w:rsidRPr="00A85626">
        <w:rPr>
          <w:color w:val="000000"/>
          <w:sz w:val="26"/>
          <w:szCs w:val="26"/>
        </w:rPr>
        <w:t>е, как правило, вдоль главной аллеи кладбища, имеющ</w:t>
      </w:r>
      <w:r>
        <w:rPr>
          <w:color w:val="000000"/>
          <w:sz w:val="26"/>
          <w:szCs w:val="26"/>
        </w:rPr>
        <w:t>е</w:t>
      </w:r>
      <w:r w:rsidRPr="00A85626">
        <w:rPr>
          <w:color w:val="000000"/>
          <w:sz w:val="26"/>
          <w:szCs w:val="26"/>
        </w:rPr>
        <w:t>е удобные подходы и хороший обзор, предназначенное для погребения умерших почетных граждан;</w:t>
      </w:r>
    </w:p>
    <w:p w:rsidR="00C7206E" w:rsidRPr="00CF219E" w:rsidRDefault="00C7206E" w:rsidP="00C7206E">
      <w:pPr>
        <w:spacing w:line="276" w:lineRule="auto"/>
        <w:ind w:firstLine="709"/>
        <w:jc w:val="both"/>
        <w:rPr>
          <w:color w:val="000000"/>
          <w:sz w:val="26"/>
          <w:szCs w:val="26"/>
        </w:rPr>
      </w:pPr>
      <w:r>
        <w:rPr>
          <w:color w:val="000000"/>
          <w:sz w:val="26"/>
          <w:szCs w:val="26"/>
        </w:rPr>
        <w:t xml:space="preserve">15) </w:t>
      </w:r>
      <w:r>
        <w:rPr>
          <w:sz w:val="26"/>
          <w:szCs w:val="26"/>
        </w:rPr>
        <w:t>р</w:t>
      </w:r>
      <w:r w:rsidRPr="007653B2">
        <w:rPr>
          <w:sz w:val="26"/>
          <w:szCs w:val="26"/>
        </w:rPr>
        <w:t xml:space="preserve">одственное место захоронения </w:t>
      </w:r>
      <w:r>
        <w:rPr>
          <w:sz w:val="26"/>
          <w:szCs w:val="26"/>
        </w:rPr>
        <w:t>–</w:t>
      </w:r>
      <w:r w:rsidRPr="007653B2">
        <w:rPr>
          <w:sz w:val="26"/>
          <w:szCs w:val="26"/>
        </w:rPr>
        <w:t xml:space="preserve"> </w:t>
      </w:r>
      <w:r>
        <w:rPr>
          <w:sz w:val="26"/>
          <w:szCs w:val="26"/>
        </w:rPr>
        <w:t xml:space="preserve">место захоронения, </w:t>
      </w:r>
      <w:r w:rsidRPr="00CD2F93">
        <w:rPr>
          <w:color w:val="000000"/>
          <w:sz w:val="26"/>
          <w:szCs w:val="26"/>
        </w:rPr>
        <w:t>предоставляем</w:t>
      </w:r>
      <w:r>
        <w:rPr>
          <w:color w:val="000000"/>
          <w:sz w:val="26"/>
          <w:szCs w:val="26"/>
        </w:rPr>
        <w:t>о</w:t>
      </w:r>
      <w:r w:rsidRPr="00CD2F93">
        <w:rPr>
          <w:color w:val="000000"/>
          <w:sz w:val="26"/>
          <w:szCs w:val="26"/>
        </w:rPr>
        <w:t>е на безвозмездной основе</w:t>
      </w:r>
      <w:r w:rsidRPr="007653B2">
        <w:rPr>
          <w:sz w:val="26"/>
          <w:szCs w:val="26"/>
        </w:rPr>
        <w:t xml:space="preserve"> на территории </w:t>
      </w:r>
      <w:r>
        <w:rPr>
          <w:sz w:val="26"/>
          <w:szCs w:val="26"/>
        </w:rPr>
        <w:t>общественного кладбища</w:t>
      </w:r>
      <w:r w:rsidRPr="007653B2">
        <w:rPr>
          <w:sz w:val="26"/>
          <w:szCs w:val="26"/>
        </w:rPr>
        <w:t xml:space="preserve">, </w:t>
      </w:r>
      <w:r>
        <w:rPr>
          <w:sz w:val="26"/>
          <w:szCs w:val="26"/>
        </w:rPr>
        <w:t xml:space="preserve">на </w:t>
      </w:r>
      <w:r w:rsidRPr="007653B2">
        <w:rPr>
          <w:sz w:val="26"/>
          <w:szCs w:val="26"/>
        </w:rPr>
        <w:t>котором или в котором ранее был захоронен родственник(и) умершего или погибшего</w:t>
      </w:r>
      <w:r>
        <w:rPr>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16) </w:t>
      </w:r>
      <w:r w:rsidRPr="00CF219E">
        <w:rPr>
          <w:color w:val="000000"/>
          <w:sz w:val="26"/>
          <w:szCs w:val="26"/>
        </w:rPr>
        <w:t xml:space="preserve">семейное (родовое) место захоронения - место захоронения, </w:t>
      </w:r>
      <w:r w:rsidRPr="00CD2F93">
        <w:rPr>
          <w:color w:val="000000"/>
          <w:sz w:val="26"/>
          <w:szCs w:val="26"/>
        </w:rPr>
        <w:t>предоставляем</w:t>
      </w:r>
      <w:r>
        <w:rPr>
          <w:color w:val="000000"/>
          <w:sz w:val="26"/>
          <w:szCs w:val="26"/>
        </w:rPr>
        <w:t>о</w:t>
      </w:r>
      <w:r w:rsidRPr="00CD2F93">
        <w:rPr>
          <w:color w:val="000000"/>
          <w:sz w:val="26"/>
          <w:szCs w:val="26"/>
        </w:rPr>
        <w:t>е на безвозмездной основе</w:t>
      </w:r>
      <w:r w:rsidRPr="007653B2">
        <w:rPr>
          <w:sz w:val="26"/>
          <w:szCs w:val="26"/>
        </w:rPr>
        <w:t xml:space="preserve"> на территории </w:t>
      </w:r>
      <w:r>
        <w:rPr>
          <w:sz w:val="26"/>
          <w:szCs w:val="26"/>
        </w:rPr>
        <w:t>общественного кладбища</w:t>
      </w:r>
      <w:r w:rsidRPr="007653B2">
        <w:rPr>
          <w:sz w:val="26"/>
          <w:szCs w:val="26"/>
        </w:rPr>
        <w:t xml:space="preserve">, </w:t>
      </w:r>
      <w:r>
        <w:rPr>
          <w:sz w:val="26"/>
          <w:szCs w:val="26"/>
        </w:rPr>
        <w:t xml:space="preserve">предназначенное для погребения </w:t>
      </w:r>
      <w:r w:rsidRPr="00CF219E">
        <w:rPr>
          <w:color w:val="000000"/>
          <w:sz w:val="26"/>
          <w:szCs w:val="26"/>
        </w:rPr>
        <w:t>членов одной семьи (одного рода);</w:t>
      </w:r>
    </w:p>
    <w:p w:rsidR="00C7206E" w:rsidRDefault="00C7206E" w:rsidP="00C7206E">
      <w:pPr>
        <w:spacing w:line="276" w:lineRule="auto"/>
        <w:ind w:firstLine="709"/>
        <w:jc w:val="both"/>
        <w:rPr>
          <w:color w:val="000000"/>
          <w:sz w:val="26"/>
          <w:szCs w:val="26"/>
        </w:rPr>
      </w:pPr>
      <w:r>
        <w:rPr>
          <w:color w:val="000000"/>
          <w:sz w:val="26"/>
          <w:szCs w:val="26"/>
        </w:rPr>
        <w:t xml:space="preserve">17) </w:t>
      </w:r>
      <w:r w:rsidRPr="00CF219E">
        <w:rPr>
          <w:color w:val="000000"/>
          <w:sz w:val="26"/>
          <w:szCs w:val="26"/>
        </w:rPr>
        <w:t>специализированная служба по вопросам похоронного дела – хозяйствующий субъект, созданный Администрацией Матвеево-Курганского сельского поселения, на который возлагается обязанность по осуществлению погребения умерших (погибших)</w:t>
      </w:r>
      <w:r>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2. В настоящем Положении помимо терминов и понятий, установленных пунктом 1 настоящей статьи, используются термины по «</w:t>
      </w:r>
      <w:r w:rsidRPr="00830CF2">
        <w:rPr>
          <w:color w:val="000000"/>
          <w:sz w:val="26"/>
          <w:szCs w:val="26"/>
        </w:rPr>
        <w:t>ГОСТ 32609-2014. Межгосударственный стандарт. Услуги бытовые. Услуги ритуальные. Термины и определения</w:t>
      </w:r>
      <w:r>
        <w:rPr>
          <w:color w:val="000000"/>
          <w:sz w:val="26"/>
          <w:szCs w:val="26"/>
        </w:rPr>
        <w:t>», «</w:t>
      </w:r>
      <w:r w:rsidRPr="00830CF2">
        <w:rPr>
          <w:color w:val="000000"/>
          <w:sz w:val="26"/>
          <w:szCs w:val="26"/>
        </w:rPr>
        <w:t>ГОСТ Р 54611-2011. Национальный стандарт Российской Федерации. Услуги бытовые. Услуги по организации и проведению похорон. Общие требования</w:t>
      </w:r>
      <w:r>
        <w:rPr>
          <w:color w:val="000000"/>
          <w:sz w:val="26"/>
          <w:szCs w:val="26"/>
        </w:rPr>
        <w:t>», «</w:t>
      </w:r>
      <w:r w:rsidRPr="00830CF2">
        <w:rPr>
          <w:color w:val="000000"/>
          <w:sz w:val="26"/>
          <w:szCs w:val="26"/>
        </w:rPr>
        <w:t>МДК 11-01.2002. Рекомендации о порядке похорон и содержании кладбищ в Российской Федерации</w:t>
      </w:r>
      <w:r>
        <w:rPr>
          <w:color w:val="000000"/>
          <w:sz w:val="26"/>
          <w:szCs w:val="26"/>
        </w:rPr>
        <w:t>».</w:t>
      </w:r>
    </w:p>
    <w:p w:rsidR="00C7206E" w:rsidRPr="006404F7" w:rsidRDefault="00C7206E" w:rsidP="00C7206E">
      <w:pPr>
        <w:spacing w:line="276" w:lineRule="auto"/>
        <w:ind w:firstLine="709"/>
        <w:jc w:val="both"/>
        <w:rPr>
          <w:color w:val="000000"/>
          <w:sz w:val="26"/>
          <w:szCs w:val="26"/>
        </w:rPr>
      </w:pPr>
    </w:p>
    <w:p w:rsidR="00C7206E" w:rsidRPr="006404F7" w:rsidRDefault="00C7206E" w:rsidP="00C7206E">
      <w:pPr>
        <w:spacing w:line="276" w:lineRule="auto"/>
        <w:ind w:firstLine="709"/>
        <w:jc w:val="both"/>
        <w:rPr>
          <w:b/>
          <w:bCs/>
          <w:color w:val="000000"/>
          <w:sz w:val="26"/>
          <w:szCs w:val="26"/>
        </w:rPr>
      </w:pPr>
      <w:r w:rsidRPr="006404F7">
        <w:rPr>
          <w:b/>
          <w:bCs/>
          <w:color w:val="000000"/>
          <w:sz w:val="26"/>
          <w:szCs w:val="26"/>
        </w:rPr>
        <w:t>Статья 2. Исполнение волеизъявления умершего о погребении</w:t>
      </w:r>
    </w:p>
    <w:p w:rsidR="00C7206E" w:rsidRPr="006404F7" w:rsidRDefault="00C7206E" w:rsidP="00C7206E">
      <w:pPr>
        <w:spacing w:line="276" w:lineRule="auto"/>
        <w:ind w:firstLine="709"/>
        <w:jc w:val="both"/>
        <w:rPr>
          <w:color w:val="000000"/>
          <w:sz w:val="26"/>
          <w:szCs w:val="26"/>
        </w:rPr>
      </w:pP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1. На территории Матвеево-Курганского сельского поселения каждому человеку после его смерти гарантируются погребение с учетом его волеизъявления, </w:t>
      </w:r>
      <w:r w:rsidRPr="00385EDC">
        <w:rPr>
          <w:color w:val="000000"/>
          <w:sz w:val="26"/>
          <w:szCs w:val="26"/>
        </w:rPr>
        <w:t>предоставление бесплатно участка земли для погребения тела (останков)</w:t>
      </w:r>
      <w:r>
        <w:rPr>
          <w:color w:val="000000"/>
          <w:sz w:val="26"/>
          <w:szCs w:val="26"/>
        </w:rPr>
        <w:t>.</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lastRenderedPageBreak/>
        <w:t xml:space="preserve">2. Человеку, проживавшему на территории Матвеево-Курганского сельского поселения, гарантируется предоставление </w:t>
      </w:r>
      <w:r w:rsidRPr="00385EDC">
        <w:rPr>
          <w:color w:val="000000"/>
          <w:sz w:val="26"/>
          <w:szCs w:val="26"/>
        </w:rPr>
        <w:t>бесплатно участка земли для погребения тела (останков)</w:t>
      </w:r>
      <w:r>
        <w:rPr>
          <w:color w:val="000000"/>
          <w:sz w:val="26"/>
          <w:szCs w:val="26"/>
        </w:rPr>
        <w:t xml:space="preserve"> в соответствии с волеизъялением умершего </w:t>
      </w:r>
      <w:r w:rsidRPr="00385EDC">
        <w:rPr>
          <w:color w:val="000000"/>
          <w:sz w:val="26"/>
          <w:szCs w:val="26"/>
        </w:rPr>
        <w:t>о погребении его тела (останков) на указанном им месте погребения, рядом с ранее умершими при наличии на указанном месте погребения свободного участка земли или могилы ранее умершего близкого родственника либо ранее умершего супруга</w:t>
      </w:r>
      <w:r w:rsidRPr="006404F7">
        <w:rPr>
          <w:color w:val="000000"/>
          <w:sz w:val="26"/>
          <w:szCs w:val="26"/>
        </w:rPr>
        <w:t>.</w:t>
      </w:r>
    </w:p>
    <w:p w:rsidR="00C7206E" w:rsidRDefault="00C7206E" w:rsidP="00C7206E">
      <w:pPr>
        <w:spacing w:line="276" w:lineRule="auto"/>
        <w:ind w:firstLine="709"/>
        <w:jc w:val="both"/>
        <w:rPr>
          <w:color w:val="000000"/>
          <w:sz w:val="26"/>
          <w:szCs w:val="26"/>
        </w:rPr>
      </w:pPr>
      <w:r w:rsidRPr="008A2AE2">
        <w:rPr>
          <w:color w:val="000000"/>
          <w:sz w:val="26"/>
          <w:szCs w:val="26"/>
        </w:rPr>
        <w:t xml:space="preserve">Человеку, проживавшему на территории Матвеево-Курганского сельского поселения, гарантируется </w:t>
      </w:r>
      <w:r>
        <w:rPr>
          <w:color w:val="000000"/>
          <w:sz w:val="26"/>
          <w:szCs w:val="26"/>
        </w:rPr>
        <w:t xml:space="preserve">право на подзахоронение в могилу родственного места захоронения в соответствии с волеизъялением умершего </w:t>
      </w:r>
      <w:r w:rsidRPr="00385EDC">
        <w:rPr>
          <w:color w:val="000000"/>
          <w:sz w:val="26"/>
          <w:szCs w:val="26"/>
        </w:rPr>
        <w:t xml:space="preserve">о погребении его тела (останков) </w:t>
      </w:r>
      <w:r w:rsidRPr="00276374">
        <w:rPr>
          <w:color w:val="000000"/>
          <w:sz w:val="26"/>
          <w:szCs w:val="26"/>
        </w:rPr>
        <w:t xml:space="preserve">на указанном им месте погребения </w:t>
      </w:r>
      <w:r w:rsidRPr="006404F7">
        <w:rPr>
          <w:color w:val="000000"/>
          <w:sz w:val="26"/>
          <w:szCs w:val="26"/>
        </w:rPr>
        <w:t>по истечению кладбищенского периода.</w:t>
      </w:r>
      <w:r>
        <w:rPr>
          <w:color w:val="000000"/>
          <w:sz w:val="26"/>
          <w:szCs w:val="26"/>
        </w:rPr>
        <w:t xml:space="preserve"> Подз</w:t>
      </w:r>
      <w:r w:rsidRPr="00E725A1">
        <w:rPr>
          <w:color w:val="000000"/>
          <w:sz w:val="26"/>
          <w:szCs w:val="26"/>
        </w:rPr>
        <w:t>ахоронение урны с прахом в могилу родственн</w:t>
      </w:r>
      <w:r>
        <w:rPr>
          <w:color w:val="000000"/>
          <w:sz w:val="26"/>
          <w:szCs w:val="26"/>
        </w:rPr>
        <w:t>ого места захоронения</w:t>
      </w:r>
      <w:r w:rsidRPr="00E725A1">
        <w:rPr>
          <w:color w:val="000000"/>
          <w:sz w:val="26"/>
          <w:szCs w:val="26"/>
        </w:rPr>
        <w:t xml:space="preserve"> разрешается независимо от времени предыдущего захоронения в нее гроба.</w:t>
      </w:r>
    </w:p>
    <w:p w:rsidR="00C7206E" w:rsidRPr="006404F7" w:rsidRDefault="00C7206E" w:rsidP="00C7206E">
      <w:pPr>
        <w:spacing w:line="276" w:lineRule="auto"/>
        <w:ind w:firstLine="709"/>
        <w:jc w:val="both"/>
        <w:rPr>
          <w:color w:val="000000"/>
          <w:sz w:val="26"/>
          <w:szCs w:val="26"/>
        </w:rPr>
      </w:pPr>
      <w:r w:rsidRPr="00276374">
        <w:rPr>
          <w:color w:val="000000"/>
          <w:sz w:val="26"/>
          <w:szCs w:val="26"/>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C7206E" w:rsidRDefault="00C7206E" w:rsidP="00C7206E">
      <w:pPr>
        <w:spacing w:line="276" w:lineRule="auto"/>
        <w:ind w:firstLine="709"/>
        <w:jc w:val="both"/>
        <w:rPr>
          <w:color w:val="000000"/>
          <w:sz w:val="26"/>
          <w:szCs w:val="26"/>
        </w:rPr>
      </w:pPr>
      <w:r>
        <w:rPr>
          <w:color w:val="000000"/>
          <w:sz w:val="26"/>
          <w:szCs w:val="26"/>
        </w:rPr>
        <w:t>3. Н</w:t>
      </w:r>
      <w:r w:rsidRPr="006404F7">
        <w:rPr>
          <w:color w:val="000000"/>
          <w:sz w:val="26"/>
          <w:szCs w:val="26"/>
        </w:rPr>
        <w:t xml:space="preserve">а территории Матвеево-Курганского сельского поселения гарантируется </w:t>
      </w:r>
      <w:r>
        <w:rPr>
          <w:color w:val="000000"/>
          <w:sz w:val="26"/>
          <w:szCs w:val="26"/>
        </w:rPr>
        <w:t xml:space="preserve">предоставление бесплатно участка земли для погребения тела (останков) </w:t>
      </w:r>
      <w:r w:rsidRPr="006404F7">
        <w:rPr>
          <w:color w:val="000000"/>
          <w:sz w:val="26"/>
          <w:szCs w:val="26"/>
        </w:rPr>
        <w:t>умерш</w:t>
      </w:r>
      <w:r>
        <w:rPr>
          <w:color w:val="000000"/>
          <w:sz w:val="26"/>
          <w:szCs w:val="26"/>
        </w:rPr>
        <w:t>его</w:t>
      </w:r>
      <w:r w:rsidRPr="006404F7">
        <w:rPr>
          <w:color w:val="000000"/>
          <w:sz w:val="26"/>
          <w:szCs w:val="26"/>
        </w:rPr>
        <w:t xml:space="preserve"> (погибш</w:t>
      </w:r>
      <w:r>
        <w:rPr>
          <w:color w:val="000000"/>
          <w:sz w:val="26"/>
          <w:szCs w:val="26"/>
        </w:rPr>
        <w:t xml:space="preserve">его) </w:t>
      </w:r>
      <w:r w:rsidRPr="00CE2AB8">
        <w:rPr>
          <w:color w:val="000000"/>
          <w:sz w:val="26"/>
          <w:szCs w:val="26"/>
        </w:rPr>
        <w:t>военнослужащ</w:t>
      </w:r>
      <w:r>
        <w:rPr>
          <w:color w:val="000000"/>
          <w:sz w:val="26"/>
          <w:szCs w:val="26"/>
        </w:rPr>
        <w:t>его</w:t>
      </w:r>
      <w:r w:rsidRPr="00CE2AB8">
        <w:rPr>
          <w:color w:val="000000"/>
          <w:sz w:val="26"/>
          <w:szCs w:val="26"/>
        </w:rPr>
        <w:t xml:space="preserve"> и</w:t>
      </w:r>
      <w:r>
        <w:rPr>
          <w:color w:val="000000"/>
          <w:sz w:val="26"/>
          <w:szCs w:val="26"/>
        </w:rPr>
        <w:t>ли</w:t>
      </w:r>
      <w:r w:rsidRPr="00CE2AB8">
        <w:rPr>
          <w:color w:val="000000"/>
          <w:sz w:val="26"/>
          <w:szCs w:val="26"/>
        </w:rPr>
        <w:t xml:space="preserve"> граждан</w:t>
      </w:r>
      <w:r>
        <w:rPr>
          <w:color w:val="000000"/>
          <w:sz w:val="26"/>
          <w:szCs w:val="26"/>
        </w:rPr>
        <w:t>ина</w:t>
      </w:r>
      <w:r w:rsidRPr="00CE2AB8">
        <w:rPr>
          <w:color w:val="000000"/>
          <w:sz w:val="26"/>
          <w:szCs w:val="26"/>
        </w:rPr>
        <w:t xml:space="preserve"> приравненн</w:t>
      </w:r>
      <w:r>
        <w:rPr>
          <w:color w:val="000000"/>
          <w:sz w:val="26"/>
          <w:szCs w:val="26"/>
        </w:rPr>
        <w:t>ых</w:t>
      </w:r>
      <w:r w:rsidRPr="00CE2AB8">
        <w:rPr>
          <w:color w:val="000000"/>
          <w:sz w:val="26"/>
          <w:szCs w:val="26"/>
        </w:rPr>
        <w:t xml:space="preserve"> к н</w:t>
      </w:r>
      <w:r>
        <w:rPr>
          <w:color w:val="000000"/>
          <w:sz w:val="26"/>
          <w:szCs w:val="26"/>
        </w:rPr>
        <w:t>ему</w:t>
      </w:r>
      <w:r w:rsidRPr="00CE2AB8">
        <w:rPr>
          <w:color w:val="000000"/>
          <w:sz w:val="26"/>
          <w:szCs w:val="26"/>
        </w:rPr>
        <w:t xml:space="preserve"> категорий</w:t>
      </w:r>
      <w:r>
        <w:rPr>
          <w:color w:val="000000"/>
          <w:sz w:val="26"/>
          <w:szCs w:val="26"/>
        </w:rPr>
        <w:t xml:space="preserve"> на основании ходатайства заинтересованного лица или организации, </w:t>
      </w:r>
      <w:r w:rsidRPr="00176028">
        <w:rPr>
          <w:color w:val="000000"/>
          <w:sz w:val="26"/>
          <w:szCs w:val="26"/>
        </w:rPr>
        <w:t>взявш</w:t>
      </w:r>
      <w:r>
        <w:rPr>
          <w:color w:val="000000"/>
          <w:sz w:val="26"/>
          <w:szCs w:val="26"/>
        </w:rPr>
        <w:t>ей</w:t>
      </w:r>
      <w:r w:rsidRPr="00176028">
        <w:rPr>
          <w:color w:val="000000"/>
          <w:sz w:val="26"/>
          <w:szCs w:val="26"/>
        </w:rPr>
        <w:t xml:space="preserve"> на себя обязанность осуществить погребение</w:t>
      </w:r>
      <w:r>
        <w:rPr>
          <w:color w:val="000000"/>
          <w:sz w:val="26"/>
          <w:szCs w:val="26"/>
        </w:rPr>
        <w:t>, вне зависимости от места проживания при жизни и места смерти</w:t>
      </w:r>
      <w:r w:rsidRPr="00630A4E">
        <w:rPr>
          <w:color w:val="000000"/>
          <w:sz w:val="26"/>
          <w:szCs w:val="26"/>
        </w:rPr>
        <w:t xml:space="preserve"> </w:t>
      </w:r>
      <w:r w:rsidRPr="00176028">
        <w:rPr>
          <w:color w:val="000000"/>
          <w:sz w:val="26"/>
          <w:szCs w:val="26"/>
        </w:rPr>
        <w:t>умершего</w:t>
      </w:r>
      <w:r>
        <w:rPr>
          <w:color w:val="000000"/>
          <w:sz w:val="26"/>
          <w:szCs w:val="26"/>
        </w:rPr>
        <w:t xml:space="preserve"> (погибшего), если это не противоречит </w:t>
      </w:r>
      <w:r w:rsidRPr="00176028">
        <w:rPr>
          <w:color w:val="000000"/>
          <w:sz w:val="26"/>
          <w:szCs w:val="26"/>
        </w:rPr>
        <w:t xml:space="preserve">волеизъявлению </w:t>
      </w:r>
      <w:r>
        <w:rPr>
          <w:color w:val="000000"/>
          <w:sz w:val="26"/>
          <w:szCs w:val="26"/>
        </w:rPr>
        <w:t>умершего (погибшего)</w:t>
      </w:r>
      <w:r w:rsidRPr="00176028">
        <w:rPr>
          <w:color w:val="000000"/>
          <w:sz w:val="26"/>
          <w:szCs w:val="26"/>
        </w:rPr>
        <w:t xml:space="preserve">, </w:t>
      </w:r>
      <w:r>
        <w:rPr>
          <w:color w:val="000000"/>
          <w:sz w:val="26"/>
          <w:szCs w:val="26"/>
        </w:rPr>
        <w:t xml:space="preserve">его </w:t>
      </w:r>
      <w:r w:rsidRPr="00176028">
        <w:rPr>
          <w:color w:val="000000"/>
          <w:sz w:val="26"/>
          <w:szCs w:val="26"/>
        </w:rPr>
        <w:t>супруга</w:t>
      </w:r>
      <w:r>
        <w:rPr>
          <w:color w:val="000000"/>
          <w:sz w:val="26"/>
          <w:szCs w:val="26"/>
        </w:rPr>
        <w:t>(и)</w:t>
      </w:r>
      <w:r w:rsidRPr="00176028">
        <w:rPr>
          <w:color w:val="000000"/>
          <w:sz w:val="26"/>
          <w:szCs w:val="26"/>
        </w:rPr>
        <w:t>, близких родственников</w:t>
      </w:r>
      <w:r>
        <w:rPr>
          <w:color w:val="000000"/>
          <w:sz w:val="26"/>
          <w:szCs w:val="26"/>
        </w:rPr>
        <w:t xml:space="preserve">, </w:t>
      </w:r>
      <w:r w:rsidRPr="00176028">
        <w:rPr>
          <w:color w:val="000000"/>
          <w:sz w:val="26"/>
          <w:szCs w:val="26"/>
        </w:rPr>
        <w:t>ины</w:t>
      </w:r>
      <w:r>
        <w:rPr>
          <w:color w:val="000000"/>
          <w:sz w:val="26"/>
          <w:szCs w:val="26"/>
        </w:rPr>
        <w:t>х</w:t>
      </w:r>
      <w:r w:rsidRPr="00176028">
        <w:rPr>
          <w:color w:val="000000"/>
          <w:sz w:val="26"/>
          <w:szCs w:val="26"/>
        </w:rPr>
        <w:t xml:space="preserve"> родственник</w:t>
      </w:r>
      <w:r>
        <w:rPr>
          <w:color w:val="000000"/>
          <w:sz w:val="26"/>
          <w:szCs w:val="26"/>
        </w:rPr>
        <w:t>ов.</w:t>
      </w:r>
    </w:p>
    <w:p w:rsidR="00C7206E" w:rsidRDefault="00C7206E" w:rsidP="00C7206E">
      <w:pPr>
        <w:spacing w:line="276" w:lineRule="auto"/>
        <w:ind w:firstLine="709"/>
        <w:jc w:val="both"/>
        <w:rPr>
          <w:color w:val="000000"/>
          <w:sz w:val="26"/>
          <w:szCs w:val="26"/>
        </w:rPr>
      </w:pPr>
      <w:r>
        <w:rPr>
          <w:color w:val="000000"/>
          <w:sz w:val="26"/>
          <w:szCs w:val="26"/>
        </w:rPr>
        <w:t>4</w:t>
      </w:r>
      <w:r w:rsidRPr="006404F7">
        <w:rPr>
          <w:color w:val="000000"/>
          <w:sz w:val="26"/>
          <w:szCs w:val="26"/>
        </w:rPr>
        <w:t xml:space="preserve">. </w:t>
      </w:r>
      <w:r>
        <w:rPr>
          <w:color w:val="000000"/>
          <w:sz w:val="26"/>
          <w:szCs w:val="26"/>
        </w:rPr>
        <w:t>Человеку, не проживавшему</w:t>
      </w:r>
      <w:r w:rsidRPr="006404F7">
        <w:rPr>
          <w:color w:val="000000"/>
          <w:sz w:val="26"/>
          <w:szCs w:val="26"/>
        </w:rPr>
        <w:t xml:space="preserve"> на территории </w:t>
      </w:r>
      <w:r>
        <w:rPr>
          <w:color w:val="000000"/>
          <w:sz w:val="26"/>
          <w:szCs w:val="26"/>
        </w:rPr>
        <w:t>Матвеево-Курганского сельского поселения</w:t>
      </w:r>
      <w:r w:rsidRPr="006404F7">
        <w:rPr>
          <w:color w:val="000000"/>
          <w:sz w:val="26"/>
          <w:szCs w:val="26"/>
        </w:rPr>
        <w:t>, гарантируется погребение в соответствии с законодательством Российской Федерации.</w:t>
      </w:r>
    </w:p>
    <w:p w:rsidR="00C7206E" w:rsidRPr="006404F7" w:rsidRDefault="00C7206E" w:rsidP="00C7206E">
      <w:pPr>
        <w:spacing w:line="276" w:lineRule="auto"/>
        <w:ind w:firstLine="709"/>
        <w:jc w:val="both"/>
        <w:rPr>
          <w:color w:val="000000"/>
          <w:sz w:val="26"/>
          <w:szCs w:val="26"/>
        </w:rPr>
      </w:pPr>
    </w:p>
    <w:p w:rsidR="00C7206E" w:rsidRPr="004A7F33" w:rsidRDefault="00C7206E" w:rsidP="00C7206E">
      <w:pPr>
        <w:spacing w:line="276" w:lineRule="auto"/>
        <w:ind w:firstLine="709"/>
        <w:jc w:val="both"/>
        <w:rPr>
          <w:b/>
          <w:bCs/>
          <w:color w:val="000000"/>
          <w:sz w:val="26"/>
          <w:szCs w:val="26"/>
        </w:rPr>
      </w:pPr>
      <w:r w:rsidRPr="00732DF3">
        <w:rPr>
          <w:b/>
          <w:bCs/>
          <w:color w:val="000000"/>
          <w:sz w:val="26"/>
          <w:szCs w:val="26"/>
        </w:rPr>
        <w:t>Статья 3</w:t>
      </w:r>
      <w:r w:rsidRPr="004A7F33">
        <w:rPr>
          <w:b/>
          <w:bCs/>
          <w:color w:val="000000"/>
          <w:sz w:val="26"/>
          <w:szCs w:val="26"/>
        </w:rPr>
        <w:t>. Специализированная служба по вопросам похоронного дела</w:t>
      </w:r>
    </w:p>
    <w:p w:rsidR="00C7206E" w:rsidRPr="006404F7"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sidRPr="006404F7">
        <w:rPr>
          <w:color w:val="000000"/>
          <w:sz w:val="26"/>
          <w:szCs w:val="26"/>
        </w:rPr>
        <w:t xml:space="preserve">1. </w:t>
      </w:r>
      <w:r w:rsidRPr="004A7F33">
        <w:rPr>
          <w:color w:val="000000"/>
          <w:sz w:val="26"/>
          <w:szCs w:val="26"/>
        </w:rPr>
        <w:t>Специализированная служба по вопросам похоронного дела</w:t>
      </w:r>
      <w:r>
        <w:rPr>
          <w:color w:val="000000"/>
          <w:sz w:val="26"/>
          <w:szCs w:val="26"/>
        </w:rPr>
        <w:t xml:space="preserve"> создается нормативным правовым актом Администрации Матвеево-Курганского сельского поселения.</w:t>
      </w:r>
    </w:p>
    <w:p w:rsidR="00C7206E" w:rsidRDefault="00C7206E" w:rsidP="00C7206E">
      <w:pPr>
        <w:spacing w:line="276" w:lineRule="auto"/>
        <w:ind w:firstLine="709"/>
        <w:jc w:val="both"/>
        <w:rPr>
          <w:color w:val="000000"/>
          <w:sz w:val="26"/>
          <w:szCs w:val="26"/>
        </w:rPr>
      </w:pPr>
      <w:r>
        <w:rPr>
          <w:color w:val="000000"/>
          <w:sz w:val="26"/>
          <w:szCs w:val="26"/>
        </w:rPr>
        <w:t xml:space="preserve">2. </w:t>
      </w:r>
      <w:r w:rsidRPr="004A7F33">
        <w:rPr>
          <w:color w:val="000000"/>
          <w:sz w:val="26"/>
          <w:szCs w:val="26"/>
        </w:rPr>
        <w:t>Специализированная служба по вопросам похоронного дела</w:t>
      </w:r>
      <w:r>
        <w:rPr>
          <w:color w:val="000000"/>
          <w:sz w:val="26"/>
          <w:szCs w:val="26"/>
        </w:rPr>
        <w:t xml:space="preserve"> оказывает на безвозмездной основе:</w:t>
      </w:r>
    </w:p>
    <w:p w:rsidR="00C7206E" w:rsidRDefault="00C7206E" w:rsidP="00C7206E">
      <w:pPr>
        <w:spacing w:line="276" w:lineRule="auto"/>
        <w:ind w:firstLine="709"/>
        <w:jc w:val="both"/>
        <w:rPr>
          <w:color w:val="000000"/>
          <w:sz w:val="26"/>
          <w:szCs w:val="26"/>
        </w:rPr>
      </w:pPr>
      <w:r>
        <w:rPr>
          <w:color w:val="000000"/>
          <w:sz w:val="26"/>
          <w:szCs w:val="26"/>
        </w:rPr>
        <w:t>1) гарантированный перечень услуг по погребению,</w:t>
      </w:r>
      <w:r w:rsidRPr="00981F7A">
        <w:rPr>
          <w:color w:val="000000"/>
          <w:sz w:val="26"/>
          <w:szCs w:val="26"/>
        </w:rPr>
        <w:t xml:space="preserve"> </w:t>
      </w:r>
      <w:r>
        <w:rPr>
          <w:color w:val="000000"/>
          <w:sz w:val="26"/>
          <w:szCs w:val="26"/>
        </w:rPr>
        <w:t xml:space="preserve">определенный частью 1 статьи 9 </w:t>
      </w:r>
      <w:r w:rsidRPr="00C01A20">
        <w:rPr>
          <w:color w:val="000000"/>
          <w:sz w:val="26"/>
          <w:szCs w:val="26"/>
        </w:rPr>
        <w:t xml:space="preserve">Федеральный закон от 12.01.1996 </w:t>
      </w:r>
      <w:r>
        <w:rPr>
          <w:color w:val="000000"/>
          <w:sz w:val="26"/>
          <w:szCs w:val="26"/>
        </w:rPr>
        <w:t>№</w:t>
      </w:r>
      <w:r w:rsidRPr="00C01A20">
        <w:rPr>
          <w:color w:val="000000"/>
          <w:sz w:val="26"/>
          <w:szCs w:val="26"/>
        </w:rPr>
        <w:t xml:space="preserve"> 8-ФЗ</w:t>
      </w:r>
      <w:r>
        <w:rPr>
          <w:color w:val="000000"/>
          <w:sz w:val="26"/>
          <w:szCs w:val="26"/>
        </w:rPr>
        <w:t xml:space="preserve"> «</w:t>
      </w:r>
      <w:r w:rsidRPr="00C01A20">
        <w:rPr>
          <w:color w:val="000000"/>
          <w:sz w:val="26"/>
          <w:szCs w:val="26"/>
        </w:rPr>
        <w:t>О погребении и похоронном деле</w:t>
      </w:r>
      <w:r>
        <w:rPr>
          <w:color w:val="000000"/>
          <w:sz w:val="26"/>
          <w:szCs w:val="26"/>
        </w:rPr>
        <w:t>» (далее – гарантированный перечень услуг по погребению);</w:t>
      </w:r>
    </w:p>
    <w:p w:rsidR="00C7206E" w:rsidRDefault="00C7206E" w:rsidP="00C7206E">
      <w:pPr>
        <w:spacing w:line="276" w:lineRule="auto"/>
        <w:ind w:firstLine="709"/>
        <w:jc w:val="both"/>
        <w:rPr>
          <w:color w:val="000000"/>
          <w:sz w:val="26"/>
          <w:szCs w:val="26"/>
        </w:rPr>
      </w:pPr>
      <w:r>
        <w:rPr>
          <w:color w:val="000000"/>
          <w:sz w:val="26"/>
          <w:szCs w:val="26"/>
        </w:rPr>
        <w:t>2) перечень услуг по погребению</w:t>
      </w:r>
      <w:r w:rsidRPr="00D17961">
        <w:rPr>
          <w:color w:val="000000"/>
          <w:sz w:val="26"/>
          <w:szCs w:val="26"/>
        </w:rPr>
        <w:t xml:space="preserve"> умерших (погибших), не имеющих супруга, близких родственников, иных родственников либо законного представителя умершего</w:t>
      </w:r>
      <w:r>
        <w:rPr>
          <w:color w:val="000000"/>
          <w:sz w:val="26"/>
          <w:szCs w:val="26"/>
        </w:rPr>
        <w:t xml:space="preserve"> </w:t>
      </w:r>
      <w:r w:rsidRPr="00D17961">
        <w:rPr>
          <w:color w:val="000000"/>
          <w:sz w:val="26"/>
          <w:szCs w:val="26"/>
        </w:rPr>
        <w:t>или при невозможности осуществить ими погребение, а также при отсутствии иных лиц, взявших на себя обязанность осуществить погребение</w:t>
      </w:r>
      <w:r w:rsidRPr="008D5AB4">
        <w:rPr>
          <w:color w:val="000000"/>
          <w:sz w:val="26"/>
          <w:szCs w:val="26"/>
        </w:rPr>
        <w:t>, а также умерших, личность которых не установлена</w:t>
      </w:r>
      <w:r>
        <w:rPr>
          <w:color w:val="000000"/>
          <w:sz w:val="26"/>
          <w:szCs w:val="26"/>
        </w:rPr>
        <w:t>, определенный частью 3 статьи 12</w:t>
      </w:r>
      <w:r w:rsidRPr="000E4FA0">
        <w:rPr>
          <w:color w:val="000000"/>
          <w:sz w:val="26"/>
          <w:szCs w:val="26"/>
        </w:rPr>
        <w:t xml:space="preserve"> </w:t>
      </w:r>
      <w:r w:rsidRPr="00C01A20">
        <w:rPr>
          <w:color w:val="000000"/>
          <w:sz w:val="26"/>
          <w:szCs w:val="26"/>
        </w:rPr>
        <w:t>Федеральн</w:t>
      </w:r>
      <w:r>
        <w:rPr>
          <w:color w:val="000000"/>
          <w:sz w:val="26"/>
          <w:szCs w:val="26"/>
        </w:rPr>
        <w:t>ого</w:t>
      </w:r>
      <w:r w:rsidRPr="00C01A20">
        <w:rPr>
          <w:color w:val="000000"/>
          <w:sz w:val="26"/>
          <w:szCs w:val="26"/>
        </w:rPr>
        <w:t xml:space="preserve"> закон</w:t>
      </w:r>
      <w:r>
        <w:rPr>
          <w:color w:val="000000"/>
          <w:sz w:val="26"/>
          <w:szCs w:val="26"/>
        </w:rPr>
        <w:t>а</w:t>
      </w:r>
      <w:r w:rsidRPr="00C01A20">
        <w:rPr>
          <w:color w:val="000000"/>
          <w:sz w:val="26"/>
          <w:szCs w:val="26"/>
        </w:rPr>
        <w:t xml:space="preserve"> от 12.01.1996 </w:t>
      </w:r>
      <w:r>
        <w:rPr>
          <w:color w:val="000000"/>
          <w:sz w:val="26"/>
          <w:szCs w:val="26"/>
        </w:rPr>
        <w:t>№</w:t>
      </w:r>
      <w:r w:rsidRPr="00C01A20">
        <w:rPr>
          <w:color w:val="000000"/>
          <w:sz w:val="26"/>
          <w:szCs w:val="26"/>
        </w:rPr>
        <w:t xml:space="preserve"> 8-ФЗ</w:t>
      </w:r>
      <w:r>
        <w:rPr>
          <w:color w:val="000000"/>
          <w:sz w:val="26"/>
          <w:szCs w:val="26"/>
        </w:rPr>
        <w:t xml:space="preserve"> «</w:t>
      </w:r>
      <w:r w:rsidRPr="00C01A20">
        <w:rPr>
          <w:color w:val="000000"/>
          <w:sz w:val="26"/>
          <w:szCs w:val="26"/>
        </w:rPr>
        <w:t>О погребении и похоронном деле</w:t>
      </w:r>
      <w:r>
        <w:rPr>
          <w:color w:val="000000"/>
          <w:sz w:val="26"/>
          <w:szCs w:val="26"/>
        </w:rPr>
        <w:t xml:space="preserve">» (далее – перечень услуг по погребению отдельных категорий </w:t>
      </w:r>
      <w:r>
        <w:rPr>
          <w:color w:val="000000"/>
          <w:sz w:val="26"/>
          <w:szCs w:val="26"/>
        </w:rPr>
        <w:lastRenderedPageBreak/>
        <w:t>умерших).</w:t>
      </w:r>
    </w:p>
    <w:p w:rsidR="00C7206E" w:rsidRDefault="00C7206E" w:rsidP="00C7206E">
      <w:pPr>
        <w:spacing w:line="276" w:lineRule="auto"/>
        <w:ind w:firstLine="709"/>
        <w:jc w:val="both"/>
        <w:rPr>
          <w:color w:val="000000"/>
          <w:sz w:val="26"/>
          <w:szCs w:val="26"/>
        </w:rPr>
      </w:pPr>
      <w:r>
        <w:rPr>
          <w:color w:val="000000"/>
          <w:sz w:val="26"/>
          <w:szCs w:val="26"/>
        </w:rPr>
        <w:t xml:space="preserve">3. </w:t>
      </w:r>
      <w:r w:rsidRPr="004A7F33">
        <w:rPr>
          <w:color w:val="000000"/>
          <w:sz w:val="26"/>
          <w:szCs w:val="26"/>
        </w:rPr>
        <w:t>Специализированная служба по вопросам похоронного дела</w:t>
      </w:r>
      <w:r>
        <w:rPr>
          <w:color w:val="000000"/>
          <w:sz w:val="26"/>
          <w:szCs w:val="26"/>
        </w:rPr>
        <w:t xml:space="preserve"> </w:t>
      </w:r>
      <w:r w:rsidRPr="006404F7">
        <w:rPr>
          <w:color w:val="000000"/>
          <w:sz w:val="26"/>
          <w:szCs w:val="26"/>
        </w:rPr>
        <w:t>сверх гарантированного перечня услуг по погребению</w:t>
      </w:r>
      <w:r>
        <w:rPr>
          <w:color w:val="000000"/>
          <w:sz w:val="26"/>
          <w:szCs w:val="26"/>
        </w:rPr>
        <w:t xml:space="preserve"> праве оказывать за плату дополнительные </w:t>
      </w:r>
      <w:r w:rsidRPr="001A36D4">
        <w:rPr>
          <w:color w:val="000000"/>
          <w:sz w:val="26"/>
          <w:szCs w:val="26"/>
        </w:rPr>
        <w:t>ритуальны</w:t>
      </w:r>
      <w:r>
        <w:rPr>
          <w:color w:val="000000"/>
          <w:sz w:val="26"/>
          <w:szCs w:val="26"/>
        </w:rPr>
        <w:t xml:space="preserve">е услуги, а также </w:t>
      </w:r>
      <w:r w:rsidRPr="001A36D4">
        <w:rPr>
          <w:color w:val="000000"/>
          <w:sz w:val="26"/>
          <w:szCs w:val="26"/>
        </w:rPr>
        <w:t>мемориальны</w:t>
      </w:r>
      <w:r>
        <w:rPr>
          <w:color w:val="000000"/>
          <w:sz w:val="26"/>
          <w:szCs w:val="26"/>
        </w:rPr>
        <w:t>е,</w:t>
      </w:r>
      <w:r w:rsidRPr="001A36D4">
        <w:rPr>
          <w:color w:val="000000"/>
          <w:sz w:val="26"/>
          <w:szCs w:val="26"/>
        </w:rPr>
        <w:t xml:space="preserve"> обрядовые, юридические и другие виды услуг</w:t>
      </w:r>
      <w:r>
        <w:rPr>
          <w:color w:val="000000"/>
          <w:sz w:val="26"/>
          <w:szCs w:val="26"/>
        </w:rPr>
        <w:t xml:space="preserve"> по организации и проведению похорон, определенные нормативными правовыми актами Администрации Матвеево-Курганского сельского поселения.</w:t>
      </w:r>
    </w:p>
    <w:p w:rsidR="00C7206E" w:rsidRPr="00DE36E3" w:rsidRDefault="00C7206E" w:rsidP="00C7206E">
      <w:pPr>
        <w:spacing w:line="276" w:lineRule="auto"/>
        <w:ind w:firstLine="709"/>
        <w:jc w:val="both"/>
        <w:rPr>
          <w:color w:val="000000"/>
          <w:sz w:val="26"/>
          <w:szCs w:val="26"/>
        </w:rPr>
      </w:pPr>
      <w:r>
        <w:rPr>
          <w:color w:val="000000"/>
          <w:sz w:val="26"/>
          <w:szCs w:val="26"/>
        </w:rPr>
        <w:t xml:space="preserve">4. </w:t>
      </w:r>
      <w:r w:rsidRPr="00DE36E3">
        <w:rPr>
          <w:color w:val="000000"/>
          <w:sz w:val="26"/>
          <w:szCs w:val="26"/>
        </w:rPr>
        <w:t>Администрация Матвеево-Курганского сельского поселения:</w:t>
      </w:r>
    </w:p>
    <w:p w:rsidR="00C7206E" w:rsidRPr="00DE36E3" w:rsidRDefault="00C7206E" w:rsidP="00C7206E">
      <w:pPr>
        <w:spacing w:line="276" w:lineRule="auto"/>
        <w:ind w:firstLine="709"/>
        <w:jc w:val="both"/>
        <w:rPr>
          <w:color w:val="000000"/>
          <w:sz w:val="26"/>
          <w:szCs w:val="26"/>
        </w:rPr>
      </w:pPr>
      <w:r w:rsidRPr="00DE36E3">
        <w:rPr>
          <w:color w:val="000000"/>
          <w:sz w:val="26"/>
          <w:szCs w:val="26"/>
        </w:rPr>
        <w:t>1) определяет порядок деятельности специализированной службы по вопросам похоронного дела;</w:t>
      </w:r>
    </w:p>
    <w:p w:rsidR="00C7206E" w:rsidRPr="00DE36E3" w:rsidRDefault="00C7206E" w:rsidP="00C7206E">
      <w:pPr>
        <w:spacing w:line="276" w:lineRule="auto"/>
        <w:ind w:firstLine="709"/>
        <w:jc w:val="both"/>
        <w:rPr>
          <w:color w:val="000000"/>
          <w:sz w:val="26"/>
          <w:szCs w:val="26"/>
        </w:rPr>
      </w:pPr>
      <w:r w:rsidRPr="00DE36E3">
        <w:rPr>
          <w:color w:val="000000"/>
          <w:sz w:val="26"/>
          <w:szCs w:val="26"/>
        </w:rPr>
        <w:t>2) контролирует деятельность специализированной службы по вопросам похоронного дела;</w:t>
      </w:r>
    </w:p>
    <w:p w:rsidR="00C7206E" w:rsidRPr="00DE36E3" w:rsidRDefault="00C7206E" w:rsidP="00C7206E">
      <w:pPr>
        <w:spacing w:line="276" w:lineRule="auto"/>
        <w:ind w:firstLine="709"/>
        <w:jc w:val="both"/>
        <w:rPr>
          <w:color w:val="000000"/>
          <w:sz w:val="26"/>
          <w:szCs w:val="26"/>
        </w:rPr>
      </w:pPr>
      <w:r>
        <w:rPr>
          <w:color w:val="000000"/>
          <w:sz w:val="26"/>
          <w:szCs w:val="26"/>
        </w:rPr>
        <w:t xml:space="preserve">5. </w:t>
      </w:r>
      <w:r w:rsidRPr="004A7F33">
        <w:rPr>
          <w:color w:val="000000"/>
          <w:sz w:val="26"/>
          <w:szCs w:val="26"/>
        </w:rPr>
        <w:t>Специализированная служба по вопросам похоронного дела</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1</w:t>
      </w:r>
      <w:r w:rsidRPr="00DE36E3">
        <w:rPr>
          <w:color w:val="000000"/>
          <w:sz w:val="26"/>
          <w:szCs w:val="26"/>
        </w:rPr>
        <w:t xml:space="preserve">) </w:t>
      </w:r>
      <w:r>
        <w:rPr>
          <w:color w:val="000000"/>
          <w:sz w:val="26"/>
          <w:szCs w:val="26"/>
        </w:rPr>
        <w:t xml:space="preserve">рассматривает заявления </w:t>
      </w:r>
      <w:r w:rsidRPr="00DE36E3">
        <w:rPr>
          <w:color w:val="000000"/>
          <w:sz w:val="26"/>
          <w:szCs w:val="26"/>
        </w:rPr>
        <w:t>супруг</w:t>
      </w:r>
      <w:r>
        <w:rPr>
          <w:color w:val="000000"/>
          <w:sz w:val="26"/>
          <w:szCs w:val="26"/>
        </w:rPr>
        <w:t>а</w:t>
      </w:r>
      <w:r w:rsidRPr="00DE36E3">
        <w:rPr>
          <w:color w:val="000000"/>
          <w:sz w:val="26"/>
          <w:szCs w:val="26"/>
        </w:rPr>
        <w:t>, близк</w:t>
      </w:r>
      <w:r>
        <w:rPr>
          <w:color w:val="000000"/>
          <w:sz w:val="26"/>
          <w:szCs w:val="26"/>
        </w:rPr>
        <w:t>их</w:t>
      </w:r>
      <w:r w:rsidRPr="00DE36E3">
        <w:rPr>
          <w:color w:val="000000"/>
          <w:sz w:val="26"/>
          <w:szCs w:val="26"/>
        </w:rPr>
        <w:t xml:space="preserve"> родственник</w:t>
      </w:r>
      <w:r>
        <w:rPr>
          <w:color w:val="000000"/>
          <w:sz w:val="26"/>
          <w:szCs w:val="26"/>
        </w:rPr>
        <w:t>ов</w:t>
      </w:r>
      <w:r w:rsidRPr="00DE36E3">
        <w:rPr>
          <w:color w:val="000000"/>
          <w:sz w:val="26"/>
          <w:szCs w:val="26"/>
        </w:rPr>
        <w:t>, ины</w:t>
      </w:r>
      <w:r>
        <w:rPr>
          <w:color w:val="000000"/>
          <w:sz w:val="26"/>
          <w:szCs w:val="26"/>
        </w:rPr>
        <w:t>х</w:t>
      </w:r>
      <w:r w:rsidRPr="00DE36E3">
        <w:rPr>
          <w:color w:val="000000"/>
          <w:sz w:val="26"/>
          <w:szCs w:val="26"/>
        </w:rPr>
        <w:t xml:space="preserve"> родственник</w:t>
      </w:r>
      <w:r>
        <w:rPr>
          <w:color w:val="000000"/>
          <w:sz w:val="26"/>
          <w:szCs w:val="26"/>
        </w:rPr>
        <w:t>ов</w:t>
      </w:r>
      <w:r w:rsidRPr="00DE36E3">
        <w:rPr>
          <w:color w:val="000000"/>
          <w:sz w:val="26"/>
          <w:szCs w:val="26"/>
        </w:rPr>
        <w:t>, законно</w:t>
      </w:r>
      <w:r>
        <w:rPr>
          <w:color w:val="000000"/>
          <w:sz w:val="26"/>
          <w:szCs w:val="26"/>
        </w:rPr>
        <w:t>го</w:t>
      </w:r>
      <w:r w:rsidRPr="00DE36E3">
        <w:rPr>
          <w:color w:val="000000"/>
          <w:sz w:val="26"/>
          <w:szCs w:val="26"/>
        </w:rPr>
        <w:t xml:space="preserve"> представител</w:t>
      </w:r>
      <w:r>
        <w:rPr>
          <w:color w:val="000000"/>
          <w:sz w:val="26"/>
          <w:szCs w:val="26"/>
        </w:rPr>
        <w:t>я</w:t>
      </w:r>
      <w:r w:rsidRPr="00DE36E3">
        <w:rPr>
          <w:color w:val="000000"/>
          <w:sz w:val="26"/>
          <w:szCs w:val="26"/>
        </w:rPr>
        <w:t xml:space="preserve"> или ино</w:t>
      </w:r>
      <w:r>
        <w:rPr>
          <w:color w:val="000000"/>
          <w:sz w:val="26"/>
          <w:szCs w:val="26"/>
        </w:rPr>
        <w:t>го</w:t>
      </w:r>
      <w:r w:rsidRPr="00DE36E3">
        <w:rPr>
          <w:color w:val="000000"/>
          <w:sz w:val="26"/>
          <w:szCs w:val="26"/>
        </w:rPr>
        <w:t xml:space="preserve"> лиц</w:t>
      </w:r>
      <w:r>
        <w:rPr>
          <w:color w:val="000000"/>
          <w:sz w:val="26"/>
          <w:szCs w:val="26"/>
        </w:rPr>
        <w:t>а</w:t>
      </w:r>
      <w:r w:rsidRPr="00DE36E3">
        <w:rPr>
          <w:color w:val="000000"/>
          <w:sz w:val="26"/>
          <w:szCs w:val="26"/>
        </w:rPr>
        <w:t>, взявше</w:t>
      </w:r>
      <w:r>
        <w:rPr>
          <w:color w:val="000000"/>
          <w:sz w:val="26"/>
          <w:szCs w:val="26"/>
        </w:rPr>
        <w:t>го</w:t>
      </w:r>
      <w:r w:rsidRPr="00DE36E3">
        <w:rPr>
          <w:color w:val="000000"/>
          <w:sz w:val="26"/>
          <w:szCs w:val="26"/>
        </w:rPr>
        <w:t xml:space="preserve"> на себя обязанность осуществить погребение умершего</w:t>
      </w:r>
      <w:r>
        <w:rPr>
          <w:color w:val="000000"/>
          <w:sz w:val="26"/>
          <w:szCs w:val="26"/>
        </w:rPr>
        <w:t>, о предоставлении места захоронения на муниципальном кладбище, в том числе одиночного, родственного, воинского, почетного места захоронения, семейного (родового) захоронения;</w:t>
      </w:r>
    </w:p>
    <w:p w:rsidR="00C7206E" w:rsidRPr="00DE36E3" w:rsidRDefault="00C7206E" w:rsidP="00C7206E">
      <w:pPr>
        <w:spacing w:line="276" w:lineRule="auto"/>
        <w:ind w:firstLine="709"/>
        <w:jc w:val="both"/>
        <w:rPr>
          <w:color w:val="000000"/>
          <w:sz w:val="26"/>
          <w:szCs w:val="26"/>
        </w:rPr>
      </w:pPr>
      <w:r>
        <w:rPr>
          <w:color w:val="000000"/>
          <w:sz w:val="26"/>
          <w:szCs w:val="26"/>
        </w:rPr>
        <w:t xml:space="preserve">2) принимает </w:t>
      </w:r>
      <w:r w:rsidRPr="00DE36E3">
        <w:rPr>
          <w:color w:val="000000"/>
          <w:sz w:val="26"/>
          <w:szCs w:val="26"/>
        </w:rPr>
        <w:t>решение</w:t>
      </w:r>
      <w:r>
        <w:rPr>
          <w:color w:val="000000"/>
          <w:sz w:val="26"/>
          <w:szCs w:val="26"/>
        </w:rPr>
        <w:t xml:space="preserve"> о предоставлении места захоронения</w:t>
      </w:r>
      <w:r w:rsidRPr="00DE36E3">
        <w:rPr>
          <w:color w:val="000000"/>
          <w:sz w:val="26"/>
          <w:szCs w:val="26"/>
        </w:rPr>
        <w:t xml:space="preserve"> </w:t>
      </w:r>
      <w:r>
        <w:rPr>
          <w:color w:val="000000"/>
          <w:sz w:val="26"/>
          <w:szCs w:val="26"/>
        </w:rPr>
        <w:t>на муниципальном кладбище</w:t>
      </w:r>
      <w:r w:rsidRPr="00DE36E3">
        <w:rPr>
          <w:color w:val="000000"/>
          <w:sz w:val="26"/>
          <w:szCs w:val="26"/>
        </w:rPr>
        <w:t xml:space="preserve"> умершем</w:t>
      </w:r>
      <w:r>
        <w:rPr>
          <w:color w:val="000000"/>
          <w:sz w:val="26"/>
          <w:szCs w:val="26"/>
        </w:rPr>
        <w:t>у или об отказе в предоставлении такого места захоронения</w:t>
      </w:r>
      <w:r w:rsidRPr="00DE36E3">
        <w:rPr>
          <w:color w:val="000000"/>
          <w:sz w:val="26"/>
          <w:szCs w:val="26"/>
        </w:rPr>
        <w:t>;</w:t>
      </w:r>
    </w:p>
    <w:p w:rsidR="00C7206E" w:rsidRDefault="00AA21DB" w:rsidP="00C7206E">
      <w:pPr>
        <w:spacing w:line="276" w:lineRule="auto"/>
        <w:ind w:firstLine="709"/>
        <w:jc w:val="both"/>
        <w:rPr>
          <w:color w:val="000000"/>
          <w:sz w:val="26"/>
          <w:szCs w:val="26"/>
        </w:rPr>
      </w:pPr>
      <w:r>
        <w:rPr>
          <w:color w:val="000000"/>
          <w:sz w:val="26"/>
          <w:szCs w:val="26"/>
        </w:rPr>
        <w:t>3</w:t>
      </w:r>
      <w:r w:rsidR="00C7206E">
        <w:rPr>
          <w:color w:val="000000"/>
          <w:sz w:val="26"/>
          <w:szCs w:val="26"/>
        </w:rPr>
        <w:t>) выдает разрешение на установку (замену) намогильного сооружения (надгробия) и (или) могильной ограды или отказывает в выдаче такого разрешения;</w:t>
      </w:r>
    </w:p>
    <w:p w:rsidR="00C7206E" w:rsidRDefault="00AA21DB" w:rsidP="00C7206E">
      <w:pPr>
        <w:spacing w:line="276" w:lineRule="auto"/>
        <w:ind w:firstLine="709"/>
        <w:jc w:val="both"/>
        <w:rPr>
          <w:color w:val="000000"/>
          <w:sz w:val="26"/>
          <w:szCs w:val="26"/>
        </w:rPr>
      </w:pPr>
      <w:r>
        <w:rPr>
          <w:color w:val="000000"/>
          <w:sz w:val="26"/>
          <w:szCs w:val="26"/>
        </w:rPr>
        <w:t>4</w:t>
      </w:r>
      <w:r w:rsidR="00C7206E">
        <w:rPr>
          <w:color w:val="000000"/>
          <w:sz w:val="26"/>
          <w:szCs w:val="26"/>
        </w:rPr>
        <w:t>) регистрирует (перерегистрирует) места захоронений;</w:t>
      </w:r>
    </w:p>
    <w:p w:rsidR="00C7206E" w:rsidRPr="007A6819" w:rsidRDefault="00AA21DB" w:rsidP="00C7206E">
      <w:pPr>
        <w:spacing w:line="276" w:lineRule="auto"/>
        <w:ind w:firstLine="709"/>
        <w:jc w:val="both"/>
        <w:rPr>
          <w:color w:val="000000"/>
          <w:sz w:val="26"/>
          <w:szCs w:val="26"/>
        </w:rPr>
      </w:pPr>
      <w:r>
        <w:rPr>
          <w:color w:val="000000"/>
          <w:sz w:val="26"/>
          <w:szCs w:val="26"/>
        </w:rPr>
        <w:t>5</w:t>
      </w:r>
      <w:r w:rsidR="00C7206E">
        <w:rPr>
          <w:color w:val="000000"/>
          <w:sz w:val="26"/>
          <w:szCs w:val="26"/>
        </w:rPr>
        <w:t>) регистрирует (перерегистрирует) намогильные сооружения (надгробия);</w:t>
      </w:r>
    </w:p>
    <w:p w:rsidR="00C7206E" w:rsidRPr="00DE36E3" w:rsidRDefault="00AA21DB" w:rsidP="00C7206E">
      <w:pPr>
        <w:spacing w:line="276" w:lineRule="auto"/>
        <w:ind w:firstLine="709"/>
        <w:jc w:val="both"/>
        <w:rPr>
          <w:color w:val="000000"/>
          <w:sz w:val="26"/>
          <w:szCs w:val="26"/>
        </w:rPr>
      </w:pPr>
      <w:r>
        <w:rPr>
          <w:color w:val="000000"/>
          <w:sz w:val="26"/>
          <w:szCs w:val="26"/>
        </w:rPr>
        <w:t>6</w:t>
      </w:r>
      <w:r w:rsidR="00C7206E" w:rsidRPr="00DE36E3">
        <w:rPr>
          <w:color w:val="000000"/>
          <w:sz w:val="26"/>
          <w:szCs w:val="26"/>
        </w:rPr>
        <w:t>) ведет журнал (книгу) регистрации захоронений установленной формы и электронный учет произведенных захоронений</w:t>
      </w:r>
      <w:r w:rsidR="00C7206E">
        <w:rPr>
          <w:color w:val="000000"/>
          <w:sz w:val="26"/>
          <w:szCs w:val="26"/>
        </w:rPr>
        <w:t>;</w:t>
      </w:r>
    </w:p>
    <w:p w:rsidR="00C7206E" w:rsidRDefault="00AA21DB" w:rsidP="00C7206E">
      <w:pPr>
        <w:spacing w:line="276" w:lineRule="auto"/>
        <w:ind w:firstLine="709"/>
        <w:jc w:val="both"/>
        <w:rPr>
          <w:color w:val="000000"/>
          <w:sz w:val="26"/>
          <w:szCs w:val="26"/>
        </w:rPr>
      </w:pPr>
      <w:r>
        <w:rPr>
          <w:color w:val="000000"/>
          <w:sz w:val="26"/>
          <w:szCs w:val="26"/>
        </w:rPr>
        <w:t>7</w:t>
      </w:r>
      <w:r w:rsidR="00C7206E" w:rsidRPr="00DE36E3">
        <w:rPr>
          <w:color w:val="000000"/>
          <w:sz w:val="26"/>
          <w:szCs w:val="26"/>
        </w:rPr>
        <w:t xml:space="preserve">) </w:t>
      </w:r>
      <w:r w:rsidR="00C7206E">
        <w:rPr>
          <w:color w:val="000000"/>
          <w:sz w:val="26"/>
          <w:szCs w:val="26"/>
        </w:rPr>
        <w:t>осуществляет контроль за соблюдением правил посещения муниципальных кладбищ и осуществления на них захоронений, установленных нормативными правовыми актами Администрации Матвеево-Курганского сельского поселения;</w:t>
      </w:r>
    </w:p>
    <w:p w:rsidR="00C7206E" w:rsidRDefault="00AA21DB" w:rsidP="00C7206E">
      <w:pPr>
        <w:spacing w:line="276" w:lineRule="auto"/>
        <w:ind w:firstLine="709"/>
        <w:jc w:val="both"/>
        <w:rPr>
          <w:color w:val="000000"/>
          <w:sz w:val="26"/>
          <w:szCs w:val="26"/>
        </w:rPr>
      </w:pPr>
      <w:r>
        <w:rPr>
          <w:color w:val="000000"/>
          <w:sz w:val="26"/>
          <w:szCs w:val="26"/>
        </w:rPr>
        <w:t>8</w:t>
      </w:r>
      <w:r w:rsidR="00C7206E">
        <w:rPr>
          <w:color w:val="000000"/>
          <w:sz w:val="26"/>
          <w:szCs w:val="26"/>
        </w:rPr>
        <w:t>) проводит периодическую инвентаризацию мест захоронений (не реже одного раза в три года).</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6. До момента создания специализированной службы </w:t>
      </w:r>
      <w:r w:rsidRPr="004A7F33">
        <w:rPr>
          <w:color w:val="000000"/>
          <w:sz w:val="26"/>
          <w:szCs w:val="26"/>
        </w:rPr>
        <w:t>по вопросам похоронного дела</w:t>
      </w:r>
      <w:r>
        <w:rPr>
          <w:color w:val="000000"/>
          <w:sz w:val="26"/>
          <w:szCs w:val="26"/>
        </w:rPr>
        <w:t xml:space="preserve"> функции, указанные в пункте 5 настоящей статьи, выполняются Администрацией Матвеево-Курганского сельского поселения.</w:t>
      </w:r>
    </w:p>
    <w:p w:rsidR="00C7206E" w:rsidRPr="006404F7" w:rsidRDefault="00C7206E" w:rsidP="00C7206E">
      <w:pPr>
        <w:spacing w:line="276" w:lineRule="auto"/>
        <w:ind w:firstLine="709"/>
        <w:jc w:val="both"/>
        <w:rPr>
          <w:color w:val="000000"/>
          <w:sz w:val="26"/>
          <w:szCs w:val="26"/>
        </w:rPr>
      </w:pPr>
    </w:p>
    <w:p w:rsidR="00C7206E" w:rsidRPr="00480086" w:rsidRDefault="00C7206E" w:rsidP="00C7206E">
      <w:pPr>
        <w:spacing w:line="276" w:lineRule="auto"/>
        <w:ind w:firstLine="709"/>
        <w:jc w:val="both"/>
        <w:rPr>
          <w:b/>
          <w:bCs/>
          <w:color w:val="000000"/>
          <w:sz w:val="26"/>
          <w:szCs w:val="26"/>
        </w:rPr>
      </w:pPr>
      <w:r w:rsidRPr="00480086">
        <w:rPr>
          <w:b/>
          <w:bCs/>
          <w:color w:val="000000"/>
          <w:sz w:val="26"/>
          <w:szCs w:val="26"/>
        </w:rPr>
        <w:t>Статья 4. Гарантированный перечень услуг по погребению</w:t>
      </w:r>
    </w:p>
    <w:p w:rsidR="00C7206E" w:rsidRPr="006404F7"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sidRPr="006404F7">
        <w:rPr>
          <w:color w:val="000000"/>
          <w:sz w:val="26"/>
          <w:szCs w:val="26"/>
        </w:rPr>
        <w:t xml:space="preserve">1. </w:t>
      </w:r>
      <w:r w:rsidRPr="0009349C">
        <w:rPr>
          <w:color w:val="000000"/>
          <w:sz w:val="26"/>
          <w:szCs w:val="26"/>
        </w:rPr>
        <w:t>Гарантированный перечень услуг по погребению</w:t>
      </w:r>
      <w:r>
        <w:rPr>
          <w:color w:val="000000"/>
          <w:sz w:val="26"/>
          <w:szCs w:val="26"/>
        </w:rPr>
        <w:t xml:space="preserve"> оказывается с</w:t>
      </w:r>
      <w:r w:rsidRPr="006404F7">
        <w:rPr>
          <w:color w:val="000000"/>
          <w:sz w:val="26"/>
          <w:szCs w:val="26"/>
        </w:rPr>
        <w:t xml:space="preserve">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Pr>
          <w:color w:val="000000"/>
          <w:sz w:val="26"/>
          <w:szCs w:val="26"/>
        </w:rPr>
        <w:t>с</w:t>
      </w:r>
      <w:r w:rsidRPr="004A7F33">
        <w:rPr>
          <w:color w:val="000000"/>
          <w:sz w:val="26"/>
          <w:szCs w:val="26"/>
        </w:rPr>
        <w:t>пециализированн</w:t>
      </w:r>
      <w:r>
        <w:rPr>
          <w:color w:val="000000"/>
          <w:sz w:val="26"/>
          <w:szCs w:val="26"/>
        </w:rPr>
        <w:t>ой</w:t>
      </w:r>
      <w:r w:rsidRPr="004A7F33">
        <w:rPr>
          <w:color w:val="000000"/>
          <w:sz w:val="26"/>
          <w:szCs w:val="26"/>
        </w:rPr>
        <w:t xml:space="preserve"> служб</w:t>
      </w:r>
      <w:r>
        <w:rPr>
          <w:color w:val="000000"/>
          <w:sz w:val="26"/>
          <w:szCs w:val="26"/>
        </w:rPr>
        <w:t>ой</w:t>
      </w:r>
      <w:r w:rsidRPr="004A7F33">
        <w:rPr>
          <w:color w:val="000000"/>
          <w:sz w:val="26"/>
          <w:szCs w:val="26"/>
        </w:rPr>
        <w:t xml:space="preserve"> по вопросам похоронного дела</w:t>
      </w:r>
      <w:r w:rsidRPr="006404F7">
        <w:rPr>
          <w:color w:val="000000"/>
          <w:sz w:val="26"/>
          <w:szCs w:val="26"/>
        </w:rPr>
        <w:t xml:space="preserve"> </w:t>
      </w:r>
      <w:r>
        <w:rPr>
          <w:color w:val="000000"/>
          <w:sz w:val="26"/>
          <w:szCs w:val="26"/>
        </w:rPr>
        <w:t xml:space="preserve">на безвозмездной основе или </w:t>
      </w:r>
      <w:r w:rsidRPr="00C01A20">
        <w:rPr>
          <w:color w:val="000000"/>
          <w:sz w:val="26"/>
          <w:szCs w:val="26"/>
        </w:rPr>
        <w:t>ины</w:t>
      </w:r>
      <w:r>
        <w:rPr>
          <w:color w:val="000000"/>
          <w:sz w:val="26"/>
          <w:szCs w:val="26"/>
        </w:rPr>
        <w:t>ми</w:t>
      </w:r>
      <w:r w:rsidRPr="00C01A20">
        <w:rPr>
          <w:color w:val="000000"/>
          <w:sz w:val="26"/>
          <w:szCs w:val="26"/>
        </w:rPr>
        <w:t xml:space="preserve"> похоронны</w:t>
      </w:r>
      <w:r>
        <w:rPr>
          <w:color w:val="000000"/>
          <w:sz w:val="26"/>
          <w:szCs w:val="26"/>
        </w:rPr>
        <w:t>ми</w:t>
      </w:r>
      <w:r w:rsidRPr="00C01A20">
        <w:rPr>
          <w:color w:val="000000"/>
          <w:sz w:val="26"/>
          <w:szCs w:val="26"/>
        </w:rPr>
        <w:t xml:space="preserve"> организаци</w:t>
      </w:r>
      <w:r>
        <w:rPr>
          <w:color w:val="000000"/>
          <w:sz w:val="26"/>
          <w:szCs w:val="26"/>
        </w:rPr>
        <w:t>ями</w:t>
      </w:r>
      <w:r w:rsidRPr="00C01A20">
        <w:rPr>
          <w:color w:val="000000"/>
          <w:sz w:val="26"/>
          <w:szCs w:val="26"/>
        </w:rPr>
        <w:t>, индивидуальны</w:t>
      </w:r>
      <w:r>
        <w:rPr>
          <w:color w:val="000000"/>
          <w:sz w:val="26"/>
          <w:szCs w:val="26"/>
        </w:rPr>
        <w:t>ми</w:t>
      </w:r>
      <w:r w:rsidRPr="00C01A20">
        <w:rPr>
          <w:color w:val="000000"/>
          <w:sz w:val="26"/>
          <w:szCs w:val="26"/>
        </w:rPr>
        <w:t xml:space="preserve"> предпринимател</w:t>
      </w:r>
      <w:r>
        <w:rPr>
          <w:color w:val="000000"/>
          <w:sz w:val="26"/>
          <w:szCs w:val="26"/>
        </w:rPr>
        <w:t>ями,</w:t>
      </w:r>
      <w:r w:rsidRPr="00C01A20">
        <w:rPr>
          <w:color w:val="000000"/>
          <w:sz w:val="26"/>
          <w:szCs w:val="26"/>
        </w:rPr>
        <w:t xml:space="preserve"> самозаняты</w:t>
      </w:r>
      <w:r>
        <w:rPr>
          <w:color w:val="000000"/>
          <w:sz w:val="26"/>
          <w:szCs w:val="26"/>
        </w:rPr>
        <w:t>ми</w:t>
      </w:r>
      <w:r w:rsidRPr="00C01A20">
        <w:rPr>
          <w:color w:val="000000"/>
          <w:sz w:val="26"/>
          <w:szCs w:val="26"/>
        </w:rPr>
        <w:t xml:space="preserve"> граждан</w:t>
      </w:r>
      <w:r>
        <w:rPr>
          <w:color w:val="000000"/>
          <w:sz w:val="26"/>
          <w:szCs w:val="26"/>
        </w:rPr>
        <w:t xml:space="preserve">ами, оказывающими услуги по проведению похорон в соответствии с заключенным договором за счет </w:t>
      </w:r>
      <w:r>
        <w:rPr>
          <w:color w:val="000000"/>
          <w:sz w:val="26"/>
          <w:szCs w:val="26"/>
        </w:rPr>
        <w:lastRenderedPageBreak/>
        <w:t>с</w:t>
      </w:r>
      <w:r w:rsidRPr="006404F7">
        <w:rPr>
          <w:color w:val="000000"/>
          <w:sz w:val="26"/>
          <w:szCs w:val="26"/>
        </w:rPr>
        <w:t>упруг</w:t>
      </w:r>
      <w:r>
        <w:rPr>
          <w:color w:val="000000"/>
          <w:sz w:val="26"/>
          <w:szCs w:val="26"/>
        </w:rPr>
        <w:t>а</w:t>
      </w:r>
      <w:r w:rsidRPr="006404F7">
        <w:rPr>
          <w:color w:val="000000"/>
          <w:sz w:val="26"/>
          <w:szCs w:val="26"/>
        </w:rPr>
        <w:t>, близки</w:t>
      </w:r>
      <w:r>
        <w:rPr>
          <w:color w:val="000000"/>
          <w:sz w:val="26"/>
          <w:szCs w:val="26"/>
        </w:rPr>
        <w:t>х</w:t>
      </w:r>
      <w:r w:rsidRPr="006404F7">
        <w:rPr>
          <w:color w:val="000000"/>
          <w:sz w:val="26"/>
          <w:szCs w:val="26"/>
        </w:rPr>
        <w:t xml:space="preserve"> родственник</w:t>
      </w:r>
      <w:r>
        <w:rPr>
          <w:color w:val="000000"/>
          <w:sz w:val="26"/>
          <w:szCs w:val="26"/>
        </w:rPr>
        <w:t>ов</w:t>
      </w:r>
      <w:r w:rsidRPr="006404F7">
        <w:rPr>
          <w:color w:val="000000"/>
          <w:sz w:val="26"/>
          <w:szCs w:val="26"/>
        </w:rPr>
        <w:t>, ины</w:t>
      </w:r>
      <w:r>
        <w:rPr>
          <w:color w:val="000000"/>
          <w:sz w:val="26"/>
          <w:szCs w:val="26"/>
        </w:rPr>
        <w:t>х</w:t>
      </w:r>
      <w:r w:rsidRPr="006404F7">
        <w:rPr>
          <w:color w:val="000000"/>
          <w:sz w:val="26"/>
          <w:szCs w:val="26"/>
        </w:rPr>
        <w:t xml:space="preserve"> родственник</w:t>
      </w:r>
      <w:r>
        <w:rPr>
          <w:color w:val="000000"/>
          <w:sz w:val="26"/>
          <w:szCs w:val="26"/>
        </w:rPr>
        <w:t>ов</w:t>
      </w:r>
      <w:r w:rsidRPr="006404F7">
        <w:rPr>
          <w:color w:val="000000"/>
          <w:sz w:val="26"/>
          <w:szCs w:val="26"/>
        </w:rPr>
        <w:t>, законно</w:t>
      </w:r>
      <w:r>
        <w:rPr>
          <w:color w:val="000000"/>
          <w:sz w:val="26"/>
          <w:szCs w:val="26"/>
        </w:rPr>
        <w:t>го</w:t>
      </w:r>
      <w:r w:rsidRPr="006404F7">
        <w:rPr>
          <w:color w:val="000000"/>
          <w:sz w:val="26"/>
          <w:szCs w:val="26"/>
        </w:rPr>
        <w:t xml:space="preserve"> представител</w:t>
      </w:r>
      <w:r>
        <w:rPr>
          <w:color w:val="000000"/>
          <w:sz w:val="26"/>
          <w:szCs w:val="26"/>
        </w:rPr>
        <w:t>я</w:t>
      </w:r>
      <w:r w:rsidRPr="006404F7">
        <w:rPr>
          <w:color w:val="000000"/>
          <w:sz w:val="26"/>
          <w:szCs w:val="26"/>
        </w:rPr>
        <w:t xml:space="preserve"> умершего или ино</w:t>
      </w:r>
      <w:r>
        <w:rPr>
          <w:color w:val="000000"/>
          <w:sz w:val="26"/>
          <w:szCs w:val="26"/>
        </w:rPr>
        <w:t>го</w:t>
      </w:r>
      <w:r w:rsidRPr="006404F7">
        <w:rPr>
          <w:color w:val="000000"/>
          <w:sz w:val="26"/>
          <w:szCs w:val="26"/>
        </w:rPr>
        <w:t xml:space="preserve"> лиц</w:t>
      </w:r>
      <w:r>
        <w:rPr>
          <w:color w:val="000000"/>
          <w:sz w:val="26"/>
          <w:szCs w:val="26"/>
        </w:rPr>
        <w:t>а</w:t>
      </w:r>
      <w:r w:rsidRPr="006404F7">
        <w:rPr>
          <w:color w:val="000000"/>
          <w:sz w:val="26"/>
          <w:szCs w:val="26"/>
        </w:rPr>
        <w:t>, взявше</w:t>
      </w:r>
      <w:r>
        <w:rPr>
          <w:color w:val="000000"/>
          <w:sz w:val="26"/>
          <w:szCs w:val="26"/>
        </w:rPr>
        <w:t>го</w:t>
      </w:r>
      <w:r w:rsidRPr="006404F7">
        <w:rPr>
          <w:color w:val="000000"/>
          <w:sz w:val="26"/>
          <w:szCs w:val="26"/>
        </w:rPr>
        <w:t xml:space="preserve"> на себя обязанность осуществить погребение умершего</w:t>
      </w:r>
      <w:r>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2. </w:t>
      </w:r>
      <w:r w:rsidRPr="006404F7">
        <w:rPr>
          <w:color w:val="000000"/>
          <w:sz w:val="26"/>
          <w:szCs w:val="26"/>
        </w:rPr>
        <w:t xml:space="preserve">Качество услуг, предоставляемых согласно гарантированному перечню услуг по погребению, должно соответствовать требованиям, установленным </w:t>
      </w:r>
      <w:r>
        <w:rPr>
          <w:color w:val="000000"/>
          <w:sz w:val="26"/>
          <w:szCs w:val="26"/>
        </w:rPr>
        <w:t>нормативными правовыми актами Администрации Матвеево-Курганского сельского поселения</w:t>
      </w:r>
      <w:r w:rsidRPr="006404F7">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3</w:t>
      </w:r>
      <w:r w:rsidRPr="006404F7">
        <w:rPr>
          <w:color w:val="000000"/>
          <w:sz w:val="26"/>
          <w:szCs w:val="26"/>
        </w:rPr>
        <w:t xml:space="preserve">. Стоимость услуг, предоставляемых согласно гарантированному перечню услуг по погребению, определяется </w:t>
      </w:r>
      <w:r>
        <w:rPr>
          <w:color w:val="000000"/>
          <w:sz w:val="26"/>
          <w:szCs w:val="26"/>
        </w:rPr>
        <w:t xml:space="preserve">нормативными правовыми актами Администрации Матвеево-Курганского сельского поселения </w:t>
      </w:r>
      <w:r w:rsidRPr="006404F7">
        <w:rPr>
          <w:color w:val="000000"/>
          <w:sz w:val="26"/>
          <w:szCs w:val="26"/>
        </w:rPr>
        <w:t xml:space="preserve">по согласованию с </w:t>
      </w:r>
      <w:r>
        <w:rPr>
          <w:color w:val="000000"/>
          <w:sz w:val="26"/>
          <w:szCs w:val="26"/>
        </w:rPr>
        <w:t xml:space="preserve">отделением </w:t>
      </w:r>
      <w:r w:rsidRPr="00793DCD">
        <w:rPr>
          <w:color w:val="000000"/>
          <w:sz w:val="26"/>
          <w:szCs w:val="26"/>
        </w:rPr>
        <w:t>Фонда пенсионного и социального страхования Российской Федерации</w:t>
      </w:r>
      <w:r w:rsidRPr="006404F7">
        <w:rPr>
          <w:color w:val="000000"/>
          <w:sz w:val="26"/>
          <w:szCs w:val="26"/>
        </w:rPr>
        <w:t xml:space="preserve">, </w:t>
      </w:r>
      <w:r>
        <w:rPr>
          <w:color w:val="000000"/>
          <w:sz w:val="26"/>
          <w:szCs w:val="26"/>
        </w:rPr>
        <w:t>а также с Правительством Ростовской области.</w:t>
      </w:r>
    </w:p>
    <w:p w:rsidR="00C7206E" w:rsidRPr="006404F7"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b/>
          <w:bCs/>
          <w:color w:val="000000"/>
          <w:sz w:val="26"/>
          <w:szCs w:val="26"/>
        </w:rPr>
      </w:pPr>
      <w:r>
        <w:rPr>
          <w:b/>
          <w:bCs/>
          <w:color w:val="000000"/>
          <w:sz w:val="26"/>
          <w:szCs w:val="26"/>
        </w:rPr>
        <w:t>Статья 5</w:t>
      </w:r>
      <w:r w:rsidRPr="009F52CE">
        <w:rPr>
          <w:b/>
          <w:bCs/>
          <w:color w:val="000000"/>
          <w:sz w:val="26"/>
          <w:szCs w:val="26"/>
        </w:rPr>
        <w:t xml:space="preserve">. </w:t>
      </w:r>
      <w:r>
        <w:rPr>
          <w:b/>
          <w:bCs/>
          <w:color w:val="000000"/>
          <w:sz w:val="26"/>
          <w:szCs w:val="26"/>
        </w:rPr>
        <w:t xml:space="preserve">Стоимость </w:t>
      </w:r>
      <w:r w:rsidRPr="002D38DF">
        <w:rPr>
          <w:b/>
          <w:bCs/>
          <w:color w:val="000000"/>
          <w:sz w:val="26"/>
          <w:szCs w:val="26"/>
        </w:rPr>
        <w:t>переч</w:t>
      </w:r>
      <w:r>
        <w:rPr>
          <w:b/>
          <w:bCs/>
          <w:color w:val="000000"/>
          <w:sz w:val="26"/>
          <w:szCs w:val="26"/>
        </w:rPr>
        <w:t>ня</w:t>
      </w:r>
      <w:r w:rsidRPr="002D38DF">
        <w:rPr>
          <w:b/>
          <w:bCs/>
          <w:color w:val="000000"/>
          <w:sz w:val="26"/>
          <w:szCs w:val="26"/>
        </w:rPr>
        <w:t xml:space="preserve"> услуг по погребению отдельных категорий умерших</w:t>
      </w:r>
      <w:r>
        <w:rPr>
          <w:b/>
          <w:bCs/>
          <w:color w:val="000000"/>
          <w:sz w:val="26"/>
          <w:szCs w:val="26"/>
        </w:rPr>
        <w:t xml:space="preserve">, </w:t>
      </w:r>
      <w:r w:rsidRPr="00D17961">
        <w:rPr>
          <w:b/>
          <w:bCs/>
          <w:color w:val="000000"/>
          <w:sz w:val="26"/>
          <w:szCs w:val="26"/>
        </w:rPr>
        <w:t>оказываемы</w:t>
      </w:r>
      <w:r>
        <w:rPr>
          <w:b/>
          <w:bCs/>
          <w:color w:val="000000"/>
          <w:sz w:val="26"/>
          <w:szCs w:val="26"/>
        </w:rPr>
        <w:t>х</w:t>
      </w:r>
      <w:r w:rsidRPr="00D17961">
        <w:rPr>
          <w:b/>
          <w:bCs/>
          <w:color w:val="000000"/>
          <w:sz w:val="26"/>
          <w:szCs w:val="26"/>
        </w:rPr>
        <w:t xml:space="preserve"> специализированной службой по вопросам похоронного дела </w:t>
      </w:r>
    </w:p>
    <w:p w:rsidR="00C7206E" w:rsidRPr="00D17961" w:rsidRDefault="00C7206E" w:rsidP="00C7206E">
      <w:pPr>
        <w:spacing w:line="276" w:lineRule="auto"/>
        <w:ind w:firstLine="709"/>
        <w:jc w:val="both"/>
        <w:rPr>
          <w:color w:val="000000"/>
          <w:sz w:val="26"/>
          <w:szCs w:val="26"/>
        </w:rPr>
      </w:pPr>
    </w:p>
    <w:p w:rsidR="00C7206E" w:rsidRPr="00D17961" w:rsidRDefault="00C7206E" w:rsidP="00C7206E">
      <w:pPr>
        <w:spacing w:line="276" w:lineRule="auto"/>
        <w:ind w:firstLine="709"/>
        <w:jc w:val="both"/>
        <w:rPr>
          <w:color w:val="000000"/>
          <w:sz w:val="26"/>
          <w:szCs w:val="26"/>
        </w:rPr>
      </w:pPr>
      <w:r w:rsidRPr="00D17961">
        <w:rPr>
          <w:color w:val="000000"/>
          <w:sz w:val="26"/>
          <w:szCs w:val="26"/>
        </w:rPr>
        <w:t xml:space="preserve">Стоимость </w:t>
      </w:r>
      <w:r w:rsidRPr="002D38DF">
        <w:rPr>
          <w:color w:val="000000"/>
          <w:sz w:val="26"/>
          <w:szCs w:val="26"/>
        </w:rPr>
        <w:t>перечня услуг по погребению отдельных категорий умерших, оказываемых специализированной службой по вопросам похоронного дела</w:t>
      </w:r>
      <w:r w:rsidRPr="008D5AB4">
        <w:rPr>
          <w:color w:val="000000"/>
          <w:sz w:val="26"/>
          <w:szCs w:val="26"/>
        </w:rPr>
        <w:t xml:space="preserve">, </w:t>
      </w:r>
      <w:r>
        <w:rPr>
          <w:color w:val="000000"/>
          <w:sz w:val="26"/>
          <w:szCs w:val="26"/>
        </w:rPr>
        <w:t>определяется нормативными правовыми актами Администрации Матвеево-Курганского сельского поселения.</w:t>
      </w:r>
    </w:p>
    <w:p w:rsidR="00C7206E"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Pr>
          <w:b/>
          <w:bCs/>
          <w:color w:val="000000"/>
          <w:sz w:val="26"/>
          <w:szCs w:val="26"/>
        </w:rPr>
        <w:t>Статья 6. Муниципальные кладбища</w:t>
      </w:r>
    </w:p>
    <w:p w:rsidR="00C7206E"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Pr>
          <w:color w:val="000000"/>
          <w:sz w:val="26"/>
          <w:szCs w:val="26"/>
        </w:rPr>
        <w:t>1. Решение о создании муниципального кладбища Матвеево-Курганского сельского поселения (далее – кладбище) принимается Администрацией Матвеево-Курганского сельского поселения.</w:t>
      </w:r>
    </w:p>
    <w:p w:rsidR="00C7206E" w:rsidRDefault="00C7206E" w:rsidP="00C7206E">
      <w:pPr>
        <w:spacing w:line="276" w:lineRule="auto"/>
        <w:ind w:firstLine="709"/>
        <w:jc w:val="both"/>
        <w:rPr>
          <w:color w:val="000000"/>
          <w:sz w:val="26"/>
          <w:szCs w:val="26"/>
        </w:rPr>
      </w:pPr>
      <w:r>
        <w:rPr>
          <w:color w:val="000000"/>
          <w:sz w:val="26"/>
          <w:szCs w:val="26"/>
        </w:rPr>
        <w:t>Кладбище по обычаям может быть общественным, вероисповедальным и воинским.</w:t>
      </w:r>
    </w:p>
    <w:p w:rsidR="00C7206E" w:rsidRDefault="00C7206E" w:rsidP="00C7206E">
      <w:pPr>
        <w:spacing w:line="276" w:lineRule="auto"/>
        <w:ind w:firstLine="709"/>
        <w:jc w:val="both"/>
        <w:rPr>
          <w:color w:val="000000"/>
          <w:sz w:val="26"/>
          <w:szCs w:val="26"/>
        </w:rPr>
      </w:pPr>
      <w:r>
        <w:rPr>
          <w:color w:val="000000"/>
          <w:sz w:val="26"/>
          <w:szCs w:val="26"/>
        </w:rPr>
        <w:t xml:space="preserve">2. На общественных кладбищах решением Администрации Матвеево-Курганского сельского поселения могут отводиться зоны для </w:t>
      </w:r>
      <w:r w:rsidRPr="006404F7">
        <w:rPr>
          <w:color w:val="000000"/>
          <w:sz w:val="26"/>
          <w:szCs w:val="26"/>
        </w:rPr>
        <w:t>одиночных,</w:t>
      </w:r>
      <w:r>
        <w:rPr>
          <w:color w:val="000000"/>
          <w:sz w:val="26"/>
          <w:szCs w:val="26"/>
        </w:rPr>
        <w:t xml:space="preserve"> родственных,</w:t>
      </w:r>
      <w:r w:rsidRPr="006404F7">
        <w:rPr>
          <w:color w:val="000000"/>
          <w:sz w:val="26"/>
          <w:szCs w:val="26"/>
        </w:rPr>
        <w:t xml:space="preserve"> </w:t>
      </w:r>
      <w:r>
        <w:rPr>
          <w:color w:val="000000"/>
          <w:sz w:val="26"/>
          <w:szCs w:val="26"/>
        </w:rPr>
        <w:t xml:space="preserve">вероисповедальных, </w:t>
      </w:r>
      <w:r w:rsidRPr="006404F7">
        <w:rPr>
          <w:color w:val="000000"/>
          <w:sz w:val="26"/>
          <w:szCs w:val="26"/>
        </w:rPr>
        <w:t>воинских</w:t>
      </w:r>
      <w:r>
        <w:rPr>
          <w:color w:val="000000"/>
          <w:sz w:val="26"/>
          <w:szCs w:val="26"/>
        </w:rPr>
        <w:t xml:space="preserve">, почетных мест </w:t>
      </w:r>
      <w:r w:rsidRPr="006404F7">
        <w:rPr>
          <w:color w:val="000000"/>
          <w:sz w:val="26"/>
          <w:szCs w:val="26"/>
        </w:rPr>
        <w:t>захоронений,</w:t>
      </w:r>
      <w:r>
        <w:rPr>
          <w:color w:val="000000"/>
          <w:sz w:val="26"/>
          <w:szCs w:val="26"/>
        </w:rPr>
        <w:t xml:space="preserve"> семейных (родовых) захоронений. Указанное решение оформляется муниципальным правовым актом.</w:t>
      </w:r>
    </w:p>
    <w:p w:rsidR="00C7206E" w:rsidRDefault="00C7206E" w:rsidP="00C7206E">
      <w:pPr>
        <w:spacing w:line="276" w:lineRule="auto"/>
        <w:ind w:firstLine="709"/>
        <w:jc w:val="both"/>
        <w:rPr>
          <w:color w:val="000000"/>
          <w:sz w:val="26"/>
          <w:szCs w:val="26"/>
        </w:rPr>
      </w:pPr>
      <w:r>
        <w:rPr>
          <w:color w:val="000000"/>
          <w:sz w:val="26"/>
          <w:szCs w:val="26"/>
        </w:rPr>
        <w:t>3.</w:t>
      </w:r>
      <w:r w:rsidRPr="000B3657">
        <w:rPr>
          <w:color w:val="000000"/>
          <w:sz w:val="26"/>
          <w:szCs w:val="26"/>
        </w:rPr>
        <w:t xml:space="preserve"> </w:t>
      </w:r>
      <w:r w:rsidRPr="00107F7F">
        <w:rPr>
          <w:color w:val="000000"/>
          <w:sz w:val="26"/>
          <w:szCs w:val="26"/>
        </w:rPr>
        <w:t xml:space="preserve">На вероисповедальных кладбищах или участках </w:t>
      </w:r>
      <w:r w:rsidRPr="00DF0AC4">
        <w:rPr>
          <w:color w:val="000000"/>
          <w:sz w:val="26"/>
          <w:szCs w:val="26"/>
        </w:rPr>
        <w:t>общественных</w:t>
      </w:r>
      <w:r>
        <w:rPr>
          <w:color w:val="000000"/>
          <w:sz w:val="26"/>
          <w:szCs w:val="26"/>
        </w:rPr>
        <w:t xml:space="preserve"> </w:t>
      </w:r>
      <w:r w:rsidRPr="00DF0AC4">
        <w:rPr>
          <w:color w:val="000000"/>
          <w:sz w:val="26"/>
          <w:szCs w:val="26"/>
        </w:rPr>
        <w:t xml:space="preserve">кладбищ </w:t>
      </w:r>
      <w:r w:rsidRPr="00EA7BE2">
        <w:rPr>
          <w:color w:val="000000"/>
          <w:sz w:val="26"/>
          <w:szCs w:val="26"/>
        </w:rPr>
        <w:t xml:space="preserve">с учетом требований и традиций религиозных организаций и конфессий </w:t>
      </w:r>
      <w:r w:rsidRPr="00107F7F">
        <w:rPr>
          <w:color w:val="000000"/>
          <w:sz w:val="26"/>
          <w:szCs w:val="26"/>
        </w:rPr>
        <w:t>предусматрива</w:t>
      </w:r>
      <w:r>
        <w:rPr>
          <w:color w:val="000000"/>
          <w:sz w:val="26"/>
          <w:szCs w:val="26"/>
        </w:rPr>
        <w:t>ются</w:t>
      </w:r>
      <w:r w:rsidRPr="00107F7F">
        <w:rPr>
          <w:color w:val="000000"/>
          <w:sz w:val="26"/>
          <w:szCs w:val="26"/>
        </w:rPr>
        <w:t xml:space="preserve"> ритуальные зоны с культовыми сооружениями или зданиями для проведения обрядов прощания и поминовения.</w:t>
      </w:r>
    </w:p>
    <w:p w:rsidR="00C7206E" w:rsidRPr="00DF0AC4" w:rsidRDefault="00C7206E" w:rsidP="00C7206E">
      <w:pPr>
        <w:spacing w:line="276" w:lineRule="auto"/>
        <w:ind w:firstLine="709"/>
        <w:jc w:val="both"/>
        <w:rPr>
          <w:color w:val="000000"/>
          <w:sz w:val="26"/>
          <w:szCs w:val="26"/>
        </w:rPr>
      </w:pPr>
      <w:r>
        <w:rPr>
          <w:color w:val="000000"/>
          <w:sz w:val="26"/>
          <w:szCs w:val="26"/>
        </w:rPr>
        <w:t xml:space="preserve">4. </w:t>
      </w:r>
      <w:r w:rsidRPr="00DF0AC4">
        <w:rPr>
          <w:color w:val="000000"/>
          <w:sz w:val="26"/>
          <w:szCs w:val="26"/>
        </w:rPr>
        <w:t xml:space="preserve">На </w:t>
      </w:r>
      <w:r>
        <w:rPr>
          <w:color w:val="000000"/>
          <w:sz w:val="26"/>
          <w:szCs w:val="26"/>
        </w:rPr>
        <w:t xml:space="preserve">воинских кладбищах или </w:t>
      </w:r>
      <w:r w:rsidRPr="00DF0AC4">
        <w:rPr>
          <w:color w:val="000000"/>
          <w:sz w:val="26"/>
          <w:szCs w:val="26"/>
        </w:rPr>
        <w:t xml:space="preserve">участках общественных кладбищ для воинских </w:t>
      </w:r>
      <w:r>
        <w:rPr>
          <w:color w:val="000000"/>
          <w:sz w:val="26"/>
          <w:szCs w:val="26"/>
        </w:rPr>
        <w:t xml:space="preserve">мест </w:t>
      </w:r>
      <w:r w:rsidRPr="00DF0AC4">
        <w:rPr>
          <w:color w:val="000000"/>
          <w:sz w:val="26"/>
          <w:szCs w:val="26"/>
        </w:rPr>
        <w:t>захоронений предусматрива</w:t>
      </w:r>
      <w:r>
        <w:rPr>
          <w:color w:val="000000"/>
          <w:sz w:val="26"/>
          <w:szCs w:val="26"/>
        </w:rPr>
        <w:t>ются</w:t>
      </w:r>
      <w:r w:rsidRPr="00DF0AC4">
        <w:rPr>
          <w:color w:val="000000"/>
          <w:sz w:val="26"/>
          <w:szCs w:val="26"/>
        </w:rPr>
        <w:t xml:space="preserve"> площадки для отдания воинских почестей. Ритуальная зона таких кладбищ или участков должна обеспечивать размещение почетного эскорта в строю не менее чем на воинское отделение и оркестра, а также и маршевую дорогу (площадку) для торжественного марша воинского подразделения.</w:t>
      </w:r>
    </w:p>
    <w:p w:rsidR="00C7206E" w:rsidRDefault="00C7206E" w:rsidP="00C7206E">
      <w:pPr>
        <w:spacing w:line="276" w:lineRule="auto"/>
        <w:ind w:firstLine="709"/>
        <w:jc w:val="both"/>
        <w:rPr>
          <w:color w:val="000000"/>
          <w:sz w:val="26"/>
          <w:szCs w:val="26"/>
        </w:rPr>
      </w:pPr>
      <w:r w:rsidRPr="00DF0AC4">
        <w:rPr>
          <w:color w:val="000000"/>
          <w:sz w:val="26"/>
          <w:szCs w:val="26"/>
        </w:rPr>
        <w:t>Ширин</w:t>
      </w:r>
      <w:r>
        <w:rPr>
          <w:color w:val="000000"/>
          <w:sz w:val="26"/>
          <w:szCs w:val="26"/>
        </w:rPr>
        <w:t>а</w:t>
      </w:r>
      <w:r w:rsidRPr="00DF0AC4">
        <w:rPr>
          <w:color w:val="000000"/>
          <w:sz w:val="26"/>
          <w:szCs w:val="26"/>
        </w:rPr>
        <w:t xml:space="preserve"> маршевой дороги (площадки) </w:t>
      </w:r>
      <w:r>
        <w:rPr>
          <w:color w:val="000000"/>
          <w:sz w:val="26"/>
          <w:szCs w:val="26"/>
        </w:rPr>
        <w:t>должна составлять</w:t>
      </w:r>
      <w:r w:rsidRPr="00DF0AC4">
        <w:rPr>
          <w:color w:val="000000"/>
          <w:sz w:val="26"/>
          <w:szCs w:val="26"/>
        </w:rPr>
        <w:t xml:space="preserve"> не менее 4,5 м</w:t>
      </w:r>
      <w:r>
        <w:rPr>
          <w:color w:val="000000"/>
          <w:sz w:val="26"/>
          <w:szCs w:val="26"/>
        </w:rPr>
        <w:t>етра</w:t>
      </w:r>
      <w:r w:rsidRPr="00DF0AC4">
        <w:rPr>
          <w:color w:val="000000"/>
          <w:sz w:val="26"/>
          <w:szCs w:val="26"/>
        </w:rPr>
        <w:t>, а длин</w:t>
      </w:r>
      <w:r>
        <w:rPr>
          <w:color w:val="000000"/>
          <w:sz w:val="26"/>
          <w:szCs w:val="26"/>
        </w:rPr>
        <w:t>а</w:t>
      </w:r>
      <w:r w:rsidRPr="00DF0AC4">
        <w:rPr>
          <w:color w:val="000000"/>
          <w:sz w:val="26"/>
          <w:szCs w:val="26"/>
        </w:rPr>
        <w:t xml:space="preserve"> - не менее 30 м</w:t>
      </w:r>
      <w:r>
        <w:rPr>
          <w:color w:val="000000"/>
          <w:sz w:val="26"/>
          <w:szCs w:val="26"/>
        </w:rPr>
        <w:t>етров</w:t>
      </w:r>
      <w:r w:rsidRPr="00DF0AC4">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5. П</w:t>
      </w:r>
      <w:r w:rsidRPr="006D3FC2">
        <w:rPr>
          <w:color w:val="000000"/>
          <w:sz w:val="26"/>
          <w:szCs w:val="26"/>
        </w:rPr>
        <w:t>лощадь зоны семейных (родовых) захоронений на территории кладбища не должна превышать 1/3 общей площади зоны захоронения кладбища.</w:t>
      </w:r>
    </w:p>
    <w:p w:rsidR="00C7206E" w:rsidRDefault="00C7206E" w:rsidP="00C7206E">
      <w:pPr>
        <w:spacing w:line="276" w:lineRule="auto"/>
        <w:ind w:firstLine="709"/>
        <w:jc w:val="both"/>
        <w:rPr>
          <w:color w:val="000000"/>
          <w:sz w:val="26"/>
          <w:szCs w:val="26"/>
        </w:rPr>
      </w:pPr>
      <w:r>
        <w:rPr>
          <w:color w:val="000000"/>
          <w:sz w:val="26"/>
          <w:szCs w:val="26"/>
        </w:rPr>
        <w:lastRenderedPageBreak/>
        <w:t xml:space="preserve">6. </w:t>
      </w:r>
      <w:r w:rsidRPr="00F378BD">
        <w:rPr>
          <w:color w:val="000000"/>
          <w:sz w:val="26"/>
          <w:szCs w:val="26"/>
        </w:rPr>
        <w:t xml:space="preserve">Деятельность на </w:t>
      </w:r>
      <w:r>
        <w:rPr>
          <w:color w:val="000000"/>
          <w:sz w:val="26"/>
          <w:szCs w:val="26"/>
        </w:rPr>
        <w:t>кладбищах</w:t>
      </w:r>
      <w:r w:rsidRPr="00F378BD">
        <w:rPr>
          <w:color w:val="000000"/>
          <w:sz w:val="26"/>
          <w:szCs w:val="26"/>
        </w:rPr>
        <w:t xml:space="preserve"> осуществляется в соответствии с санитарными и экологическими требованиями и правилами содержания мест погребения, устанавливаемыми </w:t>
      </w:r>
      <w:r>
        <w:rPr>
          <w:color w:val="000000"/>
          <w:sz w:val="26"/>
          <w:szCs w:val="26"/>
        </w:rPr>
        <w:t>Администрацией Матвеево-Курганского сельского поселения</w:t>
      </w:r>
      <w:r w:rsidRPr="00F378BD">
        <w:rPr>
          <w:color w:val="000000"/>
          <w:sz w:val="26"/>
          <w:szCs w:val="26"/>
        </w:rPr>
        <w:t>.</w:t>
      </w:r>
    </w:p>
    <w:p w:rsidR="00C7206E" w:rsidRPr="00273AE8" w:rsidRDefault="00C7206E" w:rsidP="00C7206E">
      <w:pPr>
        <w:spacing w:line="276" w:lineRule="auto"/>
        <w:ind w:firstLine="709"/>
        <w:jc w:val="both"/>
        <w:rPr>
          <w:color w:val="000000"/>
          <w:sz w:val="26"/>
          <w:szCs w:val="26"/>
        </w:rPr>
      </w:pPr>
      <w:r>
        <w:rPr>
          <w:color w:val="000000"/>
          <w:sz w:val="26"/>
          <w:szCs w:val="26"/>
        </w:rPr>
        <w:t>7. На кладбищах могут быть предоставлены следующие виды м</w:t>
      </w:r>
      <w:r w:rsidRPr="006404F7">
        <w:rPr>
          <w:color w:val="000000"/>
          <w:sz w:val="26"/>
          <w:szCs w:val="26"/>
        </w:rPr>
        <w:t>ест захоронени</w:t>
      </w:r>
      <w:r>
        <w:rPr>
          <w:color w:val="000000"/>
          <w:sz w:val="26"/>
          <w:szCs w:val="26"/>
        </w:rPr>
        <w:t>й</w:t>
      </w:r>
      <w:r w:rsidRPr="006404F7">
        <w:rPr>
          <w:color w:val="000000"/>
          <w:sz w:val="26"/>
          <w:szCs w:val="26"/>
        </w:rPr>
        <w:t>: одиночные,</w:t>
      </w:r>
      <w:r>
        <w:rPr>
          <w:color w:val="000000"/>
          <w:sz w:val="26"/>
          <w:szCs w:val="26"/>
        </w:rPr>
        <w:t xml:space="preserve"> родственные,</w:t>
      </w:r>
      <w:r w:rsidRPr="006404F7">
        <w:rPr>
          <w:color w:val="000000"/>
          <w:sz w:val="26"/>
          <w:szCs w:val="26"/>
        </w:rPr>
        <w:t xml:space="preserve"> </w:t>
      </w:r>
      <w:r>
        <w:rPr>
          <w:color w:val="000000"/>
          <w:sz w:val="26"/>
          <w:szCs w:val="26"/>
        </w:rPr>
        <w:t xml:space="preserve">вероисповедальные, </w:t>
      </w:r>
      <w:r w:rsidRPr="006404F7">
        <w:rPr>
          <w:color w:val="000000"/>
          <w:sz w:val="26"/>
          <w:szCs w:val="26"/>
        </w:rPr>
        <w:t>воинские</w:t>
      </w:r>
      <w:r>
        <w:rPr>
          <w:color w:val="000000"/>
          <w:sz w:val="26"/>
          <w:szCs w:val="26"/>
        </w:rPr>
        <w:t xml:space="preserve"> </w:t>
      </w:r>
      <w:r w:rsidRPr="006404F7">
        <w:rPr>
          <w:color w:val="000000"/>
          <w:sz w:val="26"/>
          <w:szCs w:val="26"/>
        </w:rPr>
        <w:t>почетные</w:t>
      </w:r>
      <w:r>
        <w:rPr>
          <w:color w:val="000000"/>
          <w:sz w:val="26"/>
          <w:szCs w:val="26"/>
        </w:rPr>
        <w:t xml:space="preserve"> места захоронений,</w:t>
      </w:r>
      <w:r w:rsidRPr="006404F7">
        <w:rPr>
          <w:color w:val="000000"/>
          <w:sz w:val="26"/>
          <w:szCs w:val="26"/>
        </w:rPr>
        <w:t xml:space="preserve"> семейные (родовые)</w:t>
      </w:r>
      <w:r>
        <w:rPr>
          <w:color w:val="000000"/>
          <w:sz w:val="26"/>
          <w:szCs w:val="26"/>
        </w:rPr>
        <w:t xml:space="preserve"> захоронения. </w:t>
      </w:r>
    </w:p>
    <w:p w:rsidR="00C7206E" w:rsidRDefault="00C7206E" w:rsidP="00C7206E">
      <w:pPr>
        <w:spacing w:line="276" w:lineRule="auto"/>
        <w:ind w:firstLine="709"/>
        <w:jc w:val="both"/>
        <w:rPr>
          <w:color w:val="000000"/>
          <w:sz w:val="26"/>
          <w:szCs w:val="26"/>
        </w:rPr>
      </w:pPr>
      <w:r>
        <w:rPr>
          <w:color w:val="000000"/>
          <w:sz w:val="26"/>
          <w:szCs w:val="26"/>
        </w:rPr>
        <w:t>8</w:t>
      </w:r>
      <w:r w:rsidRPr="006D3FC2">
        <w:rPr>
          <w:color w:val="000000"/>
          <w:sz w:val="26"/>
          <w:szCs w:val="26"/>
        </w:rPr>
        <w:t xml:space="preserve">. </w:t>
      </w:r>
      <w:r>
        <w:rPr>
          <w:color w:val="000000"/>
          <w:sz w:val="26"/>
          <w:szCs w:val="26"/>
        </w:rPr>
        <w:t>На территориях кладбищ для погребения тел (останков) умерших бесплатно предоставляются участки земли следующих размеров:</w:t>
      </w:r>
    </w:p>
    <w:p w:rsidR="00C7206E" w:rsidRPr="00AF1BDC" w:rsidRDefault="00C7206E" w:rsidP="00C7206E">
      <w:pPr>
        <w:spacing w:line="276" w:lineRule="auto"/>
        <w:ind w:firstLine="709"/>
        <w:jc w:val="both"/>
        <w:rPr>
          <w:sz w:val="26"/>
          <w:szCs w:val="26"/>
        </w:rPr>
      </w:pPr>
      <w:r w:rsidRPr="00AF1BDC">
        <w:rPr>
          <w:sz w:val="26"/>
          <w:szCs w:val="26"/>
        </w:rPr>
        <w:t xml:space="preserve">1) для одиночного места захоронения - </w:t>
      </w:r>
      <w:r w:rsidRPr="00AF1BDC">
        <w:rPr>
          <w:i/>
          <w:iCs/>
          <w:sz w:val="26"/>
          <w:szCs w:val="26"/>
        </w:rPr>
        <w:t>2 квадратных метра (длина могилы - 2 метра, ширина могилы – 1 метр, глубина могилы - не менее 1,5 метра);</w:t>
      </w:r>
    </w:p>
    <w:p w:rsidR="00C7206E" w:rsidRPr="00AF1BDC" w:rsidRDefault="00C7206E" w:rsidP="00C7206E">
      <w:pPr>
        <w:spacing w:line="276" w:lineRule="auto"/>
        <w:ind w:firstLine="709"/>
        <w:jc w:val="both"/>
        <w:rPr>
          <w:sz w:val="26"/>
          <w:szCs w:val="26"/>
        </w:rPr>
      </w:pPr>
      <w:r w:rsidRPr="00AF1BDC">
        <w:rPr>
          <w:sz w:val="26"/>
          <w:szCs w:val="26"/>
        </w:rPr>
        <w:t xml:space="preserve">2) для родственного места захоронения - </w:t>
      </w:r>
      <w:r w:rsidRPr="00AF1BDC">
        <w:rPr>
          <w:i/>
          <w:iCs/>
          <w:sz w:val="26"/>
          <w:szCs w:val="26"/>
        </w:rPr>
        <w:t>5 квадратных метров (длина могилы - 2 метра, ширина могилы - 2,5 метра, глубина могилы - не менее 1,5 метра)</w:t>
      </w:r>
      <w:r w:rsidRPr="00AF1BDC">
        <w:rPr>
          <w:sz w:val="26"/>
          <w:szCs w:val="26"/>
        </w:rPr>
        <w:t>;</w:t>
      </w:r>
    </w:p>
    <w:p w:rsidR="00C7206E" w:rsidRPr="00AF1BDC" w:rsidRDefault="00C7206E" w:rsidP="00C7206E">
      <w:pPr>
        <w:spacing w:line="276" w:lineRule="auto"/>
        <w:ind w:firstLine="709"/>
        <w:jc w:val="both"/>
        <w:rPr>
          <w:sz w:val="26"/>
          <w:szCs w:val="26"/>
        </w:rPr>
      </w:pPr>
      <w:r w:rsidRPr="00AF1BDC">
        <w:rPr>
          <w:sz w:val="26"/>
          <w:szCs w:val="26"/>
        </w:rPr>
        <w:t xml:space="preserve">3) для почетного места захоронения - </w:t>
      </w:r>
      <w:r w:rsidRPr="00AF1BDC">
        <w:rPr>
          <w:i/>
          <w:iCs/>
          <w:sz w:val="26"/>
          <w:szCs w:val="26"/>
        </w:rPr>
        <w:t>6 квадратных метров (длина могилы - 2 метра, ширина могилы - 3 метра, глубина могилы - не менее 1,5 метра)</w:t>
      </w:r>
      <w:r w:rsidRPr="00AF1BDC">
        <w:rPr>
          <w:sz w:val="26"/>
          <w:szCs w:val="26"/>
        </w:rPr>
        <w:t>;</w:t>
      </w:r>
    </w:p>
    <w:p w:rsidR="00C7206E" w:rsidRPr="00AF1BDC" w:rsidRDefault="00C7206E" w:rsidP="00C7206E">
      <w:pPr>
        <w:spacing w:line="276" w:lineRule="auto"/>
        <w:ind w:firstLine="709"/>
        <w:jc w:val="both"/>
        <w:rPr>
          <w:sz w:val="26"/>
          <w:szCs w:val="26"/>
        </w:rPr>
      </w:pPr>
      <w:r w:rsidRPr="00AF1BDC">
        <w:rPr>
          <w:sz w:val="26"/>
          <w:szCs w:val="26"/>
        </w:rPr>
        <w:t xml:space="preserve">4) для воинского места захоронения - </w:t>
      </w:r>
      <w:r w:rsidRPr="00AF1BDC">
        <w:rPr>
          <w:i/>
          <w:iCs/>
          <w:sz w:val="26"/>
          <w:szCs w:val="26"/>
        </w:rPr>
        <w:t>5 квадратных метров (длина могилы - 2 метра, ширина могилы - 2,5 метра, глубина могилы - не менее 1,5 метра)</w:t>
      </w:r>
      <w:r w:rsidRPr="00AF1BDC">
        <w:rPr>
          <w:sz w:val="26"/>
          <w:szCs w:val="26"/>
        </w:rPr>
        <w:t>;</w:t>
      </w:r>
    </w:p>
    <w:p w:rsidR="00C7206E" w:rsidRPr="00AF1BDC" w:rsidRDefault="00C7206E" w:rsidP="00C7206E">
      <w:pPr>
        <w:spacing w:line="276" w:lineRule="auto"/>
        <w:ind w:firstLine="709"/>
        <w:jc w:val="both"/>
        <w:rPr>
          <w:sz w:val="26"/>
          <w:szCs w:val="26"/>
        </w:rPr>
      </w:pPr>
      <w:r w:rsidRPr="00AF1BDC">
        <w:rPr>
          <w:sz w:val="26"/>
          <w:szCs w:val="26"/>
        </w:rPr>
        <w:t xml:space="preserve">5) для семейных (родовых) захоронений (с учетом бесплатно предоставляемого места для родственного захоронения) - </w:t>
      </w:r>
      <w:r w:rsidRPr="00AF1BDC">
        <w:rPr>
          <w:i/>
          <w:iCs/>
          <w:sz w:val="26"/>
          <w:szCs w:val="26"/>
        </w:rPr>
        <w:t>не более 12 квадратных метров (длина могилы - 2 метра, ширина могилы - 6 метров, глубина могилы - не менее 1,5 метра)</w:t>
      </w:r>
      <w:r w:rsidRPr="00AF1BDC">
        <w:rPr>
          <w:sz w:val="26"/>
          <w:szCs w:val="26"/>
        </w:rPr>
        <w:t>;</w:t>
      </w:r>
    </w:p>
    <w:p w:rsidR="00C7206E" w:rsidRPr="00AF1BDC" w:rsidRDefault="00C7206E" w:rsidP="00C7206E">
      <w:pPr>
        <w:spacing w:line="276" w:lineRule="auto"/>
        <w:ind w:firstLine="709"/>
        <w:jc w:val="both"/>
        <w:rPr>
          <w:sz w:val="26"/>
          <w:szCs w:val="26"/>
        </w:rPr>
      </w:pPr>
      <w:r w:rsidRPr="00AF1BDC">
        <w:rPr>
          <w:sz w:val="26"/>
          <w:szCs w:val="26"/>
        </w:rPr>
        <w:t xml:space="preserve">9. Глубина могилы, предусмотренная пунктом 8 настоящей статьи, рассчитывается от поверхности земли до крышки гроба. При этом во всех случаях отметка дна могилы должна быть </w:t>
      </w:r>
      <w:r w:rsidRPr="00AF1BDC">
        <w:rPr>
          <w:i/>
          <w:iCs/>
          <w:sz w:val="26"/>
          <w:szCs w:val="26"/>
        </w:rPr>
        <w:t>на 0,5 метра</w:t>
      </w:r>
      <w:r w:rsidRPr="00AF1BDC">
        <w:rPr>
          <w:sz w:val="26"/>
          <w:szCs w:val="26"/>
        </w:rPr>
        <w:t xml:space="preserve"> выше уровня стояния грунтовых вод.</w:t>
      </w:r>
    </w:p>
    <w:p w:rsidR="00C7206E" w:rsidRPr="00AF1BDC" w:rsidRDefault="00C7206E" w:rsidP="00C7206E">
      <w:pPr>
        <w:spacing w:line="276" w:lineRule="auto"/>
        <w:ind w:firstLine="709"/>
        <w:jc w:val="both"/>
        <w:rPr>
          <w:sz w:val="26"/>
          <w:szCs w:val="26"/>
        </w:rPr>
      </w:pPr>
      <w:r w:rsidRPr="00AF1BDC">
        <w:rPr>
          <w:sz w:val="26"/>
          <w:szCs w:val="26"/>
        </w:rPr>
        <w:t xml:space="preserve">При подзахоронении в существующую могилу умершего в гробу глубина могилы от поверхности земли до крышки гроба, который размещается в существующую могилу, должна быть </w:t>
      </w:r>
      <w:r w:rsidRPr="00AF1BDC">
        <w:rPr>
          <w:i/>
          <w:iCs/>
          <w:sz w:val="26"/>
          <w:szCs w:val="26"/>
        </w:rPr>
        <w:t>не менее 1 метра</w:t>
      </w:r>
      <w:r w:rsidRPr="00AF1BDC">
        <w:rPr>
          <w:sz w:val="26"/>
          <w:szCs w:val="26"/>
        </w:rPr>
        <w:t>.</w:t>
      </w:r>
    </w:p>
    <w:p w:rsidR="00C7206E" w:rsidRPr="00AF1BDC" w:rsidRDefault="00C7206E" w:rsidP="00C7206E">
      <w:pPr>
        <w:spacing w:line="276" w:lineRule="auto"/>
        <w:ind w:firstLine="709"/>
        <w:jc w:val="both"/>
        <w:rPr>
          <w:sz w:val="26"/>
          <w:szCs w:val="26"/>
        </w:rPr>
      </w:pPr>
      <w:r w:rsidRPr="00AF1BDC">
        <w:rPr>
          <w:sz w:val="26"/>
          <w:szCs w:val="26"/>
        </w:rPr>
        <w:t xml:space="preserve">10. Намогильную насыпь следует устраивать </w:t>
      </w:r>
      <w:r w:rsidRPr="00AF1BDC">
        <w:rPr>
          <w:i/>
          <w:iCs/>
          <w:sz w:val="26"/>
          <w:szCs w:val="26"/>
        </w:rPr>
        <w:t>высотой 0,3 - 0,5 метра</w:t>
      </w:r>
      <w:r w:rsidRPr="00AF1BDC">
        <w:rPr>
          <w:sz w:val="26"/>
          <w:szCs w:val="26"/>
        </w:rPr>
        <w:t xml:space="preserve"> от поверхности земли.</w:t>
      </w:r>
    </w:p>
    <w:p w:rsidR="00C7206E" w:rsidRPr="00AF1BDC" w:rsidRDefault="00C7206E" w:rsidP="00C7206E">
      <w:pPr>
        <w:spacing w:line="276" w:lineRule="auto"/>
        <w:ind w:firstLine="709"/>
        <w:jc w:val="both"/>
        <w:rPr>
          <w:sz w:val="26"/>
          <w:szCs w:val="26"/>
        </w:rPr>
      </w:pPr>
      <w:r w:rsidRPr="00AF1BDC">
        <w:rPr>
          <w:sz w:val="26"/>
          <w:szCs w:val="26"/>
        </w:rPr>
        <w:t xml:space="preserve">11. Ширина разрывов между местами захоронений должна составлять </w:t>
      </w:r>
      <w:r w:rsidRPr="00AF1BDC">
        <w:rPr>
          <w:i/>
          <w:iCs/>
          <w:sz w:val="26"/>
          <w:szCs w:val="26"/>
        </w:rPr>
        <w:t>не менее 0,5 метра</w:t>
      </w:r>
      <w:r w:rsidRPr="00AF1BDC">
        <w:rPr>
          <w:sz w:val="26"/>
          <w:szCs w:val="26"/>
        </w:rPr>
        <w:t>.</w:t>
      </w:r>
    </w:p>
    <w:p w:rsidR="00C7206E" w:rsidRDefault="00C7206E" w:rsidP="00C7206E">
      <w:pPr>
        <w:spacing w:line="276" w:lineRule="auto"/>
        <w:ind w:firstLine="709"/>
        <w:jc w:val="both"/>
        <w:rPr>
          <w:color w:val="000000"/>
          <w:sz w:val="26"/>
          <w:szCs w:val="26"/>
        </w:rPr>
      </w:pPr>
      <w:r w:rsidRPr="00AF1BDC">
        <w:rPr>
          <w:sz w:val="26"/>
          <w:szCs w:val="26"/>
        </w:rPr>
        <w:t xml:space="preserve">12. Места захоронений предоставляются в соответствии с установленной планировкой </w:t>
      </w:r>
      <w:r w:rsidRPr="006404F7">
        <w:rPr>
          <w:color w:val="000000"/>
          <w:sz w:val="26"/>
          <w:szCs w:val="26"/>
        </w:rPr>
        <w:t>кладбища.</w:t>
      </w:r>
    </w:p>
    <w:p w:rsidR="00C7206E" w:rsidRDefault="00C7206E" w:rsidP="00C7206E">
      <w:pPr>
        <w:spacing w:line="276" w:lineRule="auto"/>
        <w:ind w:firstLine="709"/>
        <w:jc w:val="both"/>
        <w:rPr>
          <w:color w:val="000000"/>
          <w:sz w:val="26"/>
          <w:szCs w:val="26"/>
        </w:rPr>
      </w:pPr>
      <w:r>
        <w:rPr>
          <w:color w:val="000000"/>
          <w:sz w:val="26"/>
          <w:szCs w:val="26"/>
        </w:rPr>
        <w:t xml:space="preserve">13. </w:t>
      </w:r>
      <w:r w:rsidRPr="006404F7">
        <w:rPr>
          <w:color w:val="000000"/>
          <w:sz w:val="26"/>
          <w:szCs w:val="26"/>
        </w:rPr>
        <w:t xml:space="preserve">Подзахоронение в </w:t>
      </w:r>
      <w:r w:rsidRPr="00244057">
        <w:rPr>
          <w:sz w:val="26"/>
          <w:szCs w:val="26"/>
        </w:rPr>
        <w:t xml:space="preserve">могилу разрешается по истечении кладбищенского периода продолжительностью 20 лет с момента предыдущего захоронения, с учетом соблюдения </w:t>
      </w:r>
      <w:r w:rsidRPr="006404F7">
        <w:rPr>
          <w:color w:val="000000"/>
          <w:sz w:val="26"/>
          <w:szCs w:val="26"/>
        </w:rPr>
        <w:t>требований действующего законодательства.</w:t>
      </w:r>
    </w:p>
    <w:p w:rsidR="00C7206E" w:rsidRPr="006404F7" w:rsidRDefault="00C7206E" w:rsidP="00C7206E">
      <w:pPr>
        <w:spacing w:line="276" w:lineRule="auto"/>
        <w:ind w:firstLine="709"/>
        <w:jc w:val="both"/>
        <w:rPr>
          <w:color w:val="000000"/>
          <w:sz w:val="26"/>
          <w:szCs w:val="26"/>
        </w:rPr>
      </w:pPr>
      <w:r>
        <w:rPr>
          <w:color w:val="000000"/>
          <w:sz w:val="26"/>
          <w:szCs w:val="26"/>
        </w:rPr>
        <w:t>14. Ограничение, установленное пунктом 12 настоящей статьи для подзахоронений, не распространяется на подзахоронение урн с прахом.</w:t>
      </w:r>
    </w:p>
    <w:p w:rsidR="00C7206E" w:rsidRPr="00D17961" w:rsidRDefault="00C7206E" w:rsidP="00C7206E">
      <w:pPr>
        <w:spacing w:line="276" w:lineRule="auto"/>
        <w:ind w:firstLine="709"/>
        <w:jc w:val="both"/>
        <w:rPr>
          <w:color w:val="000000"/>
          <w:sz w:val="26"/>
          <w:szCs w:val="26"/>
        </w:rPr>
      </w:pPr>
    </w:p>
    <w:p w:rsidR="00C7206E" w:rsidRPr="00864EC7" w:rsidRDefault="00C7206E" w:rsidP="00C7206E">
      <w:pPr>
        <w:spacing w:line="276" w:lineRule="auto"/>
        <w:ind w:firstLine="709"/>
        <w:jc w:val="both"/>
        <w:rPr>
          <w:b/>
          <w:bCs/>
          <w:color w:val="000000"/>
          <w:sz w:val="26"/>
          <w:szCs w:val="26"/>
        </w:rPr>
      </w:pPr>
      <w:r w:rsidRPr="00864EC7">
        <w:rPr>
          <w:b/>
          <w:bCs/>
          <w:color w:val="000000"/>
          <w:sz w:val="26"/>
          <w:szCs w:val="26"/>
        </w:rPr>
        <w:t xml:space="preserve">Статья 7. </w:t>
      </w:r>
      <w:r>
        <w:rPr>
          <w:b/>
          <w:bCs/>
          <w:color w:val="000000"/>
          <w:sz w:val="26"/>
          <w:szCs w:val="26"/>
        </w:rPr>
        <w:t>Предоставление</w:t>
      </w:r>
      <w:r w:rsidRPr="00864EC7">
        <w:rPr>
          <w:b/>
          <w:bCs/>
          <w:color w:val="000000"/>
          <w:sz w:val="26"/>
          <w:szCs w:val="26"/>
        </w:rPr>
        <w:t xml:space="preserve"> мест захоронений</w:t>
      </w:r>
    </w:p>
    <w:p w:rsidR="00C7206E" w:rsidRPr="006404F7" w:rsidRDefault="00C7206E" w:rsidP="00C7206E">
      <w:pPr>
        <w:spacing w:line="276" w:lineRule="auto"/>
        <w:ind w:firstLine="709"/>
        <w:jc w:val="both"/>
        <w:rPr>
          <w:color w:val="000000"/>
          <w:sz w:val="26"/>
          <w:szCs w:val="26"/>
        </w:rPr>
      </w:pPr>
    </w:p>
    <w:p w:rsidR="00AA21DB" w:rsidRDefault="00C7206E" w:rsidP="00C7206E">
      <w:pPr>
        <w:spacing w:line="276" w:lineRule="auto"/>
        <w:ind w:firstLine="709"/>
        <w:jc w:val="both"/>
        <w:rPr>
          <w:color w:val="000000"/>
          <w:sz w:val="26"/>
          <w:szCs w:val="26"/>
        </w:rPr>
      </w:pPr>
      <w:r>
        <w:rPr>
          <w:color w:val="000000"/>
          <w:sz w:val="26"/>
          <w:szCs w:val="26"/>
        </w:rPr>
        <w:t>1</w:t>
      </w:r>
      <w:r w:rsidRPr="006404F7">
        <w:rPr>
          <w:color w:val="000000"/>
          <w:sz w:val="26"/>
          <w:szCs w:val="26"/>
        </w:rPr>
        <w:t xml:space="preserve">. </w:t>
      </w:r>
      <w:r>
        <w:rPr>
          <w:color w:val="000000"/>
          <w:sz w:val="26"/>
          <w:szCs w:val="26"/>
        </w:rPr>
        <w:t>Для предоставления</w:t>
      </w:r>
      <w:r w:rsidRPr="006404F7">
        <w:rPr>
          <w:color w:val="000000"/>
          <w:sz w:val="26"/>
          <w:szCs w:val="26"/>
        </w:rPr>
        <w:t xml:space="preserve"> одиночн</w:t>
      </w:r>
      <w:r>
        <w:rPr>
          <w:color w:val="000000"/>
          <w:sz w:val="26"/>
          <w:szCs w:val="26"/>
        </w:rPr>
        <w:t>ого</w:t>
      </w:r>
      <w:r w:rsidRPr="006404F7">
        <w:rPr>
          <w:color w:val="000000"/>
          <w:sz w:val="26"/>
          <w:szCs w:val="26"/>
        </w:rPr>
        <w:t>,</w:t>
      </w:r>
      <w:r>
        <w:rPr>
          <w:color w:val="000000"/>
          <w:sz w:val="26"/>
          <w:szCs w:val="26"/>
        </w:rPr>
        <w:t xml:space="preserve"> родственного,</w:t>
      </w:r>
      <w:r w:rsidRPr="006404F7">
        <w:rPr>
          <w:color w:val="000000"/>
          <w:sz w:val="26"/>
          <w:szCs w:val="26"/>
        </w:rPr>
        <w:t xml:space="preserve"> </w:t>
      </w:r>
      <w:r>
        <w:rPr>
          <w:color w:val="000000"/>
          <w:sz w:val="26"/>
          <w:szCs w:val="26"/>
        </w:rPr>
        <w:t xml:space="preserve">вероисповедального, </w:t>
      </w:r>
      <w:r w:rsidRPr="006404F7">
        <w:rPr>
          <w:color w:val="000000"/>
          <w:sz w:val="26"/>
          <w:szCs w:val="26"/>
        </w:rPr>
        <w:t>воинск</w:t>
      </w:r>
      <w:r>
        <w:rPr>
          <w:color w:val="000000"/>
          <w:sz w:val="26"/>
          <w:szCs w:val="26"/>
        </w:rPr>
        <w:t>ого</w:t>
      </w:r>
      <w:r w:rsidRPr="006404F7">
        <w:rPr>
          <w:color w:val="000000"/>
          <w:sz w:val="26"/>
          <w:szCs w:val="26"/>
        </w:rPr>
        <w:t>, почетн</w:t>
      </w:r>
      <w:r>
        <w:rPr>
          <w:color w:val="000000"/>
          <w:sz w:val="26"/>
          <w:szCs w:val="26"/>
        </w:rPr>
        <w:t>ого места захоронения,</w:t>
      </w:r>
      <w:r w:rsidRPr="006404F7">
        <w:rPr>
          <w:color w:val="000000"/>
          <w:sz w:val="26"/>
          <w:szCs w:val="26"/>
        </w:rPr>
        <w:t xml:space="preserve"> семейн</w:t>
      </w:r>
      <w:r>
        <w:rPr>
          <w:color w:val="000000"/>
          <w:sz w:val="26"/>
          <w:szCs w:val="26"/>
        </w:rPr>
        <w:t>ого</w:t>
      </w:r>
      <w:r w:rsidRPr="006404F7">
        <w:rPr>
          <w:color w:val="000000"/>
          <w:sz w:val="26"/>
          <w:szCs w:val="26"/>
        </w:rPr>
        <w:t xml:space="preserve"> (родов</w:t>
      </w:r>
      <w:r>
        <w:rPr>
          <w:color w:val="000000"/>
          <w:sz w:val="26"/>
          <w:szCs w:val="26"/>
        </w:rPr>
        <w:t>ого</w:t>
      </w:r>
      <w:r w:rsidRPr="006404F7">
        <w:rPr>
          <w:color w:val="000000"/>
          <w:sz w:val="26"/>
          <w:szCs w:val="26"/>
        </w:rPr>
        <w:t>)</w:t>
      </w:r>
      <w:r>
        <w:rPr>
          <w:color w:val="000000"/>
          <w:sz w:val="26"/>
          <w:szCs w:val="26"/>
        </w:rPr>
        <w:t xml:space="preserve"> захоронения</w:t>
      </w:r>
      <w:r w:rsidRPr="00CC4D4D">
        <w:rPr>
          <w:color w:val="000000"/>
          <w:sz w:val="26"/>
          <w:szCs w:val="26"/>
        </w:rPr>
        <w:t xml:space="preserve"> </w:t>
      </w:r>
      <w:r w:rsidRPr="00DE36E3">
        <w:rPr>
          <w:color w:val="000000"/>
          <w:sz w:val="26"/>
          <w:szCs w:val="26"/>
        </w:rPr>
        <w:t>супруг</w:t>
      </w:r>
      <w:r>
        <w:rPr>
          <w:color w:val="000000"/>
          <w:sz w:val="26"/>
          <w:szCs w:val="26"/>
        </w:rPr>
        <w:t>ом</w:t>
      </w:r>
      <w:r w:rsidRPr="00DE36E3">
        <w:rPr>
          <w:color w:val="000000"/>
          <w:sz w:val="26"/>
          <w:szCs w:val="26"/>
        </w:rPr>
        <w:t>, близк</w:t>
      </w:r>
      <w:r>
        <w:rPr>
          <w:color w:val="000000"/>
          <w:sz w:val="26"/>
          <w:szCs w:val="26"/>
        </w:rPr>
        <w:t>им</w:t>
      </w:r>
      <w:r w:rsidRPr="00DE36E3">
        <w:rPr>
          <w:color w:val="000000"/>
          <w:sz w:val="26"/>
          <w:szCs w:val="26"/>
        </w:rPr>
        <w:t xml:space="preserve"> родственник</w:t>
      </w:r>
      <w:r>
        <w:rPr>
          <w:color w:val="000000"/>
          <w:sz w:val="26"/>
          <w:szCs w:val="26"/>
        </w:rPr>
        <w:t>ом</w:t>
      </w:r>
      <w:r w:rsidRPr="00DE36E3">
        <w:rPr>
          <w:color w:val="000000"/>
          <w:sz w:val="26"/>
          <w:szCs w:val="26"/>
        </w:rPr>
        <w:t>, ины</w:t>
      </w:r>
      <w:r>
        <w:rPr>
          <w:color w:val="000000"/>
          <w:sz w:val="26"/>
          <w:szCs w:val="26"/>
        </w:rPr>
        <w:t>м</w:t>
      </w:r>
      <w:r w:rsidRPr="00DE36E3">
        <w:rPr>
          <w:color w:val="000000"/>
          <w:sz w:val="26"/>
          <w:szCs w:val="26"/>
        </w:rPr>
        <w:t xml:space="preserve"> родственник</w:t>
      </w:r>
      <w:r>
        <w:rPr>
          <w:color w:val="000000"/>
          <w:sz w:val="26"/>
          <w:szCs w:val="26"/>
        </w:rPr>
        <w:t>ом</w:t>
      </w:r>
      <w:r w:rsidRPr="00DE36E3">
        <w:rPr>
          <w:color w:val="000000"/>
          <w:sz w:val="26"/>
          <w:szCs w:val="26"/>
        </w:rPr>
        <w:t>, законн</w:t>
      </w:r>
      <w:r>
        <w:rPr>
          <w:color w:val="000000"/>
          <w:sz w:val="26"/>
          <w:szCs w:val="26"/>
        </w:rPr>
        <w:t>ым</w:t>
      </w:r>
      <w:r w:rsidRPr="00DE36E3">
        <w:rPr>
          <w:color w:val="000000"/>
          <w:sz w:val="26"/>
          <w:szCs w:val="26"/>
        </w:rPr>
        <w:t xml:space="preserve"> представител</w:t>
      </w:r>
      <w:r>
        <w:rPr>
          <w:color w:val="000000"/>
          <w:sz w:val="26"/>
          <w:szCs w:val="26"/>
        </w:rPr>
        <w:t>ем</w:t>
      </w:r>
      <w:r w:rsidRPr="00DE36E3">
        <w:rPr>
          <w:color w:val="000000"/>
          <w:sz w:val="26"/>
          <w:szCs w:val="26"/>
        </w:rPr>
        <w:t xml:space="preserve"> или ин</w:t>
      </w:r>
      <w:r>
        <w:rPr>
          <w:color w:val="000000"/>
          <w:sz w:val="26"/>
          <w:szCs w:val="26"/>
        </w:rPr>
        <w:t>ым</w:t>
      </w:r>
      <w:r w:rsidRPr="00DE36E3">
        <w:rPr>
          <w:color w:val="000000"/>
          <w:sz w:val="26"/>
          <w:szCs w:val="26"/>
        </w:rPr>
        <w:t xml:space="preserve"> лиц</w:t>
      </w:r>
      <w:r>
        <w:rPr>
          <w:color w:val="000000"/>
          <w:sz w:val="26"/>
          <w:szCs w:val="26"/>
        </w:rPr>
        <w:t>ом</w:t>
      </w:r>
      <w:r w:rsidRPr="00DE36E3">
        <w:rPr>
          <w:color w:val="000000"/>
          <w:sz w:val="26"/>
          <w:szCs w:val="26"/>
        </w:rPr>
        <w:t>, взявш</w:t>
      </w:r>
      <w:r>
        <w:rPr>
          <w:color w:val="000000"/>
          <w:sz w:val="26"/>
          <w:szCs w:val="26"/>
        </w:rPr>
        <w:t>им</w:t>
      </w:r>
      <w:r w:rsidRPr="00DE36E3">
        <w:rPr>
          <w:color w:val="000000"/>
          <w:sz w:val="26"/>
          <w:szCs w:val="26"/>
        </w:rPr>
        <w:t xml:space="preserve"> на </w:t>
      </w:r>
      <w:r w:rsidRPr="00DE36E3">
        <w:rPr>
          <w:color w:val="000000"/>
          <w:sz w:val="26"/>
          <w:szCs w:val="26"/>
        </w:rPr>
        <w:lastRenderedPageBreak/>
        <w:t>себя обязанность осуществить погребение умершего</w:t>
      </w:r>
      <w:r>
        <w:rPr>
          <w:color w:val="000000"/>
          <w:sz w:val="26"/>
          <w:szCs w:val="26"/>
        </w:rPr>
        <w:t xml:space="preserve"> (далее в настоящей статье – заявитель), подается заявление о предоставлении места захоронения</w:t>
      </w:r>
      <w:r w:rsidR="00AA21DB">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 xml:space="preserve">2. </w:t>
      </w:r>
      <w:r w:rsidRPr="006404F7">
        <w:rPr>
          <w:color w:val="000000"/>
          <w:sz w:val="26"/>
          <w:szCs w:val="26"/>
        </w:rPr>
        <w:t xml:space="preserve">Заявление 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может быть подано</w:t>
      </w:r>
      <w:r w:rsidRPr="00DE36E3">
        <w:rPr>
          <w:color w:val="000000"/>
          <w:sz w:val="26"/>
          <w:szCs w:val="26"/>
        </w:rPr>
        <w:t xml:space="preserve"> </w:t>
      </w:r>
      <w:r>
        <w:rPr>
          <w:color w:val="000000"/>
          <w:sz w:val="26"/>
          <w:szCs w:val="26"/>
        </w:rPr>
        <w:t>заявителем:</w:t>
      </w:r>
    </w:p>
    <w:p w:rsidR="00C7206E" w:rsidRDefault="00C7206E" w:rsidP="00C7206E">
      <w:pPr>
        <w:spacing w:line="276" w:lineRule="auto"/>
        <w:ind w:firstLine="709"/>
        <w:jc w:val="both"/>
        <w:rPr>
          <w:color w:val="000000"/>
          <w:sz w:val="26"/>
          <w:szCs w:val="26"/>
        </w:rPr>
      </w:pPr>
      <w:r>
        <w:rPr>
          <w:color w:val="000000"/>
          <w:sz w:val="26"/>
          <w:szCs w:val="26"/>
        </w:rPr>
        <w:t xml:space="preserve">1) в Администрацию Матвеево-Курганского сельского поселения при обращении лично или </w:t>
      </w:r>
      <w:r w:rsidRPr="008F2574">
        <w:rPr>
          <w:sz w:val="26"/>
          <w:szCs w:val="26"/>
        </w:rPr>
        <w:t>на бумажном носителе посредством почтового отправления с описью вложения и уведомлением о вручении</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2)</w:t>
      </w:r>
      <w:r w:rsidRPr="006404F7">
        <w:rPr>
          <w:color w:val="000000"/>
          <w:sz w:val="26"/>
          <w:szCs w:val="26"/>
        </w:rPr>
        <w:t xml:space="preserve"> </w:t>
      </w:r>
      <w:r w:rsidRPr="008F2574">
        <w:rPr>
          <w:sz w:val="26"/>
          <w:szCs w:val="26"/>
        </w:rPr>
        <w:t xml:space="preserve">в </w:t>
      </w:r>
      <w:r w:rsidRPr="00F87CDA">
        <w:rPr>
          <w:color w:val="000000"/>
          <w:sz w:val="26"/>
          <w:szCs w:val="26"/>
        </w:rPr>
        <w:t>многофункциональный центр</w:t>
      </w:r>
      <w:r w:rsidRPr="006404F7">
        <w:rPr>
          <w:color w:val="000000"/>
          <w:sz w:val="26"/>
          <w:szCs w:val="26"/>
        </w:rPr>
        <w:t xml:space="preserve"> (далее </w:t>
      </w:r>
      <w:r>
        <w:rPr>
          <w:color w:val="000000"/>
          <w:sz w:val="26"/>
          <w:szCs w:val="26"/>
        </w:rPr>
        <w:t>–</w:t>
      </w:r>
      <w:r w:rsidRPr="006404F7">
        <w:rPr>
          <w:color w:val="000000"/>
          <w:sz w:val="26"/>
          <w:szCs w:val="26"/>
        </w:rPr>
        <w:t xml:space="preserve"> МФЦ</w:t>
      </w:r>
      <w:r>
        <w:rPr>
          <w:color w:val="000000"/>
          <w:sz w:val="26"/>
          <w:szCs w:val="26"/>
        </w:rPr>
        <w:t>)</w:t>
      </w:r>
      <w:r w:rsidRPr="00F87CDA">
        <w:rPr>
          <w:sz w:val="26"/>
          <w:szCs w:val="26"/>
        </w:rPr>
        <w:t xml:space="preserve"> </w:t>
      </w:r>
      <w:r w:rsidRPr="008F2574">
        <w:rPr>
          <w:sz w:val="26"/>
          <w:szCs w:val="26"/>
        </w:rPr>
        <w:t>при обращении</w:t>
      </w:r>
      <w:r w:rsidRPr="00F87CDA">
        <w:rPr>
          <w:sz w:val="26"/>
          <w:szCs w:val="26"/>
        </w:rPr>
        <w:t xml:space="preserve"> </w:t>
      </w:r>
      <w:r w:rsidRPr="008F2574">
        <w:rPr>
          <w:sz w:val="26"/>
          <w:szCs w:val="26"/>
        </w:rPr>
        <w:t>лично</w:t>
      </w:r>
      <w:r>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3)</w:t>
      </w:r>
      <w:r w:rsidRPr="006404F7">
        <w:rPr>
          <w:color w:val="000000"/>
          <w:sz w:val="26"/>
          <w:szCs w:val="26"/>
        </w:rPr>
        <w:t xml:space="preserve"> </w:t>
      </w:r>
      <w:r>
        <w:rPr>
          <w:color w:val="000000"/>
          <w:sz w:val="26"/>
          <w:szCs w:val="26"/>
        </w:rPr>
        <w:t xml:space="preserve">в Администрацию Матвеево-Курганского сельского поселения </w:t>
      </w:r>
      <w:r w:rsidRPr="00F87CDA">
        <w:rPr>
          <w:color w:val="000000"/>
          <w:sz w:val="26"/>
          <w:szCs w:val="26"/>
        </w:rPr>
        <w:t xml:space="preserve">в форме электронного документа с использованием федеральной государственной информационной системе «Единый портал государственных и муниципальных услуг» </w:t>
      </w:r>
      <w:r>
        <w:rPr>
          <w:color w:val="000000"/>
          <w:sz w:val="26"/>
          <w:szCs w:val="26"/>
        </w:rPr>
        <w:t xml:space="preserve">(далее - </w:t>
      </w:r>
      <w:r w:rsidRPr="00F87CDA">
        <w:rPr>
          <w:color w:val="000000"/>
          <w:sz w:val="26"/>
          <w:szCs w:val="26"/>
        </w:rPr>
        <w:t>Един</w:t>
      </w:r>
      <w:r>
        <w:rPr>
          <w:color w:val="000000"/>
          <w:sz w:val="26"/>
          <w:szCs w:val="26"/>
        </w:rPr>
        <w:t>ый</w:t>
      </w:r>
      <w:r w:rsidRPr="00F87CDA">
        <w:rPr>
          <w:color w:val="000000"/>
          <w:sz w:val="26"/>
          <w:szCs w:val="26"/>
        </w:rPr>
        <w:t xml:space="preserve"> портал</w:t>
      </w:r>
      <w:r>
        <w:rPr>
          <w:color w:val="000000"/>
          <w:sz w:val="26"/>
          <w:szCs w:val="26"/>
        </w:rPr>
        <w:t>)</w:t>
      </w:r>
      <w:r w:rsidRPr="00F87CDA">
        <w:rPr>
          <w:color w:val="000000"/>
          <w:sz w:val="26"/>
          <w:szCs w:val="26"/>
        </w:rPr>
        <w:t xml:space="preserve"> </w:t>
      </w:r>
      <w:r w:rsidRPr="008F2574">
        <w:rPr>
          <w:sz w:val="26"/>
          <w:szCs w:val="26"/>
        </w:rPr>
        <w:t>или региональной государственной информационной систем</w:t>
      </w:r>
      <w:r>
        <w:rPr>
          <w:sz w:val="26"/>
          <w:szCs w:val="26"/>
        </w:rPr>
        <w:t>ы</w:t>
      </w:r>
      <w:r w:rsidRPr="008F2574">
        <w:rPr>
          <w:sz w:val="26"/>
          <w:szCs w:val="26"/>
        </w:rPr>
        <w:t xml:space="preserve"> «Портал государственных и муниципальных услуг Ростовской области» (далее- региональный портал)</w:t>
      </w:r>
      <w:r>
        <w:rPr>
          <w:sz w:val="26"/>
          <w:szCs w:val="26"/>
        </w:rPr>
        <w:t xml:space="preserve"> при наличии такой технической возможности</w:t>
      </w:r>
      <w:r w:rsidRPr="006404F7">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3. </w:t>
      </w:r>
      <w:r w:rsidRPr="006404F7">
        <w:rPr>
          <w:color w:val="000000"/>
          <w:sz w:val="26"/>
          <w:szCs w:val="26"/>
        </w:rPr>
        <w:t xml:space="preserve">К заявлению о предоставлении </w:t>
      </w:r>
      <w:r>
        <w:rPr>
          <w:color w:val="000000"/>
          <w:sz w:val="26"/>
          <w:szCs w:val="26"/>
        </w:rPr>
        <w:t xml:space="preserve">места </w:t>
      </w:r>
      <w:r w:rsidRPr="006404F7">
        <w:rPr>
          <w:color w:val="000000"/>
          <w:sz w:val="26"/>
          <w:szCs w:val="26"/>
        </w:rPr>
        <w:t>захоронения прилагаются следующие документы:</w:t>
      </w:r>
    </w:p>
    <w:p w:rsidR="00C7206E" w:rsidRPr="008F2574" w:rsidRDefault="00C7206E" w:rsidP="00C7206E">
      <w:pPr>
        <w:tabs>
          <w:tab w:val="left" w:pos="7655"/>
        </w:tabs>
        <w:spacing w:line="276" w:lineRule="auto"/>
        <w:ind w:firstLine="709"/>
        <w:contextualSpacing/>
        <w:jc w:val="both"/>
        <w:rPr>
          <w:sz w:val="26"/>
          <w:szCs w:val="26"/>
        </w:rPr>
      </w:pPr>
      <w:r w:rsidRPr="006404F7">
        <w:rPr>
          <w:color w:val="000000"/>
          <w:sz w:val="26"/>
          <w:szCs w:val="26"/>
        </w:rPr>
        <w:t xml:space="preserve">1) </w:t>
      </w:r>
      <w:r w:rsidRPr="008A6F66">
        <w:rPr>
          <w:color w:val="000000"/>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C7206E" w:rsidRPr="008A6F66" w:rsidRDefault="00C7206E" w:rsidP="00C7206E">
      <w:pPr>
        <w:tabs>
          <w:tab w:val="left" w:pos="7655"/>
        </w:tabs>
        <w:spacing w:line="276" w:lineRule="auto"/>
        <w:ind w:firstLine="709"/>
        <w:contextualSpacing/>
        <w:jc w:val="both"/>
        <w:rPr>
          <w:color w:val="000000"/>
          <w:sz w:val="26"/>
          <w:szCs w:val="26"/>
        </w:rPr>
      </w:pPr>
      <w:r>
        <w:rPr>
          <w:color w:val="000000"/>
          <w:sz w:val="26"/>
          <w:szCs w:val="26"/>
        </w:rPr>
        <w:t>2)</w:t>
      </w:r>
      <w:r w:rsidRPr="008A6F66">
        <w:rPr>
          <w:color w:val="000000"/>
          <w:sz w:val="26"/>
          <w:szCs w:val="26"/>
        </w:rPr>
        <w:t xml:space="preserve">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C7206E" w:rsidRPr="008A6F66" w:rsidRDefault="00C7206E" w:rsidP="00C7206E">
      <w:pPr>
        <w:tabs>
          <w:tab w:val="left" w:pos="7655"/>
        </w:tabs>
        <w:spacing w:line="276" w:lineRule="auto"/>
        <w:ind w:firstLine="709"/>
        <w:contextualSpacing/>
        <w:jc w:val="both"/>
        <w:rPr>
          <w:color w:val="000000"/>
          <w:sz w:val="26"/>
          <w:szCs w:val="26"/>
        </w:rPr>
      </w:pPr>
      <w:r>
        <w:rPr>
          <w:color w:val="000000"/>
          <w:sz w:val="26"/>
          <w:szCs w:val="26"/>
        </w:rPr>
        <w:t>3)</w:t>
      </w:r>
      <w:r w:rsidRPr="008A6F66">
        <w:rPr>
          <w:color w:val="000000"/>
          <w:sz w:val="26"/>
          <w:szCs w:val="26"/>
        </w:rPr>
        <w:t xml:space="preserve">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C7206E" w:rsidRDefault="00C7206E" w:rsidP="00C7206E">
      <w:pPr>
        <w:spacing w:line="276" w:lineRule="auto"/>
        <w:ind w:firstLine="709"/>
        <w:jc w:val="both"/>
        <w:rPr>
          <w:color w:val="000000"/>
          <w:sz w:val="26"/>
          <w:szCs w:val="26"/>
        </w:rPr>
      </w:pPr>
      <w:r>
        <w:rPr>
          <w:color w:val="000000"/>
          <w:sz w:val="26"/>
          <w:szCs w:val="26"/>
        </w:rPr>
        <w:t xml:space="preserve">4) </w:t>
      </w:r>
      <w:r w:rsidRPr="008A6F66">
        <w:rPr>
          <w:color w:val="000000"/>
          <w:sz w:val="26"/>
          <w:szCs w:val="26"/>
        </w:rPr>
        <w:t>справка о кремации или ее нотариально заверенная копия (в случае захоронения урны с прахом)</w:t>
      </w:r>
      <w:r>
        <w:rPr>
          <w:color w:val="000000"/>
          <w:sz w:val="26"/>
          <w:szCs w:val="26"/>
        </w:rPr>
        <w:t>;</w:t>
      </w:r>
    </w:p>
    <w:p w:rsidR="00C7206E" w:rsidRPr="00C85088" w:rsidRDefault="00C7206E" w:rsidP="00C7206E">
      <w:pPr>
        <w:spacing w:line="276" w:lineRule="auto"/>
        <w:ind w:firstLine="709"/>
        <w:jc w:val="both"/>
        <w:rPr>
          <w:color w:val="000000"/>
          <w:sz w:val="26"/>
          <w:szCs w:val="26"/>
        </w:rPr>
      </w:pPr>
      <w:r>
        <w:rPr>
          <w:color w:val="000000"/>
          <w:sz w:val="26"/>
          <w:szCs w:val="26"/>
        </w:rPr>
        <w:t xml:space="preserve">5) </w:t>
      </w:r>
      <w:r w:rsidRPr="00C85088">
        <w:rPr>
          <w:color w:val="000000"/>
          <w:sz w:val="26"/>
          <w:szCs w:val="26"/>
        </w:rPr>
        <w:t>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(в случае захоронения умершего на вероисповедальном кладбище или вероисповедальном участке общественного кладбища);</w:t>
      </w:r>
    </w:p>
    <w:p w:rsidR="00C7206E" w:rsidRPr="00C85088" w:rsidRDefault="00C7206E" w:rsidP="00C7206E">
      <w:pPr>
        <w:spacing w:line="276" w:lineRule="auto"/>
        <w:ind w:firstLine="709"/>
        <w:jc w:val="both"/>
        <w:rPr>
          <w:color w:val="000000"/>
          <w:sz w:val="26"/>
          <w:szCs w:val="26"/>
        </w:rPr>
      </w:pPr>
      <w:r>
        <w:rPr>
          <w:color w:val="000000"/>
          <w:sz w:val="26"/>
          <w:szCs w:val="26"/>
        </w:rPr>
        <w:t>6)</w:t>
      </w:r>
      <w:r w:rsidRPr="00C85088">
        <w:rPr>
          <w:color w:val="000000"/>
          <w:sz w:val="26"/>
          <w:szCs w:val="26"/>
        </w:rPr>
        <w:t xml:space="preserve"> документы, подтверждающие соответствующие заслуги умершего перед Российской Федерацией, Ростовской областью, муниципальным образованием «</w:t>
      </w:r>
      <w:r>
        <w:rPr>
          <w:color w:val="000000"/>
          <w:sz w:val="26"/>
          <w:szCs w:val="26"/>
        </w:rPr>
        <w:t>Матвеево-Курганское</w:t>
      </w:r>
      <w:r w:rsidRPr="00C85088">
        <w:rPr>
          <w:color w:val="000000"/>
          <w:sz w:val="26"/>
          <w:szCs w:val="26"/>
        </w:rPr>
        <w:t xml:space="preserve"> сельское поселение» (в случае почетного </w:t>
      </w:r>
      <w:r>
        <w:rPr>
          <w:color w:val="000000"/>
          <w:sz w:val="26"/>
          <w:szCs w:val="26"/>
        </w:rPr>
        <w:t xml:space="preserve">места </w:t>
      </w:r>
      <w:r w:rsidRPr="00C85088">
        <w:rPr>
          <w:color w:val="000000"/>
          <w:sz w:val="26"/>
          <w:szCs w:val="26"/>
        </w:rPr>
        <w:t>захоронения);</w:t>
      </w:r>
    </w:p>
    <w:p w:rsidR="00C7206E" w:rsidRDefault="00C7206E" w:rsidP="00C7206E">
      <w:pPr>
        <w:spacing w:line="276" w:lineRule="auto"/>
        <w:ind w:firstLine="709"/>
        <w:jc w:val="both"/>
        <w:rPr>
          <w:color w:val="000000"/>
          <w:sz w:val="26"/>
          <w:szCs w:val="26"/>
        </w:rPr>
      </w:pPr>
      <w:r>
        <w:rPr>
          <w:color w:val="000000"/>
          <w:sz w:val="26"/>
          <w:szCs w:val="26"/>
        </w:rPr>
        <w:t>7)</w:t>
      </w:r>
      <w:r w:rsidRPr="00C85088">
        <w:rPr>
          <w:color w:val="000000"/>
          <w:sz w:val="26"/>
          <w:szCs w:val="26"/>
        </w:rPr>
        <w:t xml:space="preserve"> 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 (в случае воинского</w:t>
      </w:r>
      <w:r>
        <w:rPr>
          <w:color w:val="000000"/>
          <w:sz w:val="26"/>
          <w:szCs w:val="26"/>
        </w:rPr>
        <w:t xml:space="preserve"> места</w:t>
      </w:r>
      <w:r w:rsidRPr="00C85088">
        <w:rPr>
          <w:color w:val="000000"/>
          <w:sz w:val="26"/>
          <w:szCs w:val="26"/>
        </w:rPr>
        <w:t xml:space="preserve"> захоронения)</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 xml:space="preserve">4. К заявлению о </w:t>
      </w:r>
      <w:r w:rsidRPr="006404F7">
        <w:rPr>
          <w:color w:val="000000"/>
          <w:sz w:val="26"/>
          <w:szCs w:val="26"/>
        </w:rPr>
        <w:t xml:space="preserve">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заявителем могут быть приложены:</w:t>
      </w:r>
    </w:p>
    <w:p w:rsidR="00C7206E" w:rsidRPr="008A6F66" w:rsidRDefault="00C7206E" w:rsidP="00C7206E">
      <w:pPr>
        <w:tabs>
          <w:tab w:val="left" w:pos="7655"/>
        </w:tabs>
        <w:spacing w:line="276" w:lineRule="auto"/>
        <w:ind w:firstLine="709"/>
        <w:contextualSpacing/>
        <w:jc w:val="both"/>
        <w:rPr>
          <w:color w:val="000000"/>
          <w:sz w:val="26"/>
          <w:szCs w:val="26"/>
        </w:rPr>
      </w:pPr>
      <w:r>
        <w:rPr>
          <w:sz w:val="26"/>
          <w:szCs w:val="26"/>
        </w:rPr>
        <w:t xml:space="preserve">1) копия </w:t>
      </w:r>
      <w:r w:rsidRPr="008A6F66">
        <w:rPr>
          <w:color w:val="000000"/>
          <w:sz w:val="26"/>
          <w:szCs w:val="26"/>
        </w:rPr>
        <w:t>свидетельства о смерти, за исключением случая, указанного в подпункте 2 настоящего пункта;</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lastRenderedPageBreak/>
        <w:t>2)</w:t>
      </w:r>
      <w:r w:rsidRPr="008A6F66">
        <w:rPr>
          <w:color w:val="000000"/>
          <w:sz w:val="26"/>
          <w:szCs w:val="26"/>
        </w:rPr>
        <w:t xml:space="preserve"> документ, подтверждающий факт государственной регистрации рождения мертвого ребенка, в случае рождения мертвого ребенка</w:t>
      </w:r>
      <w:r>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3) </w:t>
      </w:r>
      <w:r w:rsidRPr="009D7B03">
        <w:rPr>
          <w:color w:val="000000"/>
          <w:sz w:val="26"/>
          <w:szCs w:val="26"/>
        </w:rPr>
        <w:t>копии документов, подтверждающих родственную связь умершего с лицом, на имя которого зарегистрировано место захоронения, либо с захороненным на соответствующем месте захоронения (для предоставления родственного места захоронения, семейного (родового) захоронения);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5</w:t>
      </w:r>
      <w:r>
        <w:rPr>
          <w:color w:val="000000"/>
          <w:sz w:val="26"/>
          <w:szCs w:val="26"/>
        </w:rPr>
        <w:t xml:space="preserve">. Заявление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sidRPr="008F2574">
        <w:rPr>
          <w:sz w:val="26"/>
          <w:szCs w:val="26"/>
        </w:rPr>
        <w:t>регистриру</w:t>
      </w:r>
      <w:r>
        <w:rPr>
          <w:sz w:val="26"/>
          <w:szCs w:val="26"/>
        </w:rPr>
        <w:t>е</w:t>
      </w:r>
      <w:r w:rsidRPr="008F2574">
        <w:rPr>
          <w:sz w:val="26"/>
          <w:szCs w:val="26"/>
        </w:rPr>
        <w:t>тся: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1)</w:t>
      </w:r>
      <w:r w:rsidRPr="008F2574">
        <w:rPr>
          <w:sz w:val="26"/>
          <w:szCs w:val="26"/>
        </w:rPr>
        <w:t xml:space="preserve"> представленн</w:t>
      </w:r>
      <w:r>
        <w:rPr>
          <w:sz w:val="26"/>
          <w:szCs w:val="26"/>
        </w:rPr>
        <w:t>о</w:t>
      </w:r>
      <w:r w:rsidRPr="008F2574">
        <w:rPr>
          <w:sz w:val="26"/>
          <w:szCs w:val="26"/>
        </w:rPr>
        <w:t>е заявителем</w:t>
      </w:r>
      <w:r w:rsidRPr="00F35061">
        <w:rPr>
          <w:color w:val="000000"/>
          <w:sz w:val="26"/>
          <w:szCs w:val="26"/>
        </w:rPr>
        <w:t xml:space="preserve"> </w:t>
      </w:r>
      <w:r>
        <w:rPr>
          <w:color w:val="000000"/>
          <w:sz w:val="26"/>
          <w:szCs w:val="26"/>
        </w:rPr>
        <w:t>в Администрацию Матвеево-Курганского сельского поселения лично</w:t>
      </w:r>
      <w:r w:rsidRPr="008F2574">
        <w:rPr>
          <w:sz w:val="26"/>
          <w:szCs w:val="26"/>
        </w:rPr>
        <w:t xml:space="preserve"> - в день </w:t>
      </w:r>
      <w:r>
        <w:rPr>
          <w:sz w:val="26"/>
          <w:szCs w:val="26"/>
        </w:rPr>
        <w:t>его</w:t>
      </w:r>
      <w:r w:rsidRPr="008F2574">
        <w:rPr>
          <w:sz w:val="26"/>
          <w:szCs w:val="26"/>
        </w:rPr>
        <w:t xml:space="preserve"> подачи;</w:t>
      </w:r>
    </w:p>
    <w:p w:rsidR="00C7206E" w:rsidRPr="008F2574" w:rsidRDefault="00C7206E" w:rsidP="00C7206E">
      <w:pPr>
        <w:tabs>
          <w:tab w:val="left" w:pos="7655"/>
        </w:tabs>
        <w:spacing w:line="276" w:lineRule="auto"/>
        <w:ind w:firstLine="709"/>
        <w:contextualSpacing/>
        <w:jc w:val="both"/>
        <w:rPr>
          <w:sz w:val="26"/>
          <w:szCs w:val="26"/>
        </w:rPr>
      </w:pPr>
      <w:r w:rsidRPr="008F2574">
        <w:rPr>
          <w:sz w:val="26"/>
          <w:szCs w:val="26"/>
        </w:rPr>
        <w:t>2</w:t>
      </w:r>
      <w:r>
        <w:rPr>
          <w:sz w:val="26"/>
          <w:szCs w:val="26"/>
        </w:rPr>
        <w:t>)</w:t>
      </w:r>
      <w:r w:rsidRPr="008F2574">
        <w:rPr>
          <w:sz w:val="26"/>
          <w:szCs w:val="26"/>
        </w:rPr>
        <w:t xml:space="preserve"> поступивш</w:t>
      </w:r>
      <w:r>
        <w:rPr>
          <w:sz w:val="26"/>
          <w:szCs w:val="26"/>
        </w:rPr>
        <w:t>е</w:t>
      </w:r>
      <w:r w:rsidRPr="008F2574">
        <w:rPr>
          <w:sz w:val="26"/>
          <w:szCs w:val="26"/>
        </w:rPr>
        <w:t xml:space="preserve">е почтовым отправлением или через </w:t>
      </w:r>
      <w:r>
        <w:rPr>
          <w:sz w:val="26"/>
          <w:szCs w:val="26"/>
        </w:rPr>
        <w:t>МФЦ</w:t>
      </w:r>
      <w:r w:rsidRPr="008F2574">
        <w:rPr>
          <w:sz w:val="26"/>
          <w:szCs w:val="26"/>
        </w:rPr>
        <w:t xml:space="preserve"> – в течение трех дней с момента </w:t>
      </w:r>
      <w:r>
        <w:rPr>
          <w:sz w:val="26"/>
          <w:szCs w:val="26"/>
        </w:rPr>
        <w:t>его</w:t>
      </w:r>
      <w:r w:rsidRPr="008F2574">
        <w:rPr>
          <w:sz w:val="26"/>
          <w:szCs w:val="26"/>
        </w:rPr>
        <w:t xml:space="preserve"> поступления;</w:t>
      </w:r>
    </w:p>
    <w:p w:rsidR="00C7206E" w:rsidRPr="00F35061" w:rsidRDefault="00C7206E" w:rsidP="00C7206E">
      <w:pPr>
        <w:tabs>
          <w:tab w:val="left" w:pos="7655"/>
        </w:tabs>
        <w:spacing w:line="276" w:lineRule="auto"/>
        <w:ind w:firstLine="709"/>
        <w:contextualSpacing/>
        <w:jc w:val="both"/>
        <w:rPr>
          <w:sz w:val="26"/>
          <w:szCs w:val="26"/>
        </w:rPr>
      </w:pPr>
      <w:r>
        <w:rPr>
          <w:sz w:val="26"/>
          <w:szCs w:val="26"/>
        </w:rPr>
        <w:t>3)</w:t>
      </w:r>
      <w:r w:rsidRPr="008F2574">
        <w:rPr>
          <w:sz w:val="26"/>
          <w:szCs w:val="26"/>
        </w:rPr>
        <w:t xml:space="preserve"> поступивш</w:t>
      </w:r>
      <w:r>
        <w:rPr>
          <w:sz w:val="26"/>
          <w:szCs w:val="26"/>
        </w:rPr>
        <w:t>е</w:t>
      </w:r>
      <w:r w:rsidRPr="008F2574">
        <w:rPr>
          <w:sz w:val="26"/>
          <w:szCs w:val="26"/>
        </w:rPr>
        <w:t>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C7206E" w:rsidRDefault="00C7206E" w:rsidP="00C7206E">
      <w:pPr>
        <w:spacing w:line="276" w:lineRule="auto"/>
        <w:ind w:firstLine="709"/>
        <w:jc w:val="both"/>
        <w:rPr>
          <w:color w:val="000000"/>
          <w:sz w:val="26"/>
          <w:szCs w:val="26"/>
        </w:rPr>
      </w:pPr>
      <w:r>
        <w:rPr>
          <w:color w:val="000000"/>
          <w:sz w:val="26"/>
          <w:szCs w:val="26"/>
        </w:rPr>
        <w:t xml:space="preserve">6. Заявление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подлежит рассмотрению в течении семи дней со дня его поступления.</w:t>
      </w:r>
    </w:p>
    <w:p w:rsidR="00C7206E" w:rsidRDefault="00C7206E" w:rsidP="00C7206E">
      <w:pPr>
        <w:spacing w:line="276" w:lineRule="auto"/>
        <w:ind w:firstLine="709"/>
        <w:jc w:val="both"/>
        <w:rPr>
          <w:color w:val="000000"/>
          <w:sz w:val="26"/>
          <w:szCs w:val="26"/>
        </w:rPr>
      </w:pPr>
      <w:r>
        <w:rPr>
          <w:color w:val="000000"/>
          <w:sz w:val="26"/>
          <w:szCs w:val="26"/>
        </w:rPr>
        <w:t>7.</w:t>
      </w:r>
      <w:r w:rsidRPr="00644241">
        <w:rPr>
          <w:sz w:val="26"/>
          <w:szCs w:val="26"/>
        </w:rPr>
        <w:t xml:space="preserve"> </w:t>
      </w:r>
      <w:r>
        <w:rPr>
          <w:sz w:val="26"/>
          <w:szCs w:val="26"/>
        </w:rPr>
        <w:t>Н</w:t>
      </w:r>
      <w:r w:rsidRPr="008F2574">
        <w:rPr>
          <w:sz w:val="26"/>
          <w:szCs w:val="26"/>
        </w:rPr>
        <w:t xml:space="preserve">е позднее </w:t>
      </w:r>
      <w:r>
        <w:rPr>
          <w:sz w:val="26"/>
          <w:szCs w:val="26"/>
        </w:rPr>
        <w:t>рабочего</w:t>
      </w:r>
      <w:r w:rsidRPr="008F2574">
        <w:rPr>
          <w:sz w:val="26"/>
          <w:szCs w:val="26"/>
        </w:rPr>
        <w:t xml:space="preserve"> дн</w:t>
      </w:r>
      <w:r>
        <w:rPr>
          <w:sz w:val="26"/>
          <w:szCs w:val="26"/>
        </w:rPr>
        <w:t>я, следующего</w:t>
      </w:r>
      <w:r w:rsidRPr="008F2574">
        <w:rPr>
          <w:sz w:val="26"/>
          <w:szCs w:val="26"/>
        </w:rPr>
        <w:t xml:space="preserve"> </w:t>
      </w:r>
      <w:r>
        <w:rPr>
          <w:sz w:val="26"/>
          <w:szCs w:val="26"/>
        </w:rPr>
        <w:t>за</w:t>
      </w:r>
      <w:r w:rsidRPr="008F2574">
        <w:rPr>
          <w:sz w:val="26"/>
          <w:szCs w:val="26"/>
        </w:rPr>
        <w:t xml:space="preserve"> дн</w:t>
      </w:r>
      <w:r>
        <w:rPr>
          <w:sz w:val="26"/>
          <w:szCs w:val="26"/>
        </w:rPr>
        <w:t>ем</w:t>
      </w:r>
      <w:r w:rsidRPr="008F2574">
        <w:rPr>
          <w:sz w:val="26"/>
          <w:szCs w:val="26"/>
        </w:rPr>
        <w:t xml:space="preserve"> </w:t>
      </w:r>
      <w:r>
        <w:rPr>
          <w:sz w:val="26"/>
          <w:szCs w:val="26"/>
        </w:rPr>
        <w:t>поступления</w:t>
      </w:r>
      <w:r w:rsidRPr="008F2574">
        <w:rPr>
          <w:sz w:val="26"/>
          <w:szCs w:val="26"/>
        </w:rPr>
        <w:t xml:space="preserve"> заявления</w:t>
      </w:r>
      <w:r w:rsidRPr="00644241">
        <w:rPr>
          <w:color w:val="000000"/>
          <w:sz w:val="26"/>
          <w:szCs w:val="26"/>
        </w:rPr>
        <w:t xml:space="preserve">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захоронения</w:t>
      </w:r>
      <w:r>
        <w:rPr>
          <w:color w:val="000000"/>
          <w:sz w:val="26"/>
          <w:szCs w:val="26"/>
        </w:rPr>
        <w:t>,</w:t>
      </w:r>
      <w:r w:rsidRPr="00644241">
        <w:rPr>
          <w:sz w:val="26"/>
          <w:szCs w:val="26"/>
        </w:rPr>
        <w:t xml:space="preserve"> </w:t>
      </w:r>
      <w:r>
        <w:rPr>
          <w:sz w:val="26"/>
          <w:szCs w:val="26"/>
        </w:rPr>
        <w:t xml:space="preserve">Администрация Матвеево-Курганского сельского поселения </w:t>
      </w:r>
      <w:r w:rsidRPr="00644241">
        <w:rPr>
          <w:color w:val="000000"/>
          <w:sz w:val="26"/>
          <w:szCs w:val="26"/>
        </w:rPr>
        <w:t>в соответствии с требованиями статьи 7.2 Федерального закона от 27.07.2010 № 210-ФЗ «Об организации предоставления государственных и муниципальных у</w:t>
      </w:r>
      <w:r w:rsidRPr="008F2574">
        <w:rPr>
          <w:sz w:val="26"/>
          <w:szCs w:val="26"/>
        </w:rPr>
        <w:t>слуг»</w:t>
      </w:r>
      <w:r>
        <w:rPr>
          <w:sz w:val="26"/>
          <w:szCs w:val="26"/>
        </w:rPr>
        <w:t xml:space="preserve"> направляет м</w:t>
      </w:r>
      <w:r w:rsidRPr="008F2574">
        <w:rPr>
          <w:sz w:val="26"/>
          <w:szCs w:val="26"/>
        </w:rPr>
        <w:t>ежведомственные запросы</w:t>
      </w:r>
      <w:r>
        <w:rPr>
          <w:sz w:val="26"/>
          <w:szCs w:val="26"/>
        </w:rPr>
        <w:t xml:space="preserve"> оператору </w:t>
      </w:r>
      <w:r w:rsidRPr="00644241">
        <w:rPr>
          <w:color w:val="000000"/>
          <w:sz w:val="26"/>
          <w:szCs w:val="26"/>
        </w:rPr>
        <w:t>Едино</w:t>
      </w:r>
      <w:r>
        <w:rPr>
          <w:color w:val="000000"/>
          <w:sz w:val="26"/>
          <w:szCs w:val="26"/>
        </w:rPr>
        <w:t>го</w:t>
      </w:r>
      <w:r w:rsidRPr="00644241">
        <w:rPr>
          <w:color w:val="000000"/>
          <w:sz w:val="26"/>
          <w:szCs w:val="26"/>
        </w:rPr>
        <w:t xml:space="preserve"> государственно</w:t>
      </w:r>
      <w:r>
        <w:rPr>
          <w:color w:val="000000"/>
          <w:sz w:val="26"/>
          <w:szCs w:val="26"/>
        </w:rPr>
        <w:t>го</w:t>
      </w:r>
      <w:r w:rsidRPr="00644241">
        <w:rPr>
          <w:color w:val="000000"/>
          <w:sz w:val="26"/>
          <w:szCs w:val="26"/>
        </w:rPr>
        <w:t xml:space="preserve"> реестр</w:t>
      </w:r>
      <w:r>
        <w:rPr>
          <w:color w:val="000000"/>
          <w:sz w:val="26"/>
          <w:szCs w:val="26"/>
        </w:rPr>
        <w:t>а</w:t>
      </w:r>
      <w:r w:rsidRPr="00644241">
        <w:rPr>
          <w:color w:val="000000"/>
          <w:sz w:val="26"/>
          <w:szCs w:val="26"/>
        </w:rPr>
        <w:t xml:space="preserve"> записей актов гражданского состояния</w:t>
      </w:r>
      <w:r>
        <w:rPr>
          <w:color w:val="000000"/>
          <w:sz w:val="26"/>
          <w:szCs w:val="26"/>
        </w:rPr>
        <w:t xml:space="preserve"> о предоставлении сведений, содержащихся в документах, указанных в пункте 4 настоящей статьи, если заявитель не представил их по собственной инициативе.</w:t>
      </w:r>
    </w:p>
    <w:p w:rsidR="00C7206E" w:rsidRDefault="00C7206E" w:rsidP="00C7206E">
      <w:pPr>
        <w:spacing w:line="276" w:lineRule="auto"/>
        <w:ind w:firstLine="709"/>
        <w:jc w:val="both"/>
        <w:rPr>
          <w:color w:val="000000"/>
          <w:sz w:val="26"/>
          <w:szCs w:val="26"/>
        </w:rPr>
      </w:pPr>
      <w:r>
        <w:rPr>
          <w:color w:val="000000"/>
          <w:sz w:val="26"/>
          <w:szCs w:val="26"/>
        </w:rPr>
        <w:t xml:space="preserve">8. </w:t>
      </w:r>
      <w:r w:rsidRPr="006404F7">
        <w:rPr>
          <w:color w:val="000000"/>
          <w:sz w:val="26"/>
          <w:szCs w:val="26"/>
        </w:rPr>
        <w:t xml:space="preserve">Решение </w:t>
      </w:r>
      <w:r>
        <w:rPr>
          <w:color w:val="000000"/>
          <w:sz w:val="26"/>
          <w:szCs w:val="26"/>
        </w:rPr>
        <w:t>Администрации Матвеево-Курганского сельского поселения</w:t>
      </w:r>
      <w:r w:rsidRPr="006404F7">
        <w:rPr>
          <w:color w:val="000000"/>
          <w:sz w:val="26"/>
          <w:szCs w:val="26"/>
        </w:rPr>
        <w:t xml:space="preserve"> о предоставлении </w:t>
      </w:r>
      <w:r>
        <w:rPr>
          <w:color w:val="000000"/>
          <w:sz w:val="26"/>
          <w:szCs w:val="26"/>
        </w:rPr>
        <w:t xml:space="preserve">места </w:t>
      </w:r>
      <w:r w:rsidRPr="006404F7">
        <w:rPr>
          <w:color w:val="000000"/>
          <w:sz w:val="26"/>
          <w:szCs w:val="26"/>
        </w:rPr>
        <w:t xml:space="preserve">захоронения или об отказе в предоставлении </w:t>
      </w:r>
      <w:r>
        <w:rPr>
          <w:color w:val="000000"/>
          <w:sz w:val="26"/>
          <w:szCs w:val="26"/>
        </w:rPr>
        <w:t xml:space="preserve">места </w:t>
      </w:r>
      <w:r w:rsidRPr="006404F7">
        <w:rPr>
          <w:color w:val="000000"/>
          <w:sz w:val="26"/>
          <w:szCs w:val="26"/>
        </w:rPr>
        <w:t xml:space="preserve">захоронения с </w:t>
      </w:r>
      <w:r>
        <w:rPr>
          <w:color w:val="000000"/>
          <w:sz w:val="26"/>
          <w:szCs w:val="26"/>
        </w:rPr>
        <w:t>обоснованием</w:t>
      </w:r>
      <w:r w:rsidRPr="006404F7">
        <w:rPr>
          <w:color w:val="000000"/>
          <w:sz w:val="26"/>
          <w:szCs w:val="26"/>
        </w:rPr>
        <w:t xml:space="preserve"> </w:t>
      </w:r>
      <w:r>
        <w:rPr>
          <w:color w:val="000000"/>
          <w:sz w:val="26"/>
          <w:szCs w:val="26"/>
        </w:rPr>
        <w:t xml:space="preserve">причин </w:t>
      </w:r>
      <w:r w:rsidRPr="006404F7">
        <w:rPr>
          <w:color w:val="000000"/>
          <w:sz w:val="26"/>
          <w:szCs w:val="26"/>
        </w:rPr>
        <w:t xml:space="preserve">отказа выдается </w:t>
      </w:r>
      <w:r>
        <w:rPr>
          <w:color w:val="000000"/>
          <w:sz w:val="26"/>
          <w:szCs w:val="26"/>
        </w:rPr>
        <w:t>заявителю</w:t>
      </w:r>
      <w:r w:rsidRPr="006404F7">
        <w:rPr>
          <w:color w:val="000000"/>
          <w:sz w:val="26"/>
          <w:szCs w:val="26"/>
        </w:rPr>
        <w:t xml:space="preserve"> способом, указанным в заявлении о предоставлении </w:t>
      </w:r>
      <w:r>
        <w:rPr>
          <w:color w:val="000000"/>
          <w:sz w:val="26"/>
          <w:szCs w:val="26"/>
        </w:rPr>
        <w:t xml:space="preserve">места </w:t>
      </w:r>
      <w:r w:rsidRPr="006404F7">
        <w:rPr>
          <w:color w:val="000000"/>
          <w:sz w:val="26"/>
          <w:szCs w:val="26"/>
        </w:rPr>
        <w:t>захоронения.</w:t>
      </w:r>
    </w:p>
    <w:p w:rsidR="00C7206E" w:rsidRDefault="00C7206E" w:rsidP="00C7206E">
      <w:pPr>
        <w:spacing w:line="276" w:lineRule="auto"/>
        <w:ind w:firstLine="709"/>
        <w:jc w:val="both"/>
        <w:rPr>
          <w:color w:val="000000"/>
          <w:sz w:val="26"/>
          <w:szCs w:val="26"/>
        </w:rPr>
      </w:pPr>
      <w:r>
        <w:rPr>
          <w:color w:val="000000"/>
          <w:sz w:val="26"/>
          <w:szCs w:val="26"/>
        </w:rPr>
        <w:t xml:space="preserve">9. </w:t>
      </w:r>
      <w:r w:rsidRPr="006404F7">
        <w:rPr>
          <w:color w:val="000000"/>
          <w:sz w:val="26"/>
          <w:szCs w:val="26"/>
        </w:rPr>
        <w:t xml:space="preserve">Решение о предоставлении </w:t>
      </w:r>
      <w:r>
        <w:rPr>
          <w:color w:val="000000"/>
          <w:sz w:val="26"/>
          <w:szCs w:val="26"/>
        </w:rPr>
        <w:t xml:space="preserve">места </w:t>
      </w:r>
      <w:r w:rsidRPr="006404F7">
        <w:rPr>
          <w:color w:val="000000"/>
          <w:sz w:val="26"/>
          <w:szCs w:val="26"/>
        </w:rPr>
        <w:t xml:space="preserve">захоронения или об отказе в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может быть получено заявителем следующими способами: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 xml:space="preserve">1) </w:t>
      </w:r>
      <w:r w:rsidRPr="008F2574">
        <w:rPr>
          <w:sz w:val="26"/>
          <w:szCs w:val="26"/>
        </w:rPr>
        <w:t xml:space="preserve">в форме электронного документа с использованием Единого портала либо регионального портала при наличии </w:t>
      </w:r>
      <w:r>
        <w:rPr>
          <w:sz w:val="26"/>
          <w:szCs w:val="26"/>
        </w:rPr>
        <w:t xml:space="preserve">такой </w:t>
      </w:r>
      <w:r w:rsidRPr="008F2574">
        <w:rPr>
          <w:sz w:val="26"/>
          <w:szCs w:val="26"/>
        </w:rPr>
        <w:t>технической возможности;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2)</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w:t>
      </w:r>
      <w:r>
        <w:rPr>
          <w:sz w:val="26"/>
          <w:szCs w:val="26"/>
        </w:rPr>
        <w:t>МФЦ</w:t>
      </w:r>
      <w:r w:rsidRPr="008F2574">
        <w:rPr>
          <w:sz w:val="26"/>
          <w:szCs w:val="26"/>
        </w:rPr>
        <w:t xml:space="preserve"> по месту представления заявления;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3)</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Администрации </w:t>
      </w:r>
      <w:r>
        <w:rPr>
          <w:sz w:val="26"/>
          <w:szCs w:val="26"/>
        </w:rPr>
        <w:t>Матвеево-Курганского</w:t>
      </w:r>
      <w:r w:rsidRPr="008F2574">
        <w:rPr>
          <w:sz w:val="26"/>
          <w:szCs w:val="26"/>
        </w:rPr>
        <w:t xml:space="preserve"> сельского поселения;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4)</w:t>
      </w:r>
      <w:r w:rsidRPr="008F2574">
        <w:rPr>
          <w:sz w:val="26"/>
          <w:szCs w:val="26"/>
        </w:rPr>
        <w:t xml:space="preserve"> в форме документа на бумажном носителе посредством почтового отправления по указанному в заявлении почтовому адресу.</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10. </w:t>
      </w:r>
      <w:r w:rsidRPr="006404F7">
        <w:rPr>
          <w:color w:val="000000"/>
          <w:sz w:val="26"/>
          <w:szCs w:val="26"/>
        </w:rPr>
        <w:t>Основани</w:t>
      </w:r>
      <w:r>
        <w:rPr>
          <w:color w:val="000000"/>
          <w:sz w:val="26"/>
          <w:szCs w:val="26"/>
        </w:rPr>
        <w:t>я</w:t>
      </w:r>
      <w:r w:rsidRPr="006404F7">
        <w:rPr>
          <w:color w:val="000000"/>
          <w:sz w:val="26"/>
          <w:szCs w:val="26"/>
        </w:rPr>
        <w:t>м</w:t>
      </w:r>
      <w:r>
        <w:rPr>
          <w:color w:val="000000"/>
          <w:sz w:val="26"/>
          <w:szCs w:val="26"/>
        </w:rPr>
        <w:t>и</w:t>
      </w:r>
      <w:r w:rsidRPr="006404F7">
        <w:rPr>
          <w:color w:val="000000"/>
          <w:sz w:val="26"/>
          <w:szCs w:val="26"/>
        </w:rPr>
        <w:t xml:space="preserve"> для отказа в предоставлении </w:t>
      </w:r>
      <w:r>
        <w:rPr>
          <w:color w:val="000000"/>
          <w:sz w:val="26"/>
          <w:szCs w:val="26"/>
        </w:rPr>
        <w:t xml:space="preserve">места </w:t>
      </w:r>
      <w:r w:rsidRPr="006404F7">
        <w:rPr>
          <w:color w:val="000000"/>
          <w:sz w:val="26"/>
          <w:szCs w:val="26"/>
        </w:rPr>
        <w:t>захоронения являются:</w:t>
      </w:r>
    </w:p>
    <w:p w:rsidR="00C7206E" w:rsidRPr="00B61226" w:rsidRDefault="00C7206E" w:rsidP="00C7206E">
      <w:pPr>
        <w:spacing w:line="276" w:lineRule="auto"/>
        <w:ind w:firstLine="709"/>
        <w:jc w:val="both"/>
        <w:rPr>
          <w:color w:val="000000"/>
          <w:sz w:val="26"/>
          <w:szCs w:val="26"/>
        </w:rPr>
      </w:pPr>
      <w:r w:rsidRPr="00B61226">
        <w:rPr>
          <w:color w:val="000000"/>
          <w:sz w:val="26"/>
          <w:szCs w:val="26"/>
        </w:rPr>
        <w:t xml:space="preserve">1) с заявлением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sidRPr="00B61226">
        <w:rPr>
          <w:color w:val="000000"/>
          <w:sz w:val="26"/>
          <w:szCs w:val="26"/>
        </w:rPr>
        <w:t>обратилось лицо, которое не относится к заявителю;</w:t>
      </w:r>
    </w:p>
    <w:p w:rsidR="00C7206E" w:rsidRPr="00B61226" w:rsidRDefault="00C7206E" w:rsidP="00C7206E">
      <w:pPr>
        <w:spacing w:line="276" w:lineRule="auto"/>
        <w:ind w:firstLine="709"/>
        <w:jc w:val="both"/>
        <w:rPr>
          <w:color w:val="000000"/>
          <w:sz w:val="26"/>
          <w:szCs w:val="26"/>
        </w:rPr>
      </w:pPr>
      <w:r w:rsidRPr="00B61226">
        <w:rPr>
          <w:color w:val="000000"/>
          <w:sz w:val="26"/>
          <w:szCs w:val="26"/>
        </w:rPr>
        <w:t xml:space="preserve">2) заявителем не представлены документы, предусмотренные пунктом 2 настоящей </w:t>
      </w:r>
      <w:r w:rsidRPr="00B61226">
        <w:rPr>
          <w:color w:val="000000"/>
          <w:sz w:val="26"/>
          <w:szCs w:val="26"/>
        </w:rPr>
        <w:lastRenderedPageBreak/>
        <w:t>статьи;</w:t>
      </w:r>
    </w:p>
    <w:p w:rsidR="00C7206E" w:rsidRPr="00B61226" w:rsidRDefault="00C7206E" w:rsidP="00C7206E">
      <w:pPr>
        <w:spacing w:line="276" w:lineRule="auto"/>
        <w:ind w:firstLine="709"/>
        <w:jc w:val="both"/>
        <w:rPr>
          <w:color w:val="000000"/>
          <w:sz w:val="26"/>
          <w:szCs w:val="26"/>
        </w:rPr>
      </w:pPr>
      <w:r w:rsidRPr="00B61226">
        <w:rPr>
          <w:color w:val="000000"/>
          <w:sz w:val="26"/>
          <w:szCs w:val="26"/>
        </w:rPr>
        <w:t>3) 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о захоронении);</w:t>
      </w:r>
    </w:p>
    <w:p w:rsidR="00C7206E" w:rsidRPr="00263D60"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4) </w:t>
      </w:r>
      <w:r w:rsidRPr="00263D60">
        <w:rPr>
          <w:color w:val="000000"/>
          <w:sz w:val="26"/>
          <w:szCs w:val="26"/>
        </w:rPr>
        <w:t xml:space="preserve">отсутствие свободного участка земли в </w:t>
      </w:r>
      <w:r>
        <w:rPr>
          <w:color w:val="000000"/>
          <w:sz w:val="26"/>
          <w:szCs w:val="26"/>
        </w:rPr>
        <w:t xml:space="preserve">истребуемом </w:t>
      </w:r>
      <w:r w:rsidRPr="00263D60">
        <w:rPr>
          <w:color w:val="000000"/>
          <w:sz w:val="26"/>
          <w:szCs w:val="26"/>
        </w:rPr>
        <w:t>месте захоронения</w:t>
      </w:r>
      <w:r>
        <w:rPr>
          <w:color w:val="000000"/>
          <w:sz w:val="26"/>
          <w:szCs w:val="26"/>
        </w:rPr>
        <w:t xml:space="preserve"> </w:t>
      </w:r>
      <w:r>
        <w:rPr>
          <w:sz w:val="26"/>
          <w:szCs w:val="26"/>
        </w:rPr>
        <w:t>(при обращении с заявлением о предоставлении места</w:t>
      </w:r>
      <w:r w:rsidRPr="000D3D2A">
        <w:rPr>
          <w:sz w:val="26"/>
          <w:szCs w:val="26"/>
        </w:rPr>
        <w:t xml:space="preserve"> для </w:t>
      </w:r>
      <w:r w:rsidRPr="00A55AAA">
        <w:rPr>
          <w:sz w:val="26"/>
          <w:szCs w:val="26"/>
        </w:rPr>
        <w:t xml:space="preserve">одиночного, родственного, вероисповедального, воинского, почетного места захоронения или семейного (родового) захоронения </w:t>
      </w:r>
      <w:r w:rsidRPr="00263D60">
        <w:rPr>
          <w:color w:val="000000"/>
          <w:sz w:val="26"/>
          <w:szCs w:val="26"/>
        </w:rPr>
        <w:t>о захоронении);</w:t>
      </w:r>
    </w:p>
    <w:p w:rsidR="00C7206E" w:rsidRPr="00263D60" w:rsidRDefault="00C7206E" w:rsidP="00C7206E">
      <w:pPr>
        <w:tabs>
          <w:tab w:val="left" w:pos="7655"/>
        </w:tabs>
        <w:spacing w:line="276" w:lineRule="auto"/>
        <w:ind w:firstLine="709"/>
        <w:contextualSpacing/>
        <w:jc w:val="both"/>
        <w:rPr>
          <w:color w:val="000000"/>
          <w:sz w:val="26"/>
          <w:szCs w:val="26"/>
        </w:rPr>
      </w:pPr>
      <w:r>
        <w:rPr>
          <w:color w:val="000000"/>
          <w:sz w:val="26"/>
          <w:szCs w:val="26"/>
        </w:rPr>
        <w:t>5)</w:t>
      </w:r>
      <w:r w:rsidRPr="00263D60">
        <w:rPr>
          <w:color w:val="000000"/>
          <w:sz w:val="26"/>
          <w:szCs w:val="26"/>
        </w:rPr>
        <w:t xml:space="preserve"> отсутствие в </w:t>
      </w:r>
      <w:r>
        <w:rPr>
          <w:color w:val="000000"/>
          <w:sz w:val="26"/>
          <w:szCs w:val="26"/>
        </w:rPr>
        <w:t>истребуемом</w:t>
      </w:r>
      <w:r w:rsidRPr="00263D60">
        <w:rPr>
          <w:color w:val="000000"/>
          <w:sz w:val="26"/>
          <w:szCs w:val="26"/>
        </w:rPr>
        <w:t xml:space="preserve"> месте захоронения (родственном месте захоронения, семейном (родовом) захоронении) свободного места для захоронения гробом исходя из размера одиночного захоронения, установленного муниципальными правовыми актами Приморского сельского поселения (при обращении с заявлением о предоставлении свободных участков в пределах родственного места захоронения, семейного (родового) захоронения</w:t>
      </w:r>
      <w:r w:rsidR="00917084">
        <w:rPr>
          <w:color w:val="000000"/>
          <w:sz w:val="26"/>
          <w:szCs w:val="26"/>
        </w:rPr>
        <w:t>)</w:t>
      </w:r>
      <w:r w:rsidRPr="00263D60">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6)</w:t>
      </w:r>
      <w:r w:rsidRPr="00263D60">
        <w:rPr>
          <w:color w:val="000000"/>
          <w:sz w:val="26"/>
          <w:szCs w:val="26"/>
        </w:rPr>
        <w:t xml:space="preserve"> превышение максимального размера </w:t>
      </w:r>
      <w:r w:rsidRPr="00A55AAA">
        <w:rPr>
          <w:sz w:val="26"/>
          <w:szCs w:val="26"/>
        </w:rPr>
        <w:t>одиночного, родственного, вероисповедального, воинского, почетного места захоронения или семейного (родового) захоронения</w:t>
      </w:r>
      <w:r w:rsidRPr="00263D60">
        <w:rPr>
          <w:color w:val="000000"/>
          <w:sz w:val="26"/>
          <w:szCs w:val="26"/>
        </w:rPr>
        <w:t>, установленного муниципальными правовыми актами Приморского сельского поселения (</w:t>
      </w:r>
      <w:r>
        <w:rPr>
          <w:sz w:val="26"/>
          <w:szCs w:val="26"/>
        </w:rPr>
        <w:t>при обращении с заявлением о предоставлении места</w:t>
      </w:r>
      <w:r w:rsidRPr="000D3D2A">
        <w:rPr>
          <w:sz w:val="26"/>
          <w:szCs w:val="26"/>
        </w:rPr>
        <w:t xml:space="preserve"> для </w:t>
      </w:r>
      <w:r w:rsidRPr="00A55AAA">
        <w:rPr>
          <w:sz w:val="26"/>
          <w:szCs w:val="26"/>
        </w:rPr>
        <w:t>одиночного, родственного, вероисповедального, воинского, почетного места захоронения или семейного (родового) захоронения</w:t>
      </w:r>
      <w:r w:rsidRPr="00263D60">
        <w:rPr>
          <w:color w:val="000000"/>
          <w:sz w:val="26"/>
          <w:szCs w:val="26"/>
        </w:rPr>
        <w:t>)</w:t>
      </w:r>
      <w:r>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11. Сведения о принятом р</w:t>
      </w:r>
      <w:r w:rsidRPr="006404F7">
        <w:rPr>
          <w:color w:val="000000"/>
          <w:sz w:val="26"/>
          <w:szCs w:val="26"/>
        </w:rPr>
        <w:t>ешени</w:t>
      </w:r>
      <w:r>
        <w:rPr>
          <w:color w:val="000000"/>
          <w:sz w:val="26"/>
          <w:szCs w:val="26"/>
        </w:rPr>
        <w:t>и</w:t>
      </w:r>
      <w:r w:rsidRPr="006404F7">
        <w:rPr>
          <w:color w:val="000000"/>
          <w:sz w:val="26"/>
          <w:szCs w:val="26"/>
        </w:rPr>
        <w:t xml:space="preserve"> 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 xml:space="preserve">в течение одного рабочего дня со дня принятия решения вносятся </w:t>
      </w:r>
      <w:r w:rsidRPr="0002241A">
        <w:rPr>
          <w:color w:val="000000"/>
          <w:sz w:val="26"/>
          <w:szCs w:val="26"/>
        </w:rPr>
        <w:t xml:space="preserve">в журнал (книгу) регистрации </w:t>
      </w:r>
      <w:r>
        <w:rPr>
          <w:color w:val="000000"/>
          <w:sz w:val="26"/>
          <w:szCs w:val="26"/>
        </w:rPr>
        <w:t xml:space="preserve">мест </w:t>
      </w:r>
      <w:r w:rsidRPr="0002241A">
        <w:rPr>
          <w:color w:val="000000"/>
          <w:sz w:val="26"/>
          <w:szCs w:val="26"/>
        </w:rPr>
        <w:t>захоронений</w:t>
      </w:r>
      <w:r>
        <w:rPr>
          <w:color w:val="000000"/>
          <w:sz w:val="26"/>
          <w:szCs w:val="26"/>
        </w:rPr>
        <w:t xml:space="preserve"> Матвеево-Курганского сельского поселения.</w:t>
      </w:r>
    </w:p>
    <w:p w:rsidR="00C7206E" w:rsidRPr="00AF1BDC" w:rsidRDefault="00C7206E" w:rsidP="00C7206E">
      <w:pPr>
        <w:tabs>
          <w:tab w:val="left" w:pos="7655"/>
        </w:tabs>
        <w:spacing w:line="276" w:lineRule="auto"/>
        <w:ind w:firstLine="709"/>
        <w:contextualSpacing/>
        <w:jc w:val="both"/>
        <w:rPr>
          <w:sz w:val="26"/>
          <w:szCs w:val="26"/>
        </w:rPr>
      </w:pPr>
      <w:r>
        <w:rPr>
          <w:color w:val="000000"/>
          <w:sz w:val="26"/>
          <w:szCs w:val="26"/>
        </w:rPr>
        <w:t xml:space="preserve">12. Решение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 xml:space="preserve">действует </w:t>
      </w:r>
      <w:r w:rsidRPr="00AF1BDC">
        <w:rPr>
          <w:i/>
          <w:iCs/>
          <w:sz w:val="26"/>
          <w:szCs w:val="26"/>
        </w:rPr>
        <w:t>в течение семи дней со дня его выдачи</w:t>
      </w:r>
      <w:r w:rsidRPr="00AF1BDC">
        <w:rPr>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sidRPr="009579A1">
        <w:rPr>
          <w:color w:val="000000"/>
          <w:sz w:val="26"/>
          <w:szCs w:val="26"/>
        </w:rPr>
        <w:t xml:space="preserve">В случае если погребение не осуществлено в </w:t>
      </w:r>
      <w:r>
        <w:rPr>
          <w:color w:val="000000"/>
          <w:sz w:val="26"/>
          <w:szCs w:val="26"/>
        </w:rPr>
        <w:t>указанный в настоящем пункте</w:t>
      </w:r>
      <w:r w:rsidRPr="009579A1">
        <w:rPr>
          <w:color w:val="000000"/>
          <w:sz w:val="26"/>
          <w:szCs w:val="26"/>
        </w:rPr>
        <w:t xml:space="preserve"> срок, </w:t>
      </w:r>
      <w:r>
        <w:rPr>
          <w:color w:val="000000"/>
          <w:sz w:val="26"/>
          <w:szCs w:val="26"/>
        </w:rPr>
        <w:t>выданное</w:t>
      </w:r>
      <w:r w:rsidRPr="009579A1">
        <w:rPr>
          <w:color w:val="000000"/>
          <w:sz w:val="26"/>
          <w:szCs w:val="26"/>
        </w:rPr>
        <w:t xml:space="preserve"> </w:t>
      </w:r>
      <w:r>
        <w:rPr>
          <w:color w:val="000000"/>
          <w:sz w:val="26"/>
          <w:szCs w:val="26"/>
        </w:rPr>
        <w:t xml:space="preserve">решение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sidRPr="009579A1">
        <w:rPr>
          <w:color w:val="000000"/>
          <w:sz w:val="26"/>
          <w:szCs w:val="26"/>
        </w:rPr>
        <w:t xml:space="preserve">аннулируется, </w:t>
      </w:r>
      <w:r>
        <w:rPr>
          <w:color w:val="000000"/>
          <w:sz w:val="26"/>
          <w:szCs w:val="26"/>
        </w:rPr>
        <w:t xml:space="preserve">место захоронения </w:t>
      </w:r>
      <w:r w:rsidRPr="009579A1">
        <w:rPr>
          <w:color w:val="000000"/>
          <w:sz w:val="26"/>
          <w:szCs w:val="26"/>
        </w:rPr>
        <w:t>предоставляется другим лицам.</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13. Уполномоченное должностное лицо Администрации Матвеево-Курганского сельского поселения в течение трех рабочих дней со дня истечения срока, указанного в абзаце первом пункта 12 настоящей статьи, проверяет фактическое осуществление погребения умершего в соответствии с выданным Администрацией Матвеево-Курганского сельского поселения решением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захоронения</w:t>
      </w:r>
      <w:r>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14. В случае фактического осуществления погребения умершего в соответствии с выданным Администрацией Матвеево-Курганского сельского поселения решением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уполномоченное должностное лицо Администрации Матвеево-Курганского сельского поселения в течение трех рабочих дней со дня истечения срока, указанного в абзаце первом пункта 12 настоящей статьи, выдает лицу, получившему указанное решение, за исключением случая, предусмотренного пунктом 15 настоящей статьи.</w:t>
      </w:r>
    </w:p>
    <w:p w:rsidR="00C7206E" w:rsidRPr="00773C51" w:rsidRDefault="00C7206E" w:rsidP="00C7206E">
      <w:pPr>
        <w:tabs>
          <w:tab w:val="left" w:pos="7655"/>
        </w:tabs>
        <w:spacing w:line="276" w:lineRule="auto"/>
        <w:ind w:firstLine="709"/>
        <w:contextualSpacing/>
        <w:jc w:val="both"/>
        <w:rPr>
          <w:color w:val="000000"/>
          <w:sz w:val="26"/>
          <w:szCs w:val="26"/>
        </w:rPr>
      </w:pPr>
      <w:r>
        <w:rPr>
          <w:color w:val="000000"/>
          <w:sz w:val="26"/>
          <w:szCs w:val="26"/>
        </w:rPr>
        <w:t>1</w:t>
      </w:r>
      <w:r w:rsidR="0024494A">
        <w:rPr>
          <w:color w:val="000000"/>
          <w:sz w:val="26"/>
          <w:szCs w:val="26"/>
        </w:rPr>
        <w:t>5</w:t>
      </w:r>
      <w:r>
        <w:rPr>
          <w:color w:val="000000"/>
          <w:sz w:val="26"/>
          <w:szCs w:val="26"/>
        </w:rPr>
        <w:t xml:space="preserve">. В случае если в соответствии с выданным Администрацией Матвеево-Курганского сельского поселения решением </w:t>
      </w:r>
      <w:r w:rsidRPr="006404F7">
        <w:rPr>
          <w:color w:val="000000"/>
          <w:sz w:val="26"/>
          <w:szCs w:val="26"/>
        </w:rPr>
        <w:t xml:space="preserve">о предоставлении </w:t>
      </w:r>
      <w:r>
        <w:rPr>
          <w:color w:val="000000"/>
          <w:sz w:val="26"/>
          <w:szCs w:val="26"/>
        </w:rPr>
        <w:t xml:space="preserve">места </w:t>
      </w:r>
      <w:r w:rsidRPr="006404F7">
        <w:rPr>
          <w:color w:val="000000"/>
          <w:sz w:val="26"/>
          <w:szCs w:val="26"/>
        </w:rPr>
        <w:t xml:space="preserve">захоронения </w:t>
      </w:r>
      <w:r>
        <w:rPr>
          <w:color w:val="000000"/>
          <w:sz w:val="26"/>
          <w:szCs w:val="26"/>
        </w:rPr>
        <w:t xml:space="preserve">погребение умершего в срок, указанный в абзаце первом </w:t>
      </w:r>
      <w:r w:rsidRPr="00773C51">
        <w:rPr>
          <w:color w:val="000000"/>
          <w:sz w:val="26"/>
          <w:szCs w:val="26"/>
        </w:rPr>
        <w:t xml:space="preserve">пункта 12 настоящей статьи, фактически не </w:t>
      </w:r>
      <w:r w:rsidRPr="00773C51">
        <w:rPr>
          <w:color w:val="000000"/>
          <w:sz w:val="26"/>
          <w:szCs w:val="26"/>
        </w:rPr>
        <w:lastRenderedPageBreak/>
        <w:t>осуществлено, Администрация Матвеево-Курганского сельского поселения принимает решение об аннулировании указанного решения</w:t>
      </w:r>
      <w:r>
        <w:rPr>
          <w:color w:val="000000"/>
          <w:sz w:val="26"/>
          <w:szCs w:val="26"/>
        </w:rPr>
        <w:t xml:space="preserve"> и исключении сведений о нем из журнала </w:t>
      </w:r>
      <w:bookmarkStart w:id="0" w:name="_GoBack"/>
      <w:r>
        <w:rPr>
          <w:color w:val="000000"/>
          <w:sz w:val="26"/>
          <w:szCs w:val="26"/>
        </w:rPr>
        <w:t>(книги) регистрации мест захоронений</w:t>
      </w:r>
      <w:r w:rsidRPr="0002241A">
        <w:rPr>
          <w:color w:val="000000"/>
          <w:sz w:val="26"/>
          <w:szCs w:val="26"/>
        </w:rPr>
        <w:t xml:space="preserve"> </w:t>
      </w:r>
      <w:r>
        <w:rPr>
          <w:color w:val="000000"/>
          <w:sz w:val="26"/>
          <w:szCs w:val="26"/>
        </w:rPr>
        <w:t>Матвеево-Курганского сельского поселения</w:t>
      </w:r>
      <w:r w:rsidRPr="00773C51">
        <w:rPr>
          <w:color w:val="000000"/>
          <w:sz w:val="26"/>
          <w:szCs w:val="26"/>
        </w:rPr>
        <w:t xml:space="preserve">. </w:t>
      </w:r>
    </w:p>
    <w:bookmarkEnd w:id="0"/>
    <w:p w:rsidR="00C7206E" w:rsidRPr="006404F7" w:rsidRDefault="00C7206E" w:rsidP="00C7206E">
      <w:pPr>
        <w:spacing w:line="276" w:lineRule="auto"/>
        <w:ind w:firstLine="709"/>
        <w:jc w:val="both"/>
        <w:rPr>
          <w:color w:val="000000"/>
          <w:sz w:val="26"/>
          <w:szCs w:val="26"/>
        </w:rPr>
      </w:pPr>
    </w:p>
    <w:p w:rsidR="00C7206E" w:rsidRPr="001E6472" w:rsidRDefault="00C7206E" w:rsidP="00C7206E">
      <w:pPr>
        <w:spacing w:line="276" w:lineRule="auto"/>
        <w:ind w:firstLine="709"/>
        <w:jc w:val="both"/>
        <w:rPr>
          <w:color w:val="000000"/>
          <w:sz w:val="26"/>
          <w:szCs w:val="26"/>
        </w:rPr>
      </w:pPr>
    </w:p>
    <w:p w:rsidR="00C7206E" w:rsidRPr="00761007" w:rsidRDefault="00C7206E" w:rsidP="00C7206E">
      <w:pPr>
        <w:spacing w:line="276" w:lineRule="auto"/>
        <w:ind w:firstLine="709"/>
        <w:jc w:val="both"/>
        <w:rPr>
          <w:b/>
          <w:bCs/>
          <w:color w:val="000000"/>
          <w:sz w:val="26"/>
          <w:szCs w:val="26"/>
        </w:rPr>
      </w:pPr>
      <w:r w:rsidRPr="00761007">
        <w:rPr>
          <w:b/>
          <w:bCs/>
          <w:color w:val="000000"/>
          <w:sz w:val="26"/>
          <w:szCs w:val="26"/>
        </w:rPr>
        <w:t xml:space="preserve">Статья </w:t>
      </w:r>
      <w:r w:rsidR="00D77E17">
        <w:rPr>
          <w:b/>
          <w:bCs/>
          <w:color w:val="000000"/>
          <w:sz w:val="26"/>
          <w:szCs w:val="26"/>
        </w:rPr>
        <w:t>8</w:t>
      </w:r>
      <w:r w:rsidRPr="00761007">
        <w:rPr>
          <w:b/>
          <w:bCs/>
          <w:color w:val="000000"/>
          <w:sz w:val="26"/>
          <w:szCs w:val="26"/>
        </w:rPr>
        <w:t xml:space="preserve">. Регистрация (перерегистрация) </w:t>
      </w:r>
      <w:r>
        <w:rPr>
          <w:b/>
          <w:bCs/>
          <w:color w:val="000000"/>
          <w:sz w:val="26"/>
          <w:szCs w:val="26"/>
        </w:rPr>
        <w:t xml:space="preserve">места </w:t>
      </w:r>
      <w:r w:rsidRPr="00761007">
        <w:rPr>
          <w:b/>
          <w:bCs/>
          <w:color w:val="000000"/>
          <w:sz w:val="26"/>
          <w:szCs w:val="26"/>
        </w:rPr>
        <w:t>захоронени</w:t>
      </w:r>
      <w:r>
        <w:rPr>
          <w:b/>
          <w:bCs/>
          <w:color w:val="000000"/>
          <w:sz w:val="26"/>
          <w:szCs w:val="26"/>
        </w:rPr>
        <w:t>я</w:t>
      </w:r>
    </w:p>
    <w:p w:rsidR="00C7206E" w:rsidRPr="006404F7"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Pr>
          <w:color w:val="000000"/>
          <w:sz w:val="26"/>
          <w:szCs w:val="26"/>
        </w:rPr>
        <w:t>1</w:t>
      </w:r>
      <w:r w:rsidRPr="006404F7">
        <w:rPr>
          <w:color w:val="000000"/>
          <w:sz w:val="26"/>
          <w:szCs w:val="26"/>
        </w:rPr>
        <w:t xml:space="preserve">. Каждое </w:t>
      </w:r>
      <w:r>
        <w:rPr>
          <w:color w:val="000000"/>
          <w:sz w:val="26"/>
          <w:szCs w:val="26"/>
        </w:rPr>
        <w:t>место захоронения</w:t>
      </w:r>
      <w:r w:rsidRPr="006404F7">
        <w:rPr>
          <w:color w:val="000000"/>
          <w:sz w:val="26"/>
          <w:szCs w:val="26"/>
        </w:rPr>
        <w:t>, произведенное на территории</w:t>
      </w:r>
      <w:r>
        <w:rPr>
          <w:color w:val="000000"/>
          <w:sz w:val="26"/>
          <w:szCs w:val="26"/>
        </w:rPr>
        <w:t xml:space="preserve"> муниципального</w:t>
      </w:r>
      <w:r w:rsidRPr="006404F7">
        <w:rPr>
          <w:color w:val="000000"/>
          <w:sz w:val="26"/>
          <w:szCs w:val="26"/>
        </w:rPr>
        <w:t xml:space="preserve"> кладбища, регистрируется уполномоченным </w:t>
      </w:r>
      <w:r>
        <w:rPr>
          <w:color w:val="000000"/>
          <w:sz w:val="26"/>
          <w:szCs w:val="26"/>
        </w:rPr>
        <w:t>должностным лицом Администрации Матвеево-Курганского сельского поселения</w:t>
      </w:r>
      <w:r w:rsidRPr="006404F7">
        <w:rPr>
          <w:color w:val="000000"/>
          <w:sz w:val="26"/>
          <w:szCs w:val="26"/>
        </w:rPr>
        <w:t xml:space="preserve"> в </w:t>
      </w:r>
      <w:r w:rsidRPr="00A04460">
        <w:rPr>
          <w:color w:val="000000"/>
          <w:sz w:val="26"/>
          <w:szCs w:val="26"/>
        </w:rPr>
        <w:t>журнал</w:t>
      </w:r>
      <w:r>
        <w:rPr>
          <w:color w:val="000000"/>
          <w:sz w:val="26"/>
          <w:szCs w:val="26"/>
        </w:rPr>
        <w:t>е</w:t>
      </w:r>
      <w:r w:rsidRPr="00A04460">
        <w:rPr>
          <w:color w:val="000000"/>
          <w:sz w:val="26"/>
          <w:szCs w:val="26"/>
        </w:rPr>
        <w:t xml:space="preserve"> (книг</w:t>
      </w:r>
      <w:r>
        <w:rPr>
          <w:color w:val="000000"/>
          <w:sz w:val="26"/>
          <w:szCs w:val="26"/>
        </w:rPr>
        <w:t>е</w:t>
      </w:r>
      <w:r w:rsidRPr="00A04460">
        <w:rPr>
          <w:color w:val="000000"/>
          <w:sz w:val="26"/>
          <w:szCs w:val="26"/>
        </w:rPr>
        <w:t>) регистрации захоронений</w:t>
      </w:r>
      <w:r w:rsidRPr="0002241A">
        <w:rPr>
          <w:color w:val="000000"/>
          <w:sz w:val="26"/>
          <w:szCs w:val="26"/>
        </w:rPr>
        <w:t xml:space="preserve"> </w:t>
      </w:r>
      <w:r>
        <w:rPr>
          <w:color w:val="000000"/>
          <w:sz w:val="26"/>
          <w:szCs w:val="26"/>
        </w:rPr>
        <w:t>Матвеево-Курганского сельского поселения</w:t>
      </w:r>
      <w:r w:rsidRPr="006404F7">
        <w:rPr>
          <w:color w:val="000000"/>
          <w:sz w:val="26"/>
          <w:szCs w:val="26"/>
        </w:rPr>
        <w:t>.</w:t>
      </w:r>
    </w:p>
    <w:p w:rsidR="00C7206E" w:rsidRPr="006404F7" w:rsidRDefault="00C7206E" w:rsidP="00C7206E">
      <w:pPr>
        <w:spacing w:line="276" w:lineRule="auto"/>
        <w:ind w:firstLine="709"/>
        <w:jc w:val="both"/>
        <w:rPr>
          <w:color w:val="000000"/>
          <w:sz w:val="26"/>
          <w:szCs w:val="26"/>
        </w:rPr>
      </w:pPr>
      <w:r w:rsidRPr="0002241A">
        <w:rPr>
          <w:color w:val="000000"/>
          <w:sz w:val="26"/>
          <w:szCs w:val="26"/>
        </w:rPr>
        <w:t xml:space="preserve">Регистрация </w:t>
      </w:r>
      <w:r>
        <w:rPr>
          <w:color w:val="000000"/>
          <w:sz w:val="26"/>
          <w:szCs w:val="26"/>
        </w:rPr>
        <w:t xml:space="preserve">места </w:t>
      </w:r>
      <w:r w:rsidRPr="0002241A">
        <w:rPr>
          <w:color w:val="000000"/>
          <w:sz w:val="26"/>
          <w:szCs w:val="26"/>
        </w:rPr>
        <w:t>захоронения</w:t>
      </w:r>
      <w:r w:rsidRPr="006404F7">
        <w:rPr>
          <w:color w:val="000000"/>
          <w:sz w:val="26"/>
          <w:szCs w:val="26"/>
        </w:rPr>
        <w:t>, произведенно</w:t>
      </w:r>
      <w:r>
        <w:rPr>
          <w:color w:val="000000"/>
          <w:sz w:val="26"/>
          <w:szCs w:val="26"/>
        </w:rPr>
        <w:t>го</w:t>
      </w:r>
      <w:r w:rsidRPr="006404F7">
        <w:rPr>
          <w:color w:val="000000"/>
          <w:sz w:val="26"/>
          <w:szCs w:val="26"/>
        </w:rPr>
        <w:t xml:space="preserve"> на территории</w:t>
      </w:r>
      <w:r>
        <w:rPr>
          <w:color w:val="000000"/>
          <w:sz w:val="26"/>
          <w:szCs w:val="26"/>
        </w:rPr>
        <w:t xml:space="preserve"> муниципального</w:t>
      </w:r>
      <w:r w:rsidRPr="006404F7">
        <w:rPr>
          <w:color w:val="000000"/>
          <w:sz w:val="26"/>
          <w:szCs w:val="26"/>
        </w:rPr>
        <w:t xml:space="preserve"> кладбища, </w:t>
      </w:r>
      <w:r w:rsidRPr="0002241A">
        <w:rPr>
          <w:color w:val="000000"/>
          <w:sz w:val="26"/>
          <w:szCs w:val="26"/>
        </w:rPr>
        <w:t>может осуществляться путем внесения информации в электронную базу данных</w:t>
      </w:r>
      <w:r>
        <w:rPr>
          <w:color w:val="000000"/>
          <w:sz w:val="26"/>
          <w:szCs w:val="26"/>
        </w:rPr>
        <w:t>.</w:t>
      </w:r>
    </w:p>
    <w:p w:rsidR="00C7206E" w:rsidRPr="006404F7" w:rsidRDefault="00321307" w:rsidP="00C7206E">
      <w:pPr>
        <w:spacing w:line="276" w:lineRule="auto"/>
        <w:ind w:firstLine="709"/>
        <w:jc w:val="both"/>
        <w:rPr>
          <w:color w:val="000000"/>
          <w:sz w:val="26"/>
          <w:szCs w:val="26"/>
        </w:rPr>
      </w:pPr>
      <w:r>
        <w:rPr>
          <w:color w:val="000000"/>
          <w:sz w:val="26"/>
          <w:szCs w:val="26"/>
        </w:rPr>
        <w:t>2</w:t>
      </w:r>
      <w:r w:rsidR="00C7206E">
        <w:rPr>
          <w:color w:val="000000"/>
          <w:sz w:val="26"/>
          <w:szCs w:val="26"/>
        </w:rPr>
        <w:t>.</w:t>
      </w:r>
      <w:r w:rsidR="00C7206E" w:rsidRPr="0005006F">
        <w:t xml:space="preserve"> </w:t>
      </w:r>
      <w:r w:rsidR="00C7206E">
        <w:rPr>
          <w:color w:val="000000"/>
          <w:sz w:val="26"/>
          <w:szCs w:val="26"/>
        </w:rPr>
        <w:t xml:space="preserve">Плата за внесение сведений </w:t>
      </w:r>
      <w:r w:rsidR="00C7206E" w:rsidRPr="006404F7">
        <w:rPr>
          <w:color w:val="000000"/>
          <w:sz w:val="26"/>
          <w:szCs w:val="26"/>
        </w:rPr>
        <w:t xml:space="preserve">в </w:t>
      </w:r>
      <w:r w:rsidR="00C7206E" w:rsidRPr="00A04460">
        <w:rPr>
          <w:color w:val="000000"/>
          <w:sz w:val="26"/>
          <w:szCs w:val="26"/>
        </w:rPr>
        <w:t>журнал (книг</w:t>
      </w:r>
      <w:r w:rsidR="00C7206E">
        <w:rPr>
          <w:color w:val="000000"/>
          <w:sz w:val="26"/>
          <w:szCs w:val="26"/>
        </w:rPr>
        <w:t>у</w:t>
      </w:r>
      <w:r w:rsidR="00C7206E" w:rsidRPr="00A04460">
        <w:rPr>
          <w:color w:val="000000"/>
          <w:sz w:val="26"/>
          <w:szCs w:val="26"/>
        </w:rPr>
        <w:t xml:space="preserve">) регистрации </w:t>
      </w:r>
      <w:r w:rsidR="00C7206E">
        <w:rPr>
          <w:color w:val="000000"/>
          <w:sz w:val="26"/>
          <w:szCs w:val="26"/>
        </w:rPr>
        <w:t xml:space="preserve">мест </w:t>
      </w:r>
      <w:r w:rsidR="00C7206E" w:rsidRPr="00A04460">
        <w:rPr>
          <w:color w:val="000000"/>
          <w:sz w:val="26"/>
          <w:szCs w:val="26"/>
        </w:rPr>
        <w:t>захоронений</w:t>
      </w:r>
      <w:r w:rsidR="00C7206E" w:rsidRPr="0002241A">
        <w:rPr>
          <w:color w:val="000000"/>
          <w:sz w:val="26"/>
          <w:szCs w:val="26"/>
        </w:rPr>
        <w:t xml:space="preserve"> </w:t>
      </w:r>
      <w:r w:rsidR="00C7206E">
        <w:rPr>
          <w:color w:val="000000"/>
          <w:sz w:val="26"/>
          <w:szCs w:val="26"/>
        </w:rPr>
        <w:t>Матвеево-Курганского сельского поселения не взымается.</w:t>
      </w:r>
    </w:p>
    <w:p w:rsidR="00C7206E" w:rsidRDefault="00321307" w:rsidP="00C7206E">
      <w:pPr>
        <w:spacing w:line="276" w:lineRule="auto"/>
        <w:ind w:firstLine="709"/>
        <w:jc w:val="both"/>
        <w:rPr>
          <w:color w:val="000000"/>
          <w:sz w:val="26"/>
          <w:szCs w:val="26"/>
        </w:rPr>
      </w:pPr>
      <w:r>
        <w:rPr>
          <w:color w:val="000000"/>
          <w:sz w:val="26"/>
          <w:szCs w:val="26"/>
        </w:rPr>
        <w:t>3</w:t>
      </w:r>
      <w:r w:rsidR="00C7206E">
        <w:rPr>
          <w:color w:val="000000"/>
          <w:sz w:val="26"/>
          <w:szCs w:val="26"/>
        </w:rPr>
        <w:t>. Ж</w:t>
      </w:r>
      <w:r w:rsidR="00C7206E" w:rsidRPr="00A04460">
        <w:rPr>
          <w:color w:val="000000"/>
          <w:sz w:val="26"/>
          <w:szCs w:val="26"/>
        </w:rPr>
        <w:t>урнал (книг</w:t>
      </w:r>
      <w:r w:rsidR="00C7206E">
        <w:rPr>
          <w:color w:val="000000"/>
          <w:sz w:val="26"/>
          <w:szCs w:val="26"/>
        </w:rPr>
        <w:t>а</w:t>
      </w:r>
      <w:r w:rsidR="00C7206E" w:rsidRPr="00A04460">
        <w:rPr>
          <w:color w:val="000000"/>
          <w:sz w:val="26"/>
          <w:szCs w:val="26"/>
        </w:rPr>
        <w:t xml:space="preserve">) регистрации </w:t>
      </w:r>
      <w:r w:rsidR="00C7206E">
        <w:rPr>
          <w:color w:val="000000"/>
          <w:sz w:val="26"/>
          <w:szCs w:val="26"/>
        </w:rPr>
        <w:t xml:space="preserve">мест </w:t>
      </w:r>
      <w:r w:rsidR="00C7206E" w:rsidRPr="00A04460">
        <w:rPr>
          <w:color w:val="000000"/>
          <w:sz w:val="26"/>
          <w:szCs w:val="26"/>
        </w:rPr>
        <w:t>захоронений</w:t>
      </w:r>
      <w:r w:rsidR="00C7206E" w:rsidRPr="0002241A">
        <w:rPr>
          <w:color w:val="000000"/>
          <w:sz w:val="26"/>
          <w:szCs w:val="26"/>
        </w:rPr>
        <w:t xml:space="preserve"> </w:t>
      </w:r>
      <w:r w:rsidR="00C7206E">
        <w:rPr>
          <w:color w:val="000000"/>
          <w:sz w:val="26"/>
          <w:szCs w:val="26"/>
        </w:rPr>
        <w:t>Матвеево-Курганского сельского поселения</w:t>
      </w:r>
      <w:r w:rsidR="00C7206E" w:rsidRPr="006404F7">
        <w:rPr>
          <w:color w:val="000000"/>
          <w:sz w:val="26"/>
          <w:szCs w:val="26"/>
        </w:rPr>
        <w:t xml:space="preserve"> явля</w:t>
      </w:r>
      <w:r w:rsidR="00C7206E">
        <w:rPr>
          <w:color w:val="000000"/>
          <w:sz w:val="26"/>
          <w:szCs w:val="26"/>
        </w:rPr>
        <w:t>е</w:t>
      </w:r>
      <w:r w:rsidR="00C7206E" w:rsidRPr="006404F7">
        <w:rPr>
          <w:color w:val="000000"/>
          <w:sz w:val="26"/>
          <w:szCs w:val="26"/>
        </w:rPr>
        <w:t>тся документ</w:t>
      </w:r>
      <w:r w:rsidR="00C7206E">
        <w:rPr>
          <w:color w:val="000000"/>
          <w:sz w:val="26"/>
          <w:szCs w:val="26"/>
        </w:rPr>
        <w:t>ом</w:t>
      </w:r>
      <w:r w:rsidR="00C7206E" w:rsidRPr="006404F7">
        <w:rPr>
          <w:color w:val="000000"/>
          <w:sz w:val="26"/>
          <w:szCs w:val="26"/>
        </w:rPr>
        <w:t xml:space="preserve"> строгой отчетности и относ</w:t>
      </w:r>
      <w:r w:rsidR="00C7206E">
        <w:rPr>
          <w:color w:val="000000"/>
          <w:sz w:val="26"/>
          <w:szCs w:val="26"/>
        </w:rPr>
        <w:t>и</w:t>
      </w:r>
      <w:r w:rsidR="00C7206E" w:rsidRPr="006404F7">
        <w:rPr>
          <w:color w:val="000000"/>
          <w:sz w:val="26"/>
          <w:szCs w:val="26"/>
        </w:rPr>
        <w:t>тся к делам с постоянным сроком хранения.</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Журнал </w:t>
      </w:r>
      <w:r w:rsidRPr="00A04460">
        <w:rPr>
          <w:color w:val="000000"/>
          <w:sz w:val="26"/>
          <w:szCs w:val="26"/>
        </w:rPr>
        <w:t>(книг</w:t>
      </w:r>
      <w:r>
        <w:rPr>
          <w:color w:val="000000"/>
          <w:sz w:val="26"/>
          <w:szCs w:val="26"/>
        </w:rPr>
        <w:t>а</w:t>
      </w:r>
      <w:r w:rsidRPr="00A04460">
        <w:rPr>
          <w:color w:val="000000"/>
          <w:sz w:val="26"/>
          <w:szCs w:val="26"/>
        </w:rPr>
        <w:t xml:space="preserve">) регистрации </w:t>
      </w:r>
      <w:r>
        <w:rPr>
          <w:color w:val="000000"/>
          <w:sz w:val="26"/>
          <w:szCs w:val="26"/>
        </w:rPr>
        <w:t xml:space="preserve">мест </w:t>
      </w:r>
      <w:r w:rsidRPr="00A04460">
        <w:rPr>
          <w:color w:val="000000"/>
          <w:sz w:val="26"/>
          <w:szCs w:val="26"/>
        </w:rPr>
        <w:t>захоронений</w:t>
      </w:r>
      <w:r w:rsidRPr="0002241A">
        <w:rPr>
          <w:color w:val="000000"/>
          <w:sz w:val="26"/>
          <w:szCs w:val="26"/>
        </w:rPr>
        <w:t xml:space="preserve"> </w:t>
      </w:r>
      <w:r>
        <w:rPr>
          <w:color w:val="000000"/>
          <w:sz w:val="26"/>
          <w:szCs w:val="26"/>
        </w:rPr>
        <w:t xml:space="preserve">Матвеево-Курганского сельского поселения </w:t>
      </w:r>
      <w:r w:rsidRPr="00FD6CA5">
        <w:rPr>
          <w:color w:val="000000"/>
          <w:sz w:val="26"/>
          <w:szCs w:val="26"/>
        </w:rPr>
        <w:t>ведется по форме, установленной приложением 2 к настоящему Положению.</w:t>
      </w:r>
    </w:p>
    <w:p w:rsidR="00C7206E" w:rsidRDefault="00321307" w:rsidP="00C7206E">
      <w:pPr>
        <w:spacing w:line="276" w:lineRule="auto"/>
        <w:ind w:firstLine="709"/>
        <w:jc w:val="both"/>
        <w:rPr>
          <w:color w:val="000000"/>
          <w:sz w:val="26"/>
          <w:szCs w:val="26"/>
        </w:rPr>
      </w:pPr>
      <w:r>
        <w:rPr>
          <w:color w:val="000000"/>
          <w:sz w:val="26"/>
          <w:szCs w:val="26"/>
        </w:rPr>
        <w:t>4</w:t>
      </w:r>
      <w:r w:rsidR="00C7206E">
        <w:rPr>
          <w:color w:val="000000"/>
          <w:sz w:val="26"/>
          <w:szCs w:val="26"/>
        </w:rPr>
        <w:t>.</w:t>
      </w:r>
      <w:r w:rsidR="00C7206E" w:rsidRPr="006404F7">
        <w:rPr>
          <w:color w:val="000000"/>
          <w:sz w:val="26"/>
          <w:szCs w:val="26"/>
        </w:rPr>
        <w:t xml:space="preserve"> Перерегистрация места захоронения носит заявительный характер и осуществляется уполномоченным </w:t>
      </w:r>
      <w:r w:rsidR="00C7206E">
        <w:rPr>
          <w:color w:val="000000"/>
          <w:sz w:val="26"/>
          <w:szCs w:val="26"/>
        </w:rPr>
        <w:t xml:space="preserve">должностным лицом Администрации Матвеево-Курганского сельского поселения </w:t>
      </w:r>
      <w:r w:rsidR="00C7206E" w:rsidRPr="002510FA">
        <w:rPr>
          <w:color w:val="000000"/>
          <w:sz w:val="26"/>
          <w:szCs w:val="26"/>
        </w:rPr>
        <w:t xml:space="preserve">в связи со </w:t>
      </w:r>
      <w:r w:rsidR="00C7206E">
        <w:rPr>
          <w:sz w:val="26"/>
          <w:szCs w:val="26"/>
        </w:rPr>
        <w:t xml:space="preserve">смертью </w:t>
      </w:r>
      <w:r w:rsidR="00C7206E" w:rsidRPr="00A4737E">
        <w:rPr>
          <w:sz w:val="26"/>
          <w:szCs w:val="26"/>
        </w:rPr>
        <w:t xml:space="preserve">лица, </w:t>
      </w:r>
      <w:r w:rsidR="00C7206E">
        <w:rPr>
          <w:color w:val="000000"/>
          <w:sz w:val="26"/>
          <w:szCs w:val="26"/>
        </w:rPr>
        <w:t xml:space="preserve"> на основании решения Администрации Матвеево-Курганского сельского поселения о перерегистрации места захоронения на другое лицо</w:t>
      </w:r>
      <w:r w:rsidR="00C7206E" w:rsidRPr="006404F7">
        <w:rPr>
          <w:color w:val="000000"/>
          <w:sz w:val="26"/>
          <w:szCs w:val="26"/>
        </w:rPr>
        <w:t>.</w:t>
      </w:r>
    </w:p>
    <w:p w:rsidR="00C7206E" w:rsidRPr="002510FA" w:rsidRDefault="00321307" w:rsidP="00C7206E">
      <w:pPr>
        <w:spacing w:line="276" w:lineRule="auto"/>
        <w:ind w:firstLine="709"/>
        <w:jc w:val="both"/>
        <w:rPr>
          <w:color w:val="000000"/>
          <w:sz w:val="26"/>
          <w:szCs w:val="26"/>
        </w:rPr>
      </w:pPr>
      <w:r>
        <w:rPr>
          <w:color w:val="000000"/>
          <w:sz w:val="26"/>
          <w:szCs w:val="26"/>
        </w:rPr>
        <w:t>5</w:t>
      </w:r>
      <w:r w:rsidR="00C7206E">
        <w:rPr>
          <w:color w:val="000000"/>
          <w:sz w:val="26"/>
          <w:szCs w:val="26"/>
        </w:rPr>
        <w:t xml:space="preserve">. Заявление о перерегистрации места захоронения на другое лицо подается </w:t>
      </w:r>
      <w:r w:rsidR="00C7206E" w:rsidRPr="00A4737E">
        <w:rPr>
          <w:sz w:val="26"/>
          <w:szCs w:val="26"/>
        </w:rPr>
        <w:t>супруг</w:t>
      </w:r>
      <w:r w:rsidR="00C7206E">
        <w:rPr>
          <w:sz w:val="26"/>
          <w:szCs w:val="26"/>
        </w:rPr>
        <w:t>ом</w:t>
      </w:r>
      <w:r w:rsidR="00C7206E" w:rsidRPr="00A4737E">
        <w:rPr>
          <w:sz w:val="26"/>
          <w:szCs w:val="26"/>
        </w:rPr>
        <w:t>(</w:t>
      </w:r>
      <w:r w:rsidR="00C7206E">
        <w:rPr>
          <w:sz w:val="26"/>
          <w:szCs w:val="26"/>
        </w:rPr>
        <w:t>ой</w:t>
      </w:r>
      <w:r w:rsidR="00C7206E" w:rsidRPr="00A4737E">
        <w:rPr>
          <w:sz w:val="26"/>
          <w:szCs w:val="26"/>
        </w:rPr>
        <w:t>), близки</w:t>
      </w:r>
      <w:r w:rsidR="00C7206E">
        <w:rPr>
          <w:sz w:val="26"/>
          <w:szCs w:val="26"/>
        </w:rPr>
        <w:t>м</w:t>
      </w:r>
      <w:r w:rsidR="00C7206E" w:rsidRPr="00A4737E">
        <w:rPr>
          <w:sz w:val="26"/>
          <w:szCs w:val="26"/>
        </w:rPr>
        <w:t xml:space="preserve"> родственник</w:t>
      </w:r>
      <w:r w:rsidR="00C7206E">
        <w:rPr>
          <w:sz w:val="26"/>
          <w:szCs w:val="26"/>
        </w:rPr>
        <w:t>ом,</w:t>
      </w:r>
      <w:r w:rsidR="00C7206E" w:rsidRPr="00A4737E">
        <w:rPr>
          <w:sz w:val="26"/>
          <w:szCs w:val="26"/>
        </w:rPr>
        <w:t xml:space="preserve"> ин</w:t>
      </w:r>
      <w:r w:rsidR="00C7206E">
        <w:rPr>
          <w:sz w:val="26"/>
          <w:szCs w:val="26"/>
        </w:rPr>
        <w:t>ым</w:t>
      </w:r>
      <w:r w:rsidR="00C7206E" w:rsidRPr="00A4737E">
        <w:rPr>
          <w:sz w:val="26"/>
          <w:szCs w:val="26"/>
        </w:rPr>
        <w:t xml:space="preserve"> родственник</w:t>
      </w:r>
      <w:r w:rsidR="00C7206E">
        <w:rPr>
          <w:sz w:val="26"/>
          <w:szCs w:val="26"/>
        </w:rPr>
        <w:t>ом,</w:t>
      </w:r>
      <w:r w:rsidR="00C7206E" w:rsidRPr="00A4737E">
        <w:rPr>
          <w:sz w:val="26"/>
          <w:szCs w:val="26"/>
        </w:rPr>
        <w:t xml:space="preserve"> законны</w:t>
      </w:r>
      <w:r w:rsidR="00C7206E">
        <w:rPr>
          <w:sz w:val="26"/>
          <w:szCs w:val="26"/>
        </w:rPr>
        <w:t>м</w:t>
      </w:r>
      <w:r w:rsidR="00C7206E" w:rsidRPr="00A4737E">
        <w:rPr>
          <w:sz w:val="26"/>
          <w:szCs w:val="26"/>
        </w:rPr>
        <w:t xml:space="preserve"> представител</w:t>
      </w:r>
      <w:r w:rsidR="00C7206E">
        <w:rPr>
          <w:sz w:val="26"/>
          <w:szCs w:val="26"/>
        </w:rPr>
        <w:t>ем</w:t>
      </w:r>
      <w:r w:rsidR="00C7206E" w:rsidRPr="00A4737E">
        <w:rPr>
          <w:sz w:val="26"/>
          <w:szCs w:val="26"/>
        </w:rPr>
        <w:t xml:space="preserve"> умершего или </w:t>
      </w:r>
      <w:r w:rsidR="00C7206E" w:rsidRPr="002510FA">
        <w:rPr>
          <w:color w:val="000000"/>
          <w:sz w:val="26"/>
          <w:szCs w:val="26"/>
        </w:rPr>
        <w:t>ин</w:t>
      </w:r>
      <w:r w:rsidR="00C7206E">
        <w:rPr>
          <w:color w:val="000000"/>
          <w:sz w:val="26"/>
          <w:szCs w:val="26"/>
        </w:rPr>
        <w:t>ым</w:t>
      </w:r>
      <w:r w:rsidR="00C7206E" w:rsidRPr="002510FA">
        <w:rPr>
          <w:color w:val="000000"/>
          <w:sz w:val="26"/>
          <w:szCs w:val="26"/>
        </w:rPr>
        <w:t xml:space="preserve"> лицо</w:t>
      </w:r>
      <w:r w:rsidR="00C7206E">
        <w:rPr>
          <w:color w:val="000000"/>
          <w:sz w:val="26"/>
          <w:szCs w:val="26"/>
        </w:rPr>
        <w:t>м</w:t>
      </w:r>
      <w:r w:rsidR="00C7206E" w:rsidRPr="002510FA">
        <w:rPr>
          <w:color w:val="000000"/>
          <w:sz w:val="26"/>
          <w:szCs w:val="26"/>
        </w:rPr>
        <w:t>, взявш</w:t>
      </w:r>
      <w:r w:rsidR="00C7206E">
        <w:rPr>
          <w:color w:val="000000"/>
          <w:sz w:val="26"/>
          <w:szCs w:val="26"/>
        </w:rPr>
        <w:t>им</w:t>
      </w:r>
      <w:r w:rsidR="00C7206E" w:rsidRPr="002510FA">
        <w:rPr>
          <w:color w:val="000000"/>
          <w:sz w:val="26"/>
          <w:szCs w:val="26"/>
        </w:rPr>
        <w:t xml:space="preserve"> на себя ответственность за содержание места погребения</w:t>
      </w:r>
      <w:r w:rsidR="00C7206E">
        <w:rPr>
          <w:color w:val="000000"/>
          <w:sz w:val="26"/>
          <w:szCs w:val="26"/>
        </w:rPr>
        <w:t xml:space="preserve"> </w:t>
      </w:r>
      <w:r w:rsidR="00C7206E" w:rsidRPr="002510FA">
        <w:rPr>
          <w:color w:val="000000"/>
          <w:sz w:val="26"/>
          <w:szCs w:val="26"/>
        </w:rPr>
        <w:t xml:space="preserve">в связи со </w:t>
      </w:r>
      <w:r w:rsidR="00C7206E">
        <w:rPr>
          <w:sz w:val="26"/>
          <w:szCs w:val="26"/>
        </w:rPr>
        <w:t xml:space="preserve">смертью </w:t>
      </w:r>
      <w:r w:rsidR="00C7206E" w:rsidRPr="00A4737E">
        <w:rPr>
          <w:sz w:val="26"/>
          <w:szCs w:val="26"/>
        </w:rPr>
        <w:t xml:space="preserve">лица, на которого </w:t>
      </w:r>
      <w:r w:rsidR="00C7206E" w:rsidRPr="00C72746">
        <w:rPr>
          <w:color w:val="000000"/>
          <w:sz w:val="26"/>
          <w:szCs w:val="26"/>
        </w:rPr>
        <w:t>зарегистрировано место захоронения либо с захороненным на соответствующем месте захоронения</w:t>
      </w:r>
      <w:r w:rsidR="00C7206E">
        <w:rPr>
          <w:sz w:val="26"/>
          <w:szCs w:val="26"/>
        </w:rPr>
        <w:t xml:space="preserve"> (далее в настоящей статье – заявитель).</w:t>
      </w:r>
      <w:r w:rsidR="00C7206E" w:rsidRPr="00C72746">
        <w:rPr>
          <w:color w:val="000000"/>
          <w:sz w:val="26"/>
          <w:szCs w:val="26"/>
        </w:rPr>
        <w:t xml:space="preserve"> </w:t>
      </w:r>
    </w:p>
    <w:p w:rsidR="00C7206E" w:rsidRDefault="00321307" w:rsidP="00C7206E">
      <w:pPr>
        <w:spacing w:line="276" w:lineRule="auto"/>
        <w:ind w:firstLine="709"/>
        <w:jc w:val="both"/>
        <w:rPr>
          <w:color w:val="000000"/>
          <w:sz w:val="26"/>
          <w:szCs w:val="26"/>
        </w:rPr>
      </w:pPr>
      <w:r>
        <w:rPr>
          <w:color w:val="000000"/>
          <w:sz w:val="26"/>
          <w:szCs w:val="26"/>
        </w:rPr>
        <w:t>6</w:t>
      </w:r>
      <w:r w:rsidR="00C7206E">
        <w:rPr>
          <w:color w:val="000000"/>
          <w:sz w:val="26"/>
          <w:szCs w:val="26"/>
        </w:rPr>
        <w:t>. Заявление о перерегистрации места захоронения на другое лицо может быть подано</w:t>
      </w:r>
      <w:r w:rsidR="00C7206E" w:rsidRPr="00DE36E3">
        <w:rPr>
          <w:color w:val="000000"/>
          <w:sz w:val="26"/>
          <w:szCs w:val="26"/>
        </w:rPr>
        <w:t xml:space="preserve"> </w:t>
      </w:r>
      <w:r w:rsidR="00C7206E">
        <w:rPr>
          <w:color w:val="000000"/>
          <w:sz w:val="26"/>
          <w:szCs w:val="26"/>
        </w:rPr>
        <w:t>заявителем:</w:t>
      </w:r>
    </w:p>
    <w:p w:rsidR="00C7206E" w:rsidRDefault="00C7206E" w:rsidP="00C7206E">
      <w:pPr>
        <w:spacing w:line="276" w:lineRule="auto"/>
        <w:ind w:firstLine="709"/>
        <w:jc w:val="both"/>
        <w:rPr>
          <w:color w:val="000000"/>
          <w:sz w:val="26"/>
          <w:szCs w:val="26"/>
        </w:rPr>
      </w:pPr>
      <w:r>
        <w:rPr>
          <w:color w:val="000000"/>
          <w:sz w:val="26"/>
          <w:szCs w:val="26"/>
        </w:rPr>
        <w:t xml:space="preserve">1) в Администрацию Матвеево-Курганского сельского поселения при обращении лично или </w:t>
      </w:r>
      <w:r w:rsidRPr="008F2574">
        <w:rPr>
          <w:sz w:val="26"/>
          <w:szCs w:val="26"/>
        </w:rPr>
        <w:t>на бумажном носителе посредством почтового отправления с описью вложения и уведомлением о вручении</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2)</w:t>
      </w:r>
      <w:r w:rsidRPr="006404F7">
        <w:rPr>
          <w:color w:val="000000"/>
          <w:sz w:val="26"/>
          <w:szCs w:val="26"/>
        </w:rPr>
        <w:t xml:space="preserve"> </w:t>
      </w:r>
      <w:r w:rsidRPr="008F2574">
        <w:rPr>
          <w:sz w:val="26"/>
          <w:szCs w:val="26"/>
        </w:rPr>
        <w:t xml:space="preserve">в </w:t>
      </w:r>
      <w:r w:rsidRPr="00F87CDA">
        <w:rPr>
          <w:color w:val="000000"/>
          <w:sz w:val="26"/>
          <w:szCs w:val="26"/>
        </w:rPr>
        <w:t>многофункциональный центр</w:t>
      </w:r>
      <w:r w:rsidRPr="006404F7">
        <w:rPr>
          <w:color w:val="000000"/>
          <w:sz w:val="26"/>
          <w:szCs w:val="26"/>
        </w:rPr>
        <w:t xml:space="preserve"> (далее </w:t>
      </w:r>
      <w:r>
        <w:rPr>
          <w:color w:val="000000"/>
          <w:sz w:val="26"/>
          <w:szCs w:val="26"/>
        </w:rPr>
        <w:t>–</w:t>
      </w:r>
      <w:r w:rsidRPr="006404F7">
        <w:rPr>
          <w:color w:val="000000"/>
          <w:sz w:val="26"/>
          <w:szCs w:val="26"/>
        </w:rPr>
        <w:t xml:space="preserve"> МФЦ</w:t>
      </w:r>
      <w:r>
        <w:rPr>
          <w:color w:val="000000"/>
          <w:sz w:val="26"/>
          <w:szCs w:val="26"/>
        </w:rPr>
        <w:t>)</w:t>
      </w:r>
      <w:r w:rsidRPr="00F87CDA">
        <w:rPr>
          <w:sz w:val="26"/>
          <w:szCs w:val="26"/>
        </w:rPr>
        <w:t xml:space="preserve"> </w:t>
      </w:r>
      <w:r w:rsidRPr="008F2574">
        <w:rPr>
          <w:sz w:val="26"/>
          <w:szCs w:val="26"/>
        </w:rPr>
        <w:t>при обращении</w:t>
      </w:r>
      <w:r w:rsidRPr="00F87CDA">
        <w:rPr>
          <w:sz w:val="26"/>
          <w:szCs w:val="26"/>
        </w:rPr>
        <w:t xml:space="preserve"> </w:t>
      </w:r>
      <w:r w:rsidRPr="008F2574">
        <w:rPr>
          <w:sz w:val="26"/>
          <w:szCs w:val="26"/>
        </w:rPr>
        <w:t>лично</w:t>
      </w:r>
      <w:r>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3)</w:t>
      </w:r>
      <w:r w:rsidRPr="006404F7">
        <w:rPr>
          <w:color w:val="000000"/>
          <w:sz w:val="26"/>
          <w:szCs w:val="26"/>
        </w:rPr>
        <w:t xml:space="preserve"> </w:t>
      </w:r>
      <w:r>
        <w:rPr>
          <w:color w:val="000000"/>
          <w:sz w:val="26"/>
          <w:szCs w:val="26"/>
        </w:rPr>
        <w:t xml:space="preserve">в Администрацию Матвеево-Курганского сельского поселения </w:t>
      </w:r>
      <w:r w:rsidRPr="00F87CDA">
        <w:rPr>
          <w:color w:val="000000"/>
          <w:sz w:val="26"/>
          <w:szCs w:val="26"/>
        </w:rPr>
        <w:t xml:space="preserve">в форме электронного документа с использованием федеральной государственной информационной системе «Единый портал государственных и муниципальных услуг» </w:t>
      </w:r>
      <w:r>
        <w:rPr>
          <w:color w:val="000000"/>
          <w:sz w:val="26"/>
          <w:szCs w:val="26"/>
        </w:rPr>
        <w:t xml:space="preserve">(далее - </w:t>
      </w:r>
      <w:r w:rsidRPr="00F87CDA">
        <w:rPr>
          <w:color w:val="000000"/>
          <w:sz w:val="26"/>
          <w:szCs w:val="26"/>
        </w:rPr>
        <w:t>Един</w:t>
      </w:r>
      <w:r>
        <w:rPr>
          <w:color w:val="000000"/>
          <w:sz w:val="26"/>
          <w:szCs w:val="26"/>
        </w:rPr>
        <w:t>ый</w:t>
      </w:r>
      <w:r w:rsidRPr="00F87CDA">
        <w:rPr>
          <w:color w:val="000000"/>
          <w:sz w:val="26"/>
          <w:szCs w:val="26"/>
        </w:rPr>
        <w:t xml:space="preserve"> портал</w:t>
      </w:r>
      <w:r>
        <w:rPr>
          <w:color w:val="000000"/>
          <w:sz w:val="26"/>
          <w:szCs w:val="26"/>
        </w:rPr>
        <w:t>)</w:t>
      </w:r>
      <w:r w:rsidRPr="00F87CDA">
        <w:rPr>
          <w:color w:val="000000"/>
          <w:sz w:val="26"/>
          <w:szCs w:val="26"/>
        </w:rPr>
        <w:t xml:space="preserve"> </w:t>
      </w:r>
      <w:r w:rsidRPr="008F2574">
        <w:rPr>
          <w:sz w:val="26"/>
          <w:szCs w:val="26"/>
        </w:rPr>
        <w:t>или региональной государственной информационной систем</w:t>
      </w:r>
      <w:r>
        <w:rPr>
          <w:sz w:val="26"/>
          <w:szCs w:val="26"/>
        </w:rPr>
        <w:t>ы</w:t>
      </w:r>
      <w:r w:rsidRPr="008F2574">
        <w:rPr>
          <w:sz w:val="26"/>
          <w:szCs w:val="26"/>
        </w:rPr>
        <w:t xml:space="preserve"> «Портал государственных и муниципальных услуг Ростовской области» (далее- региональный портал)</w:t>
      </w:r>
      <w:r>
        <w:rPr>
          <w:sz w:val="26"/>
          <w:szCs w:val="26"/>
        </w:rPr>
        <w:t xml:space="preserve"> при наличии такой технической возможности</w:t>
      </w:r>
      <w:r w:rsidRPr="006404F7">
        <w:rPr>
          <w:color w:val="000000"/>
          <w:sz w:val="26"/>
          <w:szCs w:val="26"/>
        </w:rPr>
        <w:t>.</w:t>
      </w:r>
    </w:p>
    <w:p w:rsidR="00C7206E" w:rsidRPr="006404F7" w:rsidRDefault="00321307" w:rsidP="00C7206E">
      <w:pPr>
        <w:spacing w:line="276" w:lineRule="auto"/>
        <w:ind w:firstLine="709"/>
        <w:jc w:val="both"/>
        <w:rPr>
          <w:color w:val="000000"/>
          <w:sz w:val="26"/>
          <w:szCs w:val="26"/>
        </w:rPr>
      </w:pPr>
      <w:r>
        <w:rPr>
          <w:color w:val="000000"/>
          <w:sz w:val="26"/>
          <w:szCs w:val="26"/>
        </w:rPr>
        <w:t>7</w:t>
      </w:r>
      <w:r w:rsidR="00C7206E">
        <w:rPr>
          <w:color w:val="000000"/>
          <w:sz w:val="26"/>
          <w:szCs w:val="26"/>
        </w:rPr>
        <w:t xml:space="preserve">. </w:t>
      </w:r>
      <w:r w:rsidR="00C7206E" w:rsidRPr="006404F7">
        <w:rPr>
          <w:color w:val="000000"/>
          <w:sz w:val="26"/>
          <w:szCs w:val="26"/>
        </w:rPr>
        <w:t xml:space="preserve">К заявлению </w:t>
      </w:r>
      <w:r w:rsidR="00C7206E">
        <w:rPr>
          <w:color w:val="000000"/>
          <w:sz w:val="26"/>
          <w:szCs w:val="26"/>
        </w:rPr>
        <w:t xml:space="preserve">о перерегистрации места захоронения на другое лицо </w:t>
      </w:r>
      <w:r w:rsidR="00C7206E" w:rsidRPr="006404F7">
        <w:rPr>
          <w:color w:val="000000"/>
          <w:sz w:val="26"/>
          <w:szCs w:val="26"/>
        </w:rPr>
        <w:t xml:space="preserve">прилагаются </w:t>
      </w:r>
      <w:r w:rsidR="00C7206E" w:rsidRPr="006404F7">
        <w:rPr>
          <w:color w:val="000000"/>
          <w:sz w:val="26"/>
          <w:szCs w:val="26"/>
        </w:rPr>
        <w:lastRenderedPageBreak/>
        <w:t>следующие документы:</w:t>
      </w:r>
    </w:p>
    <w:p w:rsidR="00C7206E" w:rsidRPr="008F2574" w:rsidRDefault="00C7206E" w:rsidP="00C7206E">
      <w:pPr>
        <w:tabs>
          <w:tab w:val="left" w:pos="7655"/>
        </w:tabs>
        <w:spacing w:line="276" w:lineRule="auto"/>
        <w:ind w:firstLine="709"/>
        <w:contextualSpacing/>
        <w:jc w:val="both"/>
        <w:rPr>
          <w:sz w:val="26"/>
          <w:szCs w:val="26"/>
        </w:rPr>
      </w:pPr>
      <w:r w:rsidRPr="006404F7">
        <w:rPr>
          <w:color w:val="000000"/>
          <w:sz w:val="26"/>
          <w:szCs w:val="26"/>
        </w:rPr>
        <w:t xml:space="preserve">1) </w:t>
      </w:r>
      <w:r w:rsidRPr="008A6F66">
        <w:rPr>
          <w:color w:val="000000"/>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C7206E" w:rsidRPr="008A6F66" w:rsidRDefault="00C7206E" w:rsidP="00C7206E">
      <w:pPr>
        <w:tabs>
          <w:tab w:val="left" w:pos="7655"/>
        </w:tabs>
        <w:spacing w:line="276" w:lineRule="auto"/>
        <w:ind w:firstLine="709"/>
        <w:contextualSpacing/>
        <w:jc w:val="both"/>
        <w:rPr>
          <w:color w:val="000000"/>
          <w:sz w:val="26"/>
          <w:szCs w:val="26"/>
        </w:rPr>
      </w:pPr>
      <w:r>
        <w:rPr>
          <w:color w:val="000000"/>
          <w:sz w:val="26"/>
          <w:szCs w:val="26"/>
        </w:rPr>
        <w:t>2)</w:t>
      </w:r>
      <w:r w:rsidRPr="008A6F66">
        <w:rPr>
          <w:color w:val="000000"/>
          <w:sz w:val="26"/>
          <w:szCs w:val="26"/>
        </w:rPr>
        <w:t xml:space="preserve">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3)</w:t>
      </w:r>
      <w:r w:rsidRPr="008A6F66">
        <w:rPr>
          <w:color w:val="000000"/>
          <w:sz w:val="26"/>
          <w:szCs w:val="26"/>
        </w:rPr>
        <w:t xml:space="preserve">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color w:val="000000"/>
          <w:sz w:val="26"/>
          <w:szCs w:val="26"/>
        </w:rPr>
        <w:t>.</w:t>
      </w:r>
    </w:p>
    <w:p w:rsidR="00C7206E" w:rsidRDefault="00321307" w:rsidP="00C7206E">
      <w:pPr>
        <w:spacing w:line="276" w:lineRule="auto"/>
        <w:ind w:firstLine="709"/>
        <w:jc w:val="both"/>
        <w:rPr>
          <w:color w:val="000000"/>
          <w:sz w:val="26"/>
          <w:szCs w:val="26"/>
        </w:rPr>
      </w:pPr>
      <w:r>
        <w:rPr>
          <w:color w:val="000000"/>
          <w:sz w:val="26"/>
          <w:szCs w:val="26"/>
        </w:rPr>
        <w:t>8</w:t>
      </w:r>
      <w:r w:rsidR="00C7206E">
        <w:rPr>
          <w:color w:val="000000"/>
          <w:sz w:val="26"/>
          <w:szCs w:val="26"/>
        </w:rPr>
        <w:t>. К заявлению о перерегистрации места захоронения на другое лицо заявителем могут быть приложены:</w:t>
      </w:r>
    </w:p>
    <w:p w:rsidR="00C7206E" w:rsidRPr="00C72746" w:rsidRDefault="00C7206E" w:rsidP="00C7206E">
      <w:pPr>
        <w:tabs>
          <w:tab w:val="left" w:pos="7655"/>
        </w:tabs>
        <w:spacing w:line="276" w:lineRule="auto"/>
        <w:ind w:firstLine="709"/>
        <w:contextualSpacing/>
        <w:jc w:val="both"/>
        <w:rPr>
          <w:color w:val="000000"/>
          <w:sz w:val="26"/>
          <w:szCs w:val="26"/>
        </w:rPr>
      </w:pPr>
      <w:r>
        <w:rPr>
          <w:color w:val="000000"/>
          <w:sz w:val="26"/>
          <w:szCs w:val="26"/>
        </w:rPr>
        <w:t>1)</w:t>
      </w:r>
      <w:r w:rsidRPr="00C72746">
        <w:rPr>
          <w:color w:val="000000"/>
          <w:sz w:val="26"/>
          <w:szCs w:val="26"/>
        </w:rPr>
        <w:t xml:space="preserve"> копии документов, подтверждающих родственную связь </w:t>
      </w:r>
      <w:r>
        <w:rPr>
          <w:color w:val="000000"/>
          <w:sz w:val="26"/>
          <w:szCs w:val="26"/>
        </w:rPr>
        <w:t>заявителя</w:t>
      </w:r>
      <w:r w:rsidRPr="00C72746">
        <w:rPr>
          <w:color w:val="000000"/>
          <w:sz w:val="26"/>
          <w:szCs w:val="26"/>
        </w:rPr>
        <w:t xml:space="preserve"> с лицом, на имя которого зарегистрировано место захоронения либо с захороненным на соответствующем месте захоронения (для</w:t>
      </w:r>
      <w:r w:rsidRPr="00DA46D3">
        <w:rPr>
          <w:sz w:val="26"/>
          <w:szCs w:val="26"/>
        </w:rPr>
        <w:t xml:space="preserve"> </w:t>
      </w:r>
      <w:r w:rsidRPr="00A4737E">
        <w:rPr>
          <w:sz w:val="26"/>
          <w:szCs w:val="26"/>
        </w:rPr>
        <w:t>супруг</w:t>
      </w:r>
      <w:r>
        <w:rPr>
          <w:sz w:val="26"/>
          <w:szCs w:val="26"/>
        </w:rPr>
        <w:t>а</w:t>
      </w:r>
      <w:r w:rsidRPr="00A4737E">
        <w:rPr>
          <w:sz w:val="26"/>
          <w:szCs w:val="26"/>
        </w:rPr>
        <w:t>(</w:t>
      </w:r>
      <w:r>
        <w:rPr>
          <w:sz w:val="26"/>
          <w:szCs w:val="26"/>
        </w:rPr>
        <w:t>и</w:t>
      </w:r>
      <w:r w:rsidRPr="00A4737E">
        <w:rPr>
          <w:sz w:val="26"/>
          <w:szCs w:val="26"/>
        </w:rPr>
        <w:t>), близк</w:t>
      </w:r>
      <w:r>
        <w:rPr>
          <w:sz w:val="26"/>
          <w:szCs w:val="26"/>
        </w:rPr>
        <w:t>ого</w:t>
      </w:r>
      <w:r w:rsidRPr="00A4737E">
        <w:rPr>
          <w:sz w:val="26"/>
          <w:szCs w:val="26"/>
        </w:rPr>
        <w:t xml:space="preserve"> родственник</w:t>
      </w:r>
      <w:r>
        <w:rPr>
          <w:sz w:val="26"/>
          <w:szCs w:val="26"/>
        </w:rPr>
        <w:t>а</w:t>
      </w:r>
      <w:r w:rsidRPr="00A4737E">
        <w:rPr>
          <w:sz w:val="26"/>
          <w:szCs w:val="26"/>
        </w:rPr>
        <w:t>, ино</w:t>
      </w:r>
      <w:r>
        <w:rPr>
          <w:sz w:val="26"/>
          <w:szCs w:val="26"/>
        </w:rPr>
        <w:t>го</w:t>
      </w:r>
      <w:r w:rsidRPr="00A4737E">
        <w:rPr>
          <w:sz w:val="26"/>
          <w:szCs w:val="26"/>
        </w:rPr>
        <w:t xml:space="preserve"> родственник</w:t>
      </w:r>
      <w:r>
        <w:rPr>
          <w:sz w:val="26"/>
          <w:szCs w:val="26"/>
        </w:rPr>
        <w:t>а</w:t>
      </w:r>
      <w:r w:rsidRPr="00A4737E">
        <w:rPr>
          <w:sz w:val="26"/>
          <w:szCs w:val="26"/>
        </w:rPr>
        <w:t>, законн</w:t>
      </w:r>
      <w:r>
        <w:rPr>
          <w:sz w:val="26"/>
          <w:szCs w:val="26"/>
        </w:rPr>
        <w:t>ого</w:t>
      </w:r>
      <w:r w:rsidRPr="00A4737E">
        <w:rPr>
          <w:sz w:val="26"/>
          <w:szCs w:val="26"/>
        </w:rPr>
        <w:t xml:space="preserve"> представител</w:t>
      </w:r>
      <w:r>
        <w:rPr>
          <w:sz w:val="26"/>
          <w:szCs w:val="26"/>
        </w:rPr>
        <w:t>я</w:t>
      </w:r>
      <w:r w:rsidRPr="00A4737E">
        <w:rPr>
          <w:sz w:val="26"/>
          <w:szCs w:val="26"/>
        </w:rPr>
        <w:t xml:space="preserve"> умершего, </w:t>
      </w:r>
      <w:r>
        <w:rPr>
          <w:sz w:val="26"/>
          <w:szCs w:val="26"/>
        </w:rPr>
        <w:t xml:space="preserve">взявшего </w:t>
      </w:r>
      <w:r w:rsidRPr="00A4737E">
        <w:rPr>
          <w:sz w:val="26"/>
          <w:szCs w:val="26"/>
        </w:rPr>
        <w:t xml:space="preserve">на себя </w:t>
      </w:r>
      <w:r>
        <w:rPr>
          <w:sz w:val="26"/>
          <w:szCs w:val="26"/>
        </w:rPr>
        <w:t>ответственность</w:t>
      </w:r>
      <w:r w:rsidRPr="00A4737E">
        <w:rPr>
          <w:sz w:val="26"/>
          <w:szCs w:val="26"/>
        </w:rPr>
        <w:t xml:space="preserve"> </w:t>
      </w:r>
      <w:r>
        <w:rPr>
          <w:sz w:val="26"/>
          <w:szCs w:val="26"/>
        </w:rPr>
        <w:t>за содержание места захоронения)</w:t>
      </w:r>
      <w:r w:rsidRPr="00C72746">
        <w:rPr>
          <w:color w:val="000000"/>
          <w:sz w:val="26"/>
          <w:szCs w:val="26"/>
        </w:rPr>
        <w:t>;</w:t>
      </w:r>
    </w:p>
    <w:p w:rsidR="00C7206E" w:rsidRPr="00C72746" w:rsidRDefault="00C7206E" w:rsidP="00C7206E">
      <w:pPr>
        <w:tabs>
          <w:tab w:val="left" w:pos="7655"/>
        </w:tabs>
        <w:spacing w:line="276" w:lineRule="auto"/>
        <w:ind w:firstLine="709"/>
        <w:contextualSpacing/>
        <w:jc w:val="both"/>
        <w:rPr>
          <w:color w:val="000000"/>
          <w:sz w:val="26"/>
          <w:szCs w:val="26"/>
        </w:rPr>
      </w:pPr>
      <w:r>
        <w:rPr>
          <w:color w:val="000000"/>
          <w:sz w:val="26"/>
          <w:szCs w:val="26"/>
        </w:rPr>
        <w:t>2)</w:t>
      </w:r>
      <w:r w:rsidRPr="00C72746">
        <w:rPr>
          <w:color w:val="000000"/>
          <w:sz w:val="26"/>
          <w:szCs w:val="26"/>
        </w:rPr>
        <w:t xml:space="preserve"> копия свидетельства о смерти лица, на имя которого зарегистрировано место захоронения (в случае обращения с заявлением о перерегистрации места захоронения на другое лицо в связи со смертью лица, на имя которого зарегистрировано место захоронения);</w:t>
      </w:r>
    </w:p>
    <w:p w:rsidR="00C7206E" w:rsidRPr="008F2574" w:rsidRDefault="00321307" w:rsidP="00C7206E">
      <w:pPr>
        <w:tabs>
          <w:tab w:val="left" w:pos="7655"/>
        </w:tabs>
        <w:spacing w:line="276" w:lineRule="auto"/>
        <w:ind w:firstLine="709"/>
        <w:contextualSpacing/>
        <w:jc w:val="both"/>
        <w:rPr>
          <w:sz w:val="26"/>
          <w:szCs w:val="26"/>
        </w:rPr>
      </w:pPr>
      <w:r>
        <w:rPr>
          <w:color w:val="000000"/>
          <w:sz w:val="26"/>
          <w:szCs w:val="26"/>
        </w:rPr>
        <w:t>9</w:t>
      </w:r>
      <w:r w:rsidR="00C7206E">
        <w:rPr>
          <w:color w:val="000000"/>
          <w:sz w:val="26"/>
          <w:szCs w:val="26"/>
        </w:rPr>
        <w:t xml:space="preserve">. Заявление о перерегистрации места захоронения </w:t>
      </w:r>
      <w:r w:rsidR="00C7206E" w:rsidRPr="008F2574">
        <w:rPr>
          <w:sz w:val="26"/>
          <w:szCs w:val="26"/>
        </w:rPr>
        <w:t>регистриру</w:t>
      </w:r>
      <w:r w:rsidR="00C7206E">
        <w:rPr>
          <w:sz w:val="26"/>
          <w:szCs w:val="26"/>
        </w:rPr>
        <w:t>е</w:t>
      </w:r>
      <w:r w:rsidR="00C7206E" w:rsidRPr="008F2574">
        <w:rPr>
          <w:sz w:val="26"/>
          <w:szCs w:val="26"/>
        </w:rPr>
        <w:t>тся: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1)</w:t>
      </w:r>
      <w:r w:rsidRPr="008F2574">
        <w:rPr>
          <w:sz w:val="26"/>
          <w:szCs w:val="26"/>
        </w:rPr>
        <w:t xml:space="preserve"> представленн</w:t>
      </w:r>
      <w:r>
        <w:rPr>
          <w:sz w:val="26"/>
          <w:szCs w:val="26"/>
        </w:rPr>
        <w:t>о</w:t>
      </w:r>
      <w:r w:rsidRPr="008F2574">
        <w:rPr>
          <w:sz w:val="26"/>
          <w:szCs w:val="26"/>
        </w:rPr>
        <w:t>е заявителем</w:t>
      </w:r>
      <w:r w:rsidRPr="00F35061">
        <w:rPr>
          <w:color w:val="000000"/>
          <w:sz w:val="26"/>
          <w:szCs w:val="26"/>
        </w:rPr>
        <w:t xml:space="preserve"> </w:t>
      </w:r>
      <w:r>
        <w:rPr>
          <w:color w:val="000000"/>
          <w:sz w:val="26"/>
          <w:szCs w:val="26"/>
        </w:rPr>
        <w:t>в Администрацию Матвеево-Курганского сельского поселения лично</w:t>
      </w:r>
      <w:r w:rsidRPr="008F2574">
        <w:rPr>
          <w:sz w:val="26"/>
          <w:szCs w:val="26"/>
        </w:rPr>
        <w:t xml:space="preserve"> - в день </w:t>
      </w:r>
      <w:r>
        <w:rPr>
          <w:sz w:val="26"/>
          <w:szCs w:val="26"/>
        </w:rPr>
        <w:t>его</w:t>
      </w:r>
      <w:r w:rsidRPr="008F2574">
        <w:rPr>
          <w:sz w:val="26"/>
          <w:szCs w:val="26"/>
        </w:rPr>
        <w:t xml:space="preserve"> подачи;</w:t>
      </w:r>
    </w:p>
    <w:p w:rsidR="00C7206E" w:rsidRPr="008F2574" w:rsidRDefault="00C7206E" w:rsidP="00C7206E">
      <w:pPr>
        <w:tabs>
          <w:tab w:val="left" w:pos="7655"/>
        </w:tabs>
        <w:spacing w:line="276" w:lineRule="auto"/>
        <w:ind w:firstLine="709"/>
        <w:contextualSpacing/>
        <w:jc w:val="both"/>
        <w:rPr>
          <w:sz w:val="26"/>
          <w:szCs w:val="26"/>
        </w:rPr>
      </w:pPr>
      <w:r w:rsidRPr="008F2574">
        <w:rPr>
          <w:sz w:val="26"/>
          <w:szCs w:val="26"/>
        </w:rPr>
        <w:t>2</w:t>
      </w:r>
      <w:r>
        <w:rPr>
          <w:sz w:val="26"/>
          <w:szCs w:val="26"/>
        </w:rPr>
        <w:t>)</w:t>
      </w:r>
      <w:r w:rsidRPr="008F2574">
        <w:rPr>
          <w:sz w:val="26"/>
          <w:szCs w:val="26"/>
        </w:rPr>
        <w:t xml:space="preserve"> поступивш</w:t>
      </w:r>
      <w:r>
        <w:rPr>
          <w:sz w:val="26"/>
          <w:szCs w:val="26"/>
        </w:rPr>
        <w:t>е</w:t>
      </w:r>
      <w:r w:rsidRPr="008F2574">
        <w:rPr>
          <w:sz w:val="26"/>
          <w:szCs w:val="26"/>
        </w:rPr>
        <w:t xml:space="preserve">е почтовым отправлением или через </w:t>
      </w:r>
      <w:r>
        <w:rPr>
          <w:sz w:val="26"/>
          <w:szCs w:val="26"/>
        </w:rPr>
        <w:t>МФЦ</w:t>
      </w:r>
      <w:r w:rsidRPr="008F2574">
        <w:rPr>
          <w:sz w:val="26"/>
          <w:szCs w:val="26"/>
        </w:rPr>
        <w:t xml:space="preserve"> – в течение трех дней с момента </w:t>
      </w:r>
      <w:r>
        <w:rPr>
          <w:sz w:val="26"/>
          <w:szCs w:val="26"/>
        </w:rPr>
        <w:t>его</w:t>
      </w:r>
      <w:r w:rsidRPr="008F2574">
        <w:rPr>
          <w:sz w:val="26"/>
          <w:szCs w:val="26"/>
        </w:rPr>
        <w:t xml:space="preserve"> поступления;</w:t>
      </w:r>
    </w:p>
    <w:p w:rsidR="00C7206E" w:rsidRPr="00F35061" w:rsidRDefault="00C7206E" w:rsidP="00C7206E">
      <w:pPr>
        <w:tabs>
          <w:tab w:val="left" w:pos="7655"/>
        </w:tabs>
        <w:spacing w:line="276" w:lineRule="auto"/>
        <w:ind w:firstLine="709"/>
        <w:contextualSpacing/>
        <w:jc w:val="both"/>
        <w:rPr>
          <w:sz w:val="26"/>
          <w:szCs w:val="26"/>
        </w:rPr>
      </w:pPr>
      <w:r>
        <w:rPr>
          <w:sz w:val="26"/>
          <w:szCs w:val="26"/>
        </w:rPr>
        <w:t>3)</w:t>
      </w:r>
      <w:r w:rsidRPr="008F2574">
        <w:rPr>
          <w:sz w:val="26"/>
          <w:szCs w:val="26"/>
        </w:rPr>
        <w:t xml:space="preserve"> поступивш</w:t>
      </w:r>
      <w:r>
        <w:rPr>
          <w:sz w:val="26"/>
          <w:szCs w:val="26"/>
        </w:rPr>
        <w:t>е</w:t>
      </w:r>
      <w:r w:rsidRPr="008F2574">
        <w:rPr>
          <w:sz w:val="26"/>
          <w:szCs w:val="26"/>
        </w:rPr>
        <w:t>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C7206E"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0</w:t>
      </w:r>
      <w:r>
        <w:rPr>
          <w:color w:val="000000"/>
          <w:sz w:val="26"/>
          <w:szCs w:val="26"/>
        </w:rPr>
        <w:t>. Заявление о перерегистрации места захоронения подлежит рассмотрению в течении четырнадцати дней со дня его поступления.</w:t>
      </w:r>
    </w:p>
    <w:p w:rsidR="00C7206E" w:rsidRDefault="00321307" w:rsidP="00C7206E">
      <w:pPr>
        <w:spacing w:line="276" w:lineRule="auto"/>
        <w:ind w:firstLine="709"/>
        <w:jc w:val="both"/>
        <w:rPr>
          <w:color w:val="000000"/>
          <w:sz w:val="26"/>
          <w:szCs w:val="26"/>
        </w:rPr>
      </w:pPr>
      <w:r>
        <w:rPr>
          <w:color w:val="000000"/>
          <w:sz w:val="26"/>
          <w:szCs w:val="26"/>
        </w:rPr>
        <w:t>11</w:t>
      </w:r>
      <w:r w:rsidR="00C7206E">
        <w:rPr>
          <w:color w:val="000000"/>
          <w:sz w:val="26"/>
          <w:szCs w:val="26"/>
        </w:rPr>
        <w:t>.</w:t>
      </w:r>
      <w:r w:rsidR="00C7206E" w:rsidRPr="00644241">
        <w:rPr>
          <w:sz w:val="26"/>
          <w:szCs w:val="26"/>
        </w:rPr>
        <w:t xml:space="preserve"> </w:t>
      </w:r>
      <w:r w:rsidR="00C7206E">
        <w:rPr>
          <w:sz w:val="26"/>
          <w:szCs w:val="26"/>
        </w:rPr>
        <w:t>Н</w:t>
      </w:r>
      <w:r w:rsidR="00C7206E" w:rsidRPr="008F2574">
        <w:rPr>
          <w:sz w:val="26"/>
          <w:szCs w:val="26"/>
        </w:rPr>
        <w:t xml:space="preserve">е позднее </w:t>
      </w:r>
      <w:r w:rsidR="00C7206E">
        <w:rPr>
          <w:sz w:val="26"/>
          <w:szCs w:val="26"/>
        </w:rPr>
        <w:t>рабочего</w:t>
      </w:r>
      <w:r w:rsidR="00C7206E" w:rsidRPr="008F2574">
        <w:rPr>
          <w:sz w:val="26"/>
          <w:szCs w:val="26"/>
        </w:rPr>
        <w:t xml:space="preserve"> дн</w:t>
      </w:r>
      <w:r w:rsidR="00C7206E">
        <w:rPr>
          <w:sz w:val="26"/>
          <w:szCs w:val="26"/>
        </w:rPr>
        <w:t>я, следующего</w:t>
      </w:r>
      <w:r w:rsidR="00C7206E" w:rsidRPr="008F2574">
        <w:rPr>
          <w:sz w:val="26"/>
          <w:szCs w:val="26"/>
        </w:rPr>
        <w:t xml:space="preserve"> </w:t>
      </w:r>
      <w:r w:rsidR="00C7206E">
        <w:rPr>
          <w:sz w:val="26"/>
          <w:szCs w:val="26"/>
        </w:rPr>
        <w:t>за</w:t>
      </w:r>
      <w:r w:rsidR="00C7206E" w:rsidRPr="008F2574">
        <w:rPr>
          <w:sz w:val="26"/>
          <w:szCs w:val="26"/>
        </w:rPr>
        <w:t xml:space="preserve"> дн</w:t>
      </w:r>
      <w:r w:rsidR="00C7206E">
        <w:rPr>
          <w:sz w:val="26"/>
          <w:szCs w:val="26"/>
        </w:rPr>
        <w:t>ем</w:t>
      </w:r>
      <w:r w:rsidR="00C7206E" w:rsidRPr="008F2574">
        <w:rPr>
          <w:sz w:val="26"/>
          <w:szCs w:val="26"/>
        </w:rPr>
        <w:t xml:space="preserve"> </w:t>
      </w:r>
      <w:r w:rsidR="00C7206E">
        <w:rPr>
          <w:sz w:val="26"/>
          <w:szCs w:val="26"/>
        </w:rPr>
        <w:t>поступления</w:t>
      </w:r>
      <w:r w:rsidR="00C7206E" w:rsidRPr="008F2574">
        <w:rPr>
          <w:sz w:val="26"/>
          <w:szCs w:val="26"/>
        </w:rPr>
        <w:t xml:space="preserve"> заявления</w:t>
      </w:r>
      <w:r w:rsidR="00C7206E" w:rsidRPr="00644241">
        <w:rPr>
          <w:color w:val="000000"/>
          <w:sz w:val="26"/>
          <w:szCs w:val="26"/>
        </w:rPr>
        <w:t xml:space="preserve"> </w:t>
      </w:r>
      <w:r w:rsidR="00C7206E">
        <w:rPr>
          <w:color w:val="000000"/>
          <w:sz w:val="26"/>
          <w:szCs w:val="26"/>
        </w:rPr>
        <w:t>о перерегистрации места захоронения,</w:t>
      </w:r>
      <w:r w:rsidR="00C7206E" w:rsidRPr="00644241">
        <w:rPr>
          <w:sz w:val="26"/>
          <w:szCs w:val="26"/>
        </w:rPr>
        <w:t xml:space="preserve"> </w:t>
      </w:r>
      <w:r w:rsidR="00C7206E">
        <w:rPr>
          <w:sz w:val="26"/>
          <w:szCs w:val="26"/>
        </w:rPr>
        <w:t xml:space="preserve">Администрация Матвеево-Курганского сельского поселения </w:t>
      </w:r>
      <w:r w:rsidR="00C7206E" w:rsidRPr="00644241">
        <w:rPr>
          <w:color w:val="000000"/>
          <w:sz w:val="26"/>
          <w:szCs w:val="26"/>
        </w:rPr>
        <w:t>в соответствии с требованиями статьи 7.2 Федерального закона от 27.07.2010 № 210-ФЗ «Об организации предоставления государственных и муниципальных у</w:t>
      </w:r>
      <w:r w:rsidR="00C7206E" w:rsidRPr="008F2574">
        <w:rPr>
          <w:sz w:val="26"/>
          <w:szCs w:val="26"/>
        </w:rPr>
        <w:t>слуг»</w:t>
      </w:r>
      <w:r w:rsidR="00C7206E">
        <w:rPr>
          <w:sz w:val="26"/>
          <w:szCs w:val="26"/>
        </w:rPr>
        <w:t xml:space="preserve"> направляет м</w:t>
      </w:r>
      <w:r w:rsidR="00C7206E" w:rsidRPr="008F2574">
        <w:rPr>
          <w:sz w:val="26"/>
          <w:szCs w:val="26"/>
        </w:rPr>
        <w:t>ежведомственные запросы</w:t>
      </w:r>
      <w:r w:rsidR="00C7206E">
        <w:rPr>
          <w:sz w:val="26"/>
          <w:szCs w:val="26"/>
        </w:rPr>
        <w:t xml:space="preserve"> оператору </w:t>
      </w:r>
      <w:r w:rsidR="00C7206E" w:rsidRPr="00644241">
        <w:rPr>
          <w:color w:val="000000"/>
          <w:sz w:val="26"/>
          <w:szCs w:val="26"/>
        </w:rPr>
        <w:t>Едино</w:t>
      </w:r>
      <w:r w:rsidR="00C7206E">
        <w:rPr>
          <w:color w:val="000000"/>
          <w:sz w:val="26"/>
          <w:szCs w:val="26"/>
        </w:rPr>
        <w:t>го</w:t>
      </w:r>
      <w:r w:rsidR="00C7206E" w:rsidRPr="00644241">
        <w:rPr>
          <w:color w:val="000000"/>
          <w:sz w:val="26"/>
          <w:szCs w:val="26"/>
        </w:rPr>
        <w:t xml:space="preserve"> государственно</w:t>
      </w:r>
      <w:r w:rsidR="00C7206E">
        <w:rPr>
          <w:color w:val="000000"/>
          <w:sz w:val="26"/>
          <w:szCs w:val="26"/>
        </w:rPr>
        <w:t>го</w:t>
      </w:r>
      <w:r w:rsidR="00C7206E" w:rsidRPr="00644241">
        <w:rPr>
          <w:color w:val="000000"/>
          <w:sz w:val="26"/>
          <w:szCs w:val="26"/>
        </w:rPr>
        <w:t xml:space="preserve"> реестр</w:t>
      </w:r>
      <w:r w:rsidR="00C7206E">
        <w:rPr>
          <w:color w:val="000000"/>
          <w:sz w:val="26"/>
          <w:szCs w:val="26"/>
        </w:rPr>
        <w:t>а</w:t>
      </w:r>
      <w:r w:rsidR="00C7206E" w:rsidRPr="00644241">
        <w:rPr>
          <w:color w:val="000000"/>
          <w:sz w:val="26"/>
          <w:szCs w:val="26"/>
        </w:rPr>
        <w:t xml:space="preserve"> записей актов гражданского состояния</w:t>
      </w:r>
      <w:r w:rsidR="00C7206E">
        <w:rPr>
          <w:color w:val="000000"/>
          <w:sz w:val="26"/>
          <w:szCs w:val="26"/>
        </w:rPr>
        <w:t xml:space="preserve"> о предоставлении сведений, содержащихся в документах, указанных в пункте 9 настоящей статьи, если заявитель не представил их по собственной инициативе.</w:t>
      </w:r>
    </w:p>
    <w:p w:rsidR="00C7206E"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2</w:t>
      </w:r>
      <w:r>
        <w:rPr>
          <w:color w:val="000000"/>
          <w:sz w:val="26"/>
          <w:szCs w:val="26"/>
        </w:rPr>
        <w:t xml:space="preserve">. </w:t>
      </w:r>
      <w:r w:rsidRPr="006404F7">
        <w:rPr>
          <w:color w:val="000000"/>
          <w:sz w:val="26"/>
          <w:szCs w:val="26"/>
        </w:rPr>
        <w:t xml:space="preserve">Решение </w:t>
      </w:r>
      <w:r>
        <w:rPr>
          <w:color w:val="000000"/>
          <w:sz w:val="26"/>
          <w:szCs w:val="26"/>
        </w:rPr>
        <w:t>Администрации Матвеево-Курганского сельского поселения</w:t>
      </w:r>
      <w:r w:rsidRPr="006404F7">
        <w:rPr>
          <w:color w:val="000000"/>
          <w:sz w:val="26"/>
          <w:szCs w:val="26"/>
        </w:rPr>
        <w:t xml:space="preserve"> </w:t>
      </w:r>
      <w:r>
        <w:rPr>
          <w:color w:val="000000"/>
          <w:sz w:val="26"/>
          <w:szCs w:val="26"/>
        </w:rPr>
        <w:t>о перерегистрации места захоронения</w:t>
      </w:r>
      <w:r w:rsidRPr="006404F7">
        <w:rPr>
          <w:color w:val="000000"/>
          <w:sz w:val="26"/>
          <w:szCs w:val="26"/>
        </w:rPr>
        <w:t xml:space="preserve"> или об отказе в</w:t>
      </w:r>
      <w:r>
        <w:rPr>
          <w:color w:val="000000"/>
          <w:sz w:val="26"/>
          <w:szCs w:val="26"/>
        </w:rPr>
        <w:t xml:space="preserve"> перерегистрации места захоронения </w:t>
      </w:r>
      <w:r w:rsidRPr="006404F7">
        <w:rPr>
          <w:color w:val="000000"/>
          <w:sz w:val="26"/>
          <w:szCs w:val="26"/>
        </w:rPr>
        <w:t xml:space="preserve">с </w:t>
      </w:r>
      <w:r>
        <w:rPr>
          <w:color w:val="000000"/>
          <w:sz w:val="26"/>
          <w:szCs w:val="26"/>
        </w:rPr>
        <w:t>обоснова</w:t>
      </w:r>
      <w:r>
        <w:rPr>
          <w:color w:val="000000"/>
          <w:sz w:val="26"/>
          <w:szCs w:val="26"/>
        </w:rPr>
        <w:lastRenderedPageBreak/>
        <w:t>нием</w:t>
      </w:r>
      <w:r w:rsidRPr="006404F7">
        <w:rPr>
          <w:color w:val="000000"/>
          <w:sz w:val="26"/>
          <w:szCs w:val="26"/>
        </w:rPr>
        <w:t xml:space="preserve"> </w:t>
      </w:r>
      <w:r>
        <w:rPr>
          <w:color w:val="000000"/>
          <w:sz w:val="26"/>
          <w:szCs w:val="26"/>
        </w:rPr>
        <w:t xml:space="preserve">причин </w:t>
      </w:r>
      <w:r w:rsidRPr="006404F7">
        <w:rPr>
          <w:color w:val="000000"/>
          <w:sz w:val="26"/>
          <w:szCs w:val="26"/>
        </w:rPr>
        <w:t xml:space="preserve">отказа выдается </w:t>
      </w:r>
      <w:r>
        <w:rPr>
          <w:color w:val="000000"/>
          <w:sz w:val="26"/>
          <w:szCs w:val="26"/>
        </w:rPr>
        <w:t>заявителю</w:t>
      </w:r>
      <w:r w:rsidRPr="006404F7">
        <w:rPr>
          <w:color w:val="000000"/>
          <w:sz w:val="26"/>
          <w:szCs w:val="26"/>
        </w:rPr>
        <w:t xml:space="preserve"> способом, указанным в заявлении </w:t>
      </w:r>
      <w:r>
        <w:rPr>
          <w:color w:val="000000"/>
          <w:sz w:val="26"/>
          <w:szCs w:val="26"/>
        </w:rPr>
        <w:t>о перерегистрации места захоронения</w:t>
      </w:r>
      <w:r w:rsidRPr="006404F7">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3</w:t>
      </w:r>
      <w:r>
        <w:rPr>
          <w:color w:val="000000"/>
          <w:sz w:val="26"/>
          <w:szCs w:val="26"/>
        </w:rPr>
        <w:t xml:space="preserve">. </w:t>
      </w:r>
      <w:r w:rsidRPr="006404F7">
        <w:rPr>
          <w:color w:val="000000"/>
          <w:sz w:val="26"/>
          <w:szCs w:val="26"/>
        </w:rPr>
        <w:t xml:space="preserve">Решение </w:t>
      </w:r>
      <w:r>
        <w:rPr>
          <w:color w:val="000000"/>
          <w:sz w:val="26"/>
          <w:szCs w:val="26"/>
        </w:rPr>
        <w:t xml:space="preserve">о перерегистрации места захоронения </w:t>
      </w:r>
      <w:r w:rsidRPr="006404F7">
        <w:rPr>
          <w:color w:val="000000"/>
          <w:sz w:val="26"/>
          <w:szCs w:val="26"/>
        </w:rPr>
        <w:t>или об отказе в</w:t>
      </w:r>
      <w:r>
        <w:rPr>
          <w:color w:val="000000"/>
          <w:sz w:val="26"/>
          <w:szCs w:val="26"/>
        </w:rPr>
        <w:t xml:space="preserve"> перерегистрации места захоронения может быть получено заявителем следующими способами: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 xml:space="preserve">1) </w:t>
      </w:r>
      <w:r w:rsidRPr="008F2574">
        <w:rPr>
          <w:sz w:val="26"/>
          <w:szCs w:val="26"/>
        </w:rPr>
        <w:t xml:space="preserve">в форме электронного документа с использованием Единого портала либо регионального портала при наличии </w:t>
      </w:r>
      <w:r>
        <w:rPr>
          <w:sz w:val="26"/>
          <w:szCs w:val="26"/>
        </w:rPr>
        <w:t xml:space="preserve">такой </w:t>
      </w:r>
      <w:r w:rsidRPr="008F2574">
        <w:rPr>
          <w:sz w:val="26"/>
          <w:szCs w:val="26"/>
        </w:rPr>
        <w:t>технической возможности;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2)</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w:t>
      </w:r>
      <w:r>
        <w:rPr>
          <w:sz w:val="26"/>
          <w:szCs w:val="26"/>
        </w:rPr>
        <w:t>МФЦ</w:t>
      </w:r>
      <w:r w:rsidRPr="008F2574">
        <w:rPr>
          <w:sz w:val="26"/>
          <w:szCs w:val="26"/>
        </w:rPr>
        <w:t xml:space="preserve"> по месту представления заявления;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3)</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Администрации </w:t>
      </w:r>
      <w:r>
        <w:rPr>
          <w:sz w:val="26"/>
          <w:szCs w:val="26"/>
        </w:rPr>
        <w:t>Матвеево-Курганского</w:t>
      </w:r>
      <w:r w:rsidRPr="008F2574">
        <w:rPr>
          <w:sz w:val="26"/>
          <w:szCs w:val="26"/>
        </w:rPr>
        <w:t xml:space="preserve"> сельского поселения;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4)</w:t>
      </w:r>
      <w:r w:rsidRPr="008F2574">
        <w:rPr>
          <w:sz w:val="26"/>
          <w:szCs w:val="26"/>
        </w:rPr>
        <w:t xml:space="preserve"> в форме документа на бумажном носителе посредством почтового отправления по указанному в заявлении почтовому адресу.</w:t>
      </w:r>
    </w:p>
    <w:p w:rsidR="00F457D7"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4</w:t>
      </w:r>
      <w:r>
        <w:rPr>
          <w:color w:val="000000"/>
          <w:sz w:val="26"/>
          <w:szCs w:val="26"/>
        </w:rPr>
        <w:t xml:space="preserve">. </w:t>
      </w:r>
      <w:r w:rsidRPr="006404F7">
        <w:rPr>
          <w:color w:val="000000"/>
          <w:sz w:val="26"/>
          <w:szCs w:val="26"/>
        </w:rPr>
        <w:t>Основани</w:t>
      </w:r>
      <w:r>
        <w:rPr>
          <w:color w:val="000000"/>
          <w:sz w:val="26"/>
          <w:szCs w:val="26"/>
        </w:rPr>
        <w:t>ем</w:t>
      </w:r>
      <w:r w:rsidRPr="006404F7">
        <w:rPr>
          <w:color w:val="000000"/>
          <w:sz w:val="26"/>
          <w:szCs w:val="26"/>
        </w:rPr>
        <w:t xml:space="preserve"> для отказа в</w:t>
      </w:r>
      <w:r>
        <w:rPr>
          <w:color w:val="000000"/>
          <w:sz w:val="26"/>
          <w:szCs w:val="26"/>
        </w:rPr>
        <w:t xml:space="preserve"> перерегистрации места захоронения </w:t>
      </w:r>
      <w:r w:rsidRPr="006404F7">
        <w:rPr>
          <w:color w:val="000000"/>
          <w:sz w:val="26"/>
          <w:szCs w:val="26"/>
        </w:rPr>
        <w:t>явля</w:t>
      </w:r>
      <w:r>
        <w:rPr>
          <w:color w:val="000000"/>
          <w:sz w:val="26"/>
          <w:szCs w:val="26"/>
        </w:rPr>
        <w:t>е</w:t>
      </w:r>
      <w:r w:rsidRPr="006404F7">
        <w:rPr>
          <w:color w:val="000000"/>
          <w:sz w:val="26"/>
          <w:szCs w:val="26"/>
        </w:rPr>
        <w:t>тся</w:t>
      </w:r>
      <w:r>
        <w:rPr>
          <w:color w:val="000000"/>
          <w:sz w:val="26"/>
          <w:szCs w:val="26"/>
        </w:rPr>
        <w:t xml:space="preserve"> </w:t>
      </w:r>
      <w:r w:rsidRPr="009C67E9">
        <w:rPr>
          <w:color w:val="000000"/>
          <w:sz w:val="26"/>
          <w:szCs w:val="26"/>
        </w:rPr>
        <w:t xml:space="preserve">отсутствие сведений о регистрации места захоронения на имя умершего в журнале (книге) регистрации захоронений, которая ведется Администрацией </w:t>
      </w:r>
      <w:r w:rsidR="00F457D7">
        <w:rPr>
          <w:color w:val="000000"/>
          <w:sz w:val="26"/>
          <w:szCs w:val="26"/>
        </w:rPr>
        <w:t>Матвеево-Курганского сельского поселения.</w:t>
      </w:r>
    </w:p>
    <w:p w:rsidR="00C7206E"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5</w:t>
      </w:r>
      <w:r>
        <w:rPr>
          <w:color w:val="000000"/>
          <w:sz w:val="26"/>
          <w:szCs w:val="26"/>
        </w:rPr>
        <w:t>. Сведения о принятом р</w:t>
      </w:r>
      <w:r w:rsidRPr="006404F7">
        <w:rPr>
          <w:color w:val="000000"/>
          <w:sz w:val="26"/>
          <w:szCs w:val="26"/>
        </w:rPr>
        <w:t>ешени</w:t>
      </w:r>
      <w:r>
        <w:rPr>
          <w:color w:val="000000"/>
          <w:sz w:val="26"/>
          <w:szCs w:val="26"/>
        </w:rPr>
        <w:t>и</w:t>
      </w:r>
      <w:r w:rsidRPr="006404F7">
        <w:rPr>
          <w:color w:val="000000"/>
          <w:sz w:val="26"/>
          <w:szCs w:val="26"/>
        </w:rPr>
        <w:t xml:space="preserve"> </w:t>
      </w:r>
      <w:r>
        <w:rPr>
          <w:color w:val="000000"/>
          <w:sz w:val="26"/>
          <w:szCs w:val="26"/>
        </w:rPr>
        <w:t xml:space="preserve">о перерегистрации места захоронения в течение одного рабочего дня со дня принятия решения </w:t>
      </w:r>
      <w:r w:rsidRPr="00A04460">
        <w:rPr>
          <w:color w:val="000000"/>
          <w:sz w:val="26"/>
          <w:szCs w:val="26"/>
        </w:rPr>
        <w:t xml:space="preserve">вносятся в журнал (книгу) регистрации </w:t>
      </w:r>
      <w:r>
        <w:rPr>
          <w:color w:val="000000"/>
          <w:sz w:val="26"/>
          <w:szCs w:val="26"/>
        </w:rPr>
        <w:t xml:space="preserve">мест </w:t>
      </w:r>
      <w:r w:rsidRPr="00A04460">
        <w:rPr>
          <w:color w:val="000000"/>
          <w:sz w:val="26"/>
          <w:szCs w:val="26"/>
        </w:rPr>
        <w:t>захоронений</w:t>
      </w:r>
      <w:r w:rsidRPr="0002241A">
        <w:rPr>
          <w:color w:val="000000"/>
          <w:sz w:val="26"/>
          <w:szCs w:val="26"/>
        </w:rPr>
        <w:t xml:space="preserve"> </w:t>
      </w:r>
      <w:r>
        <w:rPr>
          <w:color w:val="000000"/>
          <w:sz w:val="26"/>
          <w:szCs w:val="26"/>
        </w:rPr>
        <w:t>Матвеево-Курганского сельского поселения</w:t>
      </w:r>
      <w:r w:rsidRPr="00A04460">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1</w:t>
      </w:r>
      <w:r w:rsidR="00321307">
        <w:rPr>
          <w:color w:val="000000"/>
          <w:sz w:val="26"/>
          <w:szCs w:val="26"/>
        </w:rPr>
        <w:t>6</w:t>
      </w:r>
      <w:r>
        <w:rPr>
          <w:color w:val="000000"/>
          <w:sz w:val="26"/>
          <w:szCs w:val="26"/>
        </w:rPr>
        <w:t>. Плата за перерегистрацию места захоронения на другое лицо не взимается.</w:t>
      </w:r>
    </w:p>
    <w:p w:rsidR="00C7206E" w:rsidRDefault="00C7206E" w:rsidP="00C7206E">
      <w:pPr>
        <w:spacing w:line="276" w:lineRule="auto"/>
        <w:ind w:firstLine="709"/>
        <w:jc w:val="both"/>
        <w:rPr>
          <w:color w:val="000000"/>
          <w:sz w:val="26"/>
          <w:szCs w:val="26"/>
        </w:rPr>
      </w:pPr>
    </w:p>
    <w:p w:rsidR="00C7206E" w:rsidRPr="003361E4" w:rsidRDefault="00C7206E" w:rsidP="00C7206E">
      <w:pPr>
        <w:spacing w:line="276" w:lineRule="auto"/>
        <w:ind w:firstLine="709"/>
        <w:jc w:val="both"/>
        <w:rPr>
          <w:b/>
          <w:bCs/>
          <w:color w:val="000000"/>
          <w:sz w:val="26"/>
          <w:szCs w:val="26"/>
        </w:rPr>
      </w:pPr>
      <w:r w:rsidRPr="003361E4">
        <w:rPr>
          <w:b/>
          <w:bCs/>
          <w:color w:val="000000"/>
          <w:sz w:val="26"/>
          <w:szCs w:val="26"/>
        </w:rPr>
        <w:t xml:space="preserve">Статья </w:t>
      </w:r>
      <w:r w:rsidR="00D77E17">
        <w:rPr>
          <w:b/>
          <w:bCs/>
          <w:color w:val="000000"/>
          <w:sz w:val="26"/>
          <w:szCs w:val="26"/>
        </w:rPr>
        <w:t>9</w:t>
      </w:r>
      <w:r w:rsidRPr="003361E4">
        <w:rPr>
          <w:b/>
          <w:bCs/>
          <w:color w:val="000000"/>
          <w:sz w:val="26"/>
          <w:szCs w:val="26"/>
        </w:rPr>
        <w:t>. Установка, замена, демонтаж намогильного сооружения (надгробия), могильной ограды</w:t>
      </w:r>
    </w:p>
    <w:p w:rsidR="00C7206E" w:rsidRPr="006404F7"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Pr>
          <w:color w:val="000000"/>
          <w:sz w:val="26"/>
          <w:szCs w:val="26"/>
        </w:rPr>
        <w:t>1</w:t>
      </w:r>
      <w:r w:rsidRPr="006404F7">
        <w:rPr>
          <w:color w:val="000000"/>
          <w:sz w:val="26"/>
          <w:szCs w:val="26"/>
        </w:rPr>
        <w:t xml:space="preserve">. </w:t>
      </w:r>
      <w:r>
        <w:rPr>
          <w:color w:val="000000"/>
          <w:sz w:val="26"/>
          <w:szCs w:val="26"/>
        </w:rPr>
        <w:t>Намогильные сооружения (надгробия), могильные ограды допускается устанавливать в границах предоставленного места захоронения на кладбище любого назначения, за исключением кладбища, в отношении которого нормативным правовым актом Администрации Матвеево-Курганского сельского поселения установлен прямой запрет на установку на его территории таких сооружений, оград.</w:t>
      </w:r>
    </w:p>
    <w:p w:rsidR="00C7206E" w:rsidRDefault="00C7206E" w:rsidP="00C7206E">
      <w:pPr>
        <w:spacing w:line="276" w:lineRule="auto"/>
        <w:ind w:firstLine="709"/>
        <w:jc w:val="both"/>
        <w:rPr>
          <w:color w:val="000000"/>
          <w:sz w:val="26"/>
          <w:szCs w:val="26"/>
        </w:rPr>
      </w:pPr>
      <w:r>
        <w:rPr>
          <w:color w:val="000000"/>
          <w:sz w:val="26"/>
          <w:szCs w:val="26"/>
        </w:rPr>
        <w:t>2. Запрет на установку намогильных сооружений (надгробий), могильных оград на кладбище может быть введен нормативным правовым актом Администрации Матвеево-Курганского сельского поселения, в том числе, по следующим основаниям:</w:t>
      </w:r>
    </w:p>
    <w:p w:rsidR="00C7206E" w:rsidRDefault="00C7206E" w:rsidP="00C7206E">
      <w:pPr>
        <w:spacing w:line="276" w:lineRule="auto"/>
        <w:ind w:firstLine="709"/>
        <w:jc w:val="both"/>
        <w:rPr>
          <w:color w:val="000000"/>
          <w:sz w:val="26"/>
          <w:szCs w:val="26"/>
        </w:rPr>
      </w:pPr>
      <w:r>
        <w:rPr>
          <w:color w:val="000000"/>
          <w:sz w:val="26"/>
          <w:szCs w:val="26"/>
        </w:rPr>
        <w:t>1) наличие намогильных сооружений (надгробий), могильных оград на кладбище не соответствует архитектурно-ландшафтной среде кладбища, определенной проектом устройства или реконструкции кладбища;</w:t>
      </w:r>
    </w:p>
    <w:p w:rsidR="00C7206E" w:rsidRDefault="00C7206E" w:rsidP="00C7206E">
      <w:pPr>
        <w:spacing w:line="276" w:lineRule="auto"/>
        <w:ind w:firstLine="709"/>
        <w:jc w:val="both"/>
        <w:rPr>
          <w:color w:val="000000"/>
          <w:sz w:val="26"/>
          <w:szCs w:val="26"/>
        </w:rPr>
      </w:pPr>
      <w:r>
        <w:rPr>
          <w:color w:val="000000"/>
          <w:sz w:val="26"/>
          <w:szCs w:val="26"/>
        </w:rPr>
        <w:t>2) необходимость проведения полной инвентаризации существующих мест захоронений на кладбище с утверждением его схемы планировки в целях недопущения нарушения прав граждан на погребение, а также повреждения имущества лиц, ответственных за содержание мест захоронений.</w:t>
      </w:r>
    </w:p>
    <w:p w:rsidR="00C7206E" w:rsidRDefault="00C7206E" w:rsidP="00C7206E">
      <w:pPr>
        <w:spacing w:line="276" w:lineRule="auto"/>
        <w:ind w:firstLine="709"/>
        <w:jc w:val="both"/>
        <w:rPr>
          <w:color w:val="000000"/>
          <w:sz w:val="26"/>
          <w:szCs w:val="26"/>
        </w:rPr>
      </w:pPr>
      <w:r>
        <w:rPr>
          <w:color w:val="000000"/>
          <w:sz w:val="26"/>
          <w:szCs w:val="26"/>
        </w:rPr>
        <w:t xml:space="preserve">3. Установка, замена, демонтаж намогильных сооружений (надгробий) и могильных </w:t>
      </w:r>
      <w:r>
        <w:rPr>
          <w:color w:val="000000"/>
          <w:sz w:val="26"/>
          <w:szCs w:val="26"/>
        </w:rPr>
        <w:lastRenderedPageBreak/>
        <w:t xml:space="preserve">оград осуществляется лицом, ответственным за содержание места захоронения, на основании </w:t>
      </w:r>
      <w:r w:rsidRPr="00AC6518">
        <w:rPr>
          <w:color w:val="000000"/>
          <w:sz w:val="26"/>
          <w:szCs w:val="26"/>
        </w:rPr>
        <w:t>разрешения</w:t>
      </w:r>
      <w:r>
        <w:rPr>
          <w:color w:val="000000"/>
          <w:sz w:val="26"/>
          <w:szCs w:val="26"/>
        </w:rPr>
        <w:t xml:space="preserve"> Администрации Матвеево-Курганского сельского поселения </w:t>
      </w:r>
      <w:r w:rsidRPr="00AC6518">
        <w:rPr>
          <w:color w:val="000000"/>
          <w:sz w:val="26"/>
          <w:szCs w:val="26"/>
        </w:rPr>
        <w:t>на установку (замену, демонтаж) намогильного сооружения (надгробия) и (или) могильной ограды</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 xml:space="preserve">4. С заявлением </w:t>
      </w:r>
      <w:r w:rsidRPr="00AC6518">
        <w:rPr>
          <w:color w:val="000000"/>
          <w:sz w:val="26"/>
          <w:szCs w:val="26"/>
        </w:rPr>
        <w:t>о выдаче разрешения на установку (замену, демонтаж) намогильного сооружения (надгробия) и (или) могильной ограды</w:t>
      </w:r>
      <w:r>
        <w:rPr>
          <w:color w:val="000000"/>
          <w:sz w:val="26"/>
          <w:szCs w:val="26"/>
        </w:rPr>
        <w:t xml:space="preserve"> вправе обратиться лицо, ответственное за содержание места захоронения (далее в настоящей статье – заявитель).</w:t>
      </w:r>
    </w:p>
    <w:p w:rsidR="00C7206E" w:rsidRDefault="00C7206E" w:rsidP="00C7206E">
      <w:pPr>
        <w:spacing w:line="276" w:lineRule="auto"/>
        <w:ind w:firstLine="709"/>
        <w:jc w:val="both"/>
        <w:rPr>
          <w:color w:val="000000"/>
          <w:sz w:val="26"/>
          <w:szCs w:val="26"/>
        </w:rPr>
      </w:pPr>
      <w:r>
        <w:rPr>
          <w:color w:val="000000"/>
          <w:sz w:val="26"/>
          <w:szCs w:val="26"/>
        </w:rPr>
        <w:t xml:space="preserve">5. Заявление </w:t>
      </w:r>
      <w:r w:rsidRPr="00AC6518">
        <w:rPr>
          <w:color w:val="000000"/>
          <w:sz w:val="26"/>
          <w:szCs w:val="26"/>
        </w:rPr>
        <w:t>о выдаче разрешения на установку (замену, демонтаж) намогильного сооружения (надгробия) и (или) могильной ограды</w:t>
      </w:r>
      <w:r>
        <w:rPr>
          <w:color w:val="000000"/>
          <w:sz w:val="26"/>
          <w:szCs w:val="26"/>
        </w:rPr>
        <w:t xml:space="preserve"> может быть подано</w:t>
      </w:r>
      <w:r w:rsidRPr="00DE36E3">
        <w:rPr>
          <w:color w:val="000000"/>
          <w:sz w:val="26"/>
          <w:szCs w:val="26"/>
        </w:rPr>
        <w:t xml:space="preserve"> </w:t>
      </w:r>
      <w:r>
        <w:rPr>
          <w:color w:val="000000"/>
          <w:sz w:val="26"/>
          <w:szCs w:val="26"/>
        </w:rPr>
        <w:t>заявителем:</w:t>
      </w:r>
    </w:p>
    <w:p w:rsidR="00C7206E" w:rsidRDefault="00C7206E" w:rsidP="00C7206E">
      <w:pPr>
        <w:spacing w:line="276" w:lineRule="auto"/>
        <w:ind w:firstLine="709"/>
        <w:jc w:val="both"/>
        <w:rPr>
          <w:color w:val="000000"/>
          <w:sz w:val="26"/>
          <w:szCs w:val="26"/>
        </w:rPr>
      </w:pPr>
      <w:r>
        <w:rPr>
          <w:color w:val="000000"/>
          <w:sz w:val="26"/>
          <w:szCs w:val="26"/>
        </w:rPr>
        <w:t xml:space="preserve">1) в Администрацию Матвеево-Курганского сельского поселения при обращении лично или </w:t>
      </w:r>
      <w:r w:rsidRPr="008F2574">
        <w:rPr>
          <w:sz w:val="26"/>
          <w:szCs w:val="26"/>
        </w:rPr>
        <w:t>на бумажном носителе посредством почтового отправления с описью вложения и уведомлением о вручении</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2)</w:t>
      </w:r>
      <w:r w:rsidRPr="006404F7">
        <w:rPr>
          <w:color w:val="000000"/>
          <w:sz w:val="26"/>
          <w:szCs w:val="26"/>
        </w:rPr>
        <w:t xml:space="preserve"> </w:t>
      </w:r>
      <w:r w:rsidRPr="008F2574">
        <w:rPr>
          <w:sz w:val="26"/>
          <w:szCs w:val="26"/>
        </w:rPr>
        <w:t xml:space="preserve">в </w:t>
      </w:r>
      <w:r w:rsidRPr="00F87CDA">
        <w:rPr>
          <w:color w:val="000000"/>
          <w:sz w:val="26"/>
          <w:szCs w:val="26"/>
        </w:rPr>
        <w:t>многофункциональный центр</w:t>
      </w:r>
      <w:r w:rsidRPr="006404F7">
        <w:rPr>
          <w:color w:val="000000"/>
          <w:sz w:val="26"/>
          <w:szCs w:val="26"/>
        </w:rPr>
        <w:t xml:space="preserve"> (далее </w:t>
      </w:r>
      <w:r>
        <w:rPr>
          <w:color w:val="000000"/>
          <w:sz w:val="26"/>
          <w:szCs w:val="26"/>
        </w:rPr>
        <w:t>–</w:t>
      </w:r>
      <w:r w:rsidRPr="006404F7">
        <w:rPr>
          <w:color w:val="000000"/>
          <w:sz w:val="26"/>
          <w:szCs w:val="26"/>
        </w:rPr>
        <w:t xml:space="preserve"> МФЦ</w:t>
      </w:r>
      <w:r>
        <w:rPr>
          <w:color w:val="000000"/>
          <w:sz w:val="26"/>
          <w:szCs w:val="26"/>
        </w:rPr>
        <w:t>)</w:t>
      </w:r>
      <w:r w:rsidRPr="00F87CDA">
        <w:rPr>
          <w:sz w:val="26"/>
          <w:szCs w:val="26"/>
        </w:rPr>
        <w:t xml:space="preserve"> </w:t>
      </w:r>
      <w:r w:rsidRPr="008F2574">
        <w:rPr>
          <w:sz w:val="26"/>
          <w:szCs w:val="26"/>
        </w:rPr>
        <w:t>при обращении</w:t>
      </w:r>
      <w:r w:rsidRPr="00F87CDA">
        <w:rPr>
          <w:sz w:val="26"/>
          <w:szCs w:val="26"/>
        </w:rPr>
        <w:t xml:space="preserve"> </w:t>
      </w:r>
      <w:r w:rsidRPr="008F2574">
        <w:rPr>
          <w:sz w:val="26"/>
          <w:szCs w:val="26"/>
        </w:rPr>
        <w:t>лично</w:t>
      </w:r>
      <w:r>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3)</w:t>
      </w:r>
      <w:r w:rsidRPr="006404F7">
        <w:rPr>
          <w:color w:val="000000"/>
          <w:sz w:val="26"/>
          <w:szCs w:val="26"/>
        </w:rPr>
        <w:t xml:space="preserve"> </w:t>
      </w:r>
      <w:r>
        <w:rPr>
          <w:color w:val="000000"/>
          <w:sz w:val="26"/>
          <w:szCs w:val="26"/>
        </w:rPr>
        <w:t xml:space="preserve">в Администрацию Матвеево-Курганского сельского поселения </w:t>
      </w:r>
      <w:r w:rsidRPr="00F87CDA">
        <w:rPr>
          <w:color w:val="000000"/>
          <w:sz w:val="26"/>
          <w:szCs w:val="26"/>
        </w:rPr>
        <w:t xml:space="preserve">в форме электронного документа с использованием федеральной государственной информационной системе «Единый портал государственных и муниципальных услуг» </w:t>
      </w:r>
      <w:r>
        <w:rPr>
          <w:color w:val="000000"/>
          <w:sz w:val="26"/>
          <w:szCs w:val="26"/>
        </w:rPr>
        <w:t xml:space="preserve">(далее - </w:t>
      </w:r>
      <w:r w:rsidRPr="00F87CDA">
        <w:rPr>
          <w:color w:val="000000"/>
          <w:sz w:val="26"/>
          <w:szCs w:val="26"/>
        </w:rPr>
        <w:t>Един</w:t>
      </w:r>
      <w:r>
        <w:rPr>
          <w:color w:val="000000"/>
          <w:sz w:val="26"/>
          <w:szCs w:val="26"/>
        </w:rPr>
        <w:t>ый</w:t>
      </w:r>
      <w:r w:rsidRPr="00F87CDA">
        <w:rPr>
          <w:color w:val="000000"/>
          <w:sz w:val="26"/>
          <w:szCs w:val="26"/>
        </w:rPr>
        <w:t xml:space="preserve"> портал</w:t>
      </w:r>
      <w:r>
        <w:rPr>
          <w:color w:val="000000"/>
          <w:sz w:val="26"/>
          <w:szCs w:val="26"/>
        </w:rPr>
        <w:t>)</w:t>
      </w:r>
      <w:r w:rsidRPr="00F87CDA">
        <w:rPr>
          <w:color w:val="000000"/>
          <w:sz w:val="26"/>
          <w:szCs w:val="26"/>
        </w:rPr>
        <w:t xml:space="preserve"> </w:t>
      </w:r>
      <w:r w:rsidRPr="008F2574">
        <w:rPr>
          <w:sz w:val="26"/>
          <w:szCs w:val="26"/>
        </w:rPr>
        <w:t>или региональной государственной информационной систем</w:t>
      </w:r>
      <w:r>
        <w:rPr>
          <w:sz w:val="26"/>
          <w:szCs w:val="26"/>
        </w:rPr>
        <w:t>ы</w:t>
      </w:r>
      <w:r w:rsidRPr="008F2574">
        <w:rPr>
          <w:sz w:val="26"/>
          <w:szCs w:val="26"/>
        </w:rPr>
        <w:t xml:space="preserve"> «Портал государственных и муниципальных услуг Ростовской области» (далее- региональный портал)</w:t>
      </w:r>
      <w:r>
        <w:rPr>
          <w:sz w:val="26"/>
          <w:szCs w:val="26"/>
        </w:rPr>
        <w:t xml:space="preserve"> при наличии такой технической возможности</w:t>
      </w:r>
      <w:r w:rsidRPr="006404F7">
        <w:rPr>
          <w:color w:val="000000"/>
          <w:sz w:val="26"/>
          <w:szCs w:val="26"/>
        </w:rPr>
        <w:t>.</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6. </w:t>
      </w:r>
      <w:r w:rsidRPr="006404F7">
        <w:rPr>
          <w:color w:val="000000"/>
          <w:sz w:val="26"/>
          <w:szCs w:val="26"/>
        </w:rPr>
        <w:t xml:space="preserve">К заявлению </w:t>
      </w:r>
      <w:r w:rsidRPr="00AC6518">
        <w:rPr>
          <w:color w:val="000000"/>
          <w:sz w:val="26"/>
          <w:szCs w:val="26"/>
        </w:rPr>
        <w:t>о выдаче разрешения на установку (замену, демонтаж) намогильного сооружения (надгробия) и (или) могильной ограды</w:t>
      </w:r>
      <w:r>
        <w:rPr>
          <w:color w:val="000000"/>
          <w:sz w:val="26"/>
          <w:szCs w:val="26"/>
        </w:rPr>
        <w:t xml:space="preserve"> </w:t>
      </w:r>
      <w:r w:rsidRPr="006404F7">
        <w:rPr>
          <w:color w:val="000000"/>
          <w:sz w:val="26"/>
          <w:szCs w:val="26"/>
        </w:rPr>
        <w:t>прилагаются следующие документы:</w:t>
      </w:r>
    </w:p>
    <w:p w:rsidR="00C7206E" w:rsidRPr="008F2574" w:rsidRDefault="00C7206E" w:rsidP="00C7206E">
      <w:pPr>
        <w:tabs>
          <w:tab w:val="left" w:pos="7655"/>
        </w:tabs>
        <w:spacing w:line="276" w:lineRule="auto"/>
        <w:ind w:firstLine="709"/>
        <w:contextualSpacing/>
        <w:jc w:val="both"/>
        <w:rPr>
          <w:sz w:val="26"/>
          <w:szCs w:val="26"/>
        </w:rPr>
      </w:pPr>
      <w:r w:rsidRPr="006404F7">
        <w:rPr>
          <w:color w:val="000000"/>
          <w:sz w:val="26"/>
          <w:szCs w:val="26"/>
        </w:rPr>
        <w:t xml:space="preserve">1) </w:t>
      </w:r>
      <w:r w:rsidRPr="008A6F66">
        <w:rPr>
          <w:color w:val="000000"/>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C7206E" w:rsidRPr="008A6F66" w:rsidRDefault="00C7206E" w:rsidP="00C7206E">
      <w:pPr>
        <w:tabs>
          <w:tab w:val="left" w:pos="7655"/>
        </w:tabs>
        <w:spacing w:line="276" w:lineRule="auto"/>
        <w:ind w:firstLine="709"/>
        <w:contextualSpacing/>
        <w:jc w:val="both"/>
        <w:rPr>
          <w:color w:val="000000"/>
          <w:sz w:val="26"/>
          <w:szCs w:val="26"/>
        </w:rPr>
      </w:pPr>
      <w:r>
        <w:rPr>
          <w:color w:val="000000"/>
          <w:sz w:val="26"/>
          <w:szCs w:val="26"/>
        </w:rPr>
        <w:t>2)</w:t>
      </w:r>
      <w:r w:rsidRPr="008A6F66">
        <w:rPr>
          <w:color w:val="000000"/>
          <w:sz w:val="26"/>
          <w:szCs w:val="26"/>
        </w:rPr>
        <w:t xml:space="preserve">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3)</w:t>
      </w:r>
      <w:r w:rsidRPr="008A6F66">
        <w:rPr>
          <w:color w:val="000000"/>
          <w:sz w:val="26"/>
          <w:szCs w:val="26"/>
        </w:rPr>
        <w:t xml:space="preserve">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4) </w:t>
      </w:r>
      <w:r w:rsidRPr="004470AA">
        <w:rPr>
          <w:color w:val="000000"/>
          <w:sz w:val="26"/>
          <w:szCs w:val="26"/>
        </w:rPr>
        <w:t>копии документов об изготовлении (приобретении) намогильного сооружения (надгробия) и (или) намогильной ограды для места захоронения, содержащих сведения о характеристиках указанных сооружения и (или) ограды, или копии документов, содержащих сведения о планируемых работах в целях демонтажа указанных сооружения и (или) ограды.</w:t>
      </w:r>
    </w:p>
    <w:p w:rsidR="00C7206E" w:rsidRPr="008F2574" w:rsidRDefault="00C7206E" w:rsidP="00C7206E">
      <w:pPr>
        <w:tabs>
          <w:tab w:val="left" w:pos="7655"/>
        </w:tabs>
        <w:spacing w:line="276" w:lineRule="auto"/>
        <w:ind w:firstLine="709"/>
        <w:contextualSpacing/>
        <w:jc w:val="both"/>
        <w:rPr>
          <w:sz w:val="26"/>
          <w:szCs w:val="26"/>
        </w:rPr>
      </w:pPr>
      <w:r>
        <w:rPr>
          <w:color w:val="000000"/>
          <w:sz w:val="26"/>
          <w:szCs w:val="26"/>
        </w:rPr>
        <w:t xml:space="preserve">8. Заявление </w:t>
      </w:r>
      <w:r w:rsidRPr="00AC6518">
        <w:rPr>
          <w:color w:val="000000"/>
          <w:sz w:val="26"/>
          <w:szCs w:val="26"/>
        </w:rPr>
        <w:t>о выдаче разрешения на установку (замену, демонтаж) намогильного сооружения (надгробия) и (или) могильной ограды</w:t>
      </w:r>
      <w:r>
        <w:rPr>
          <w:color w:val="000000"/>
          <w:sz w:val="26"/>
          <w:szCs w:val="26"/>
        </w:rPr>
        <w:t xml:space="preserve"> </w:t>
      </w:r>
      <w:r w:rsidRPr="008F2574">
        <w:rPr>
          <w:sz w:val="26"/>
          <w:szCs w:val="26"/>
        </w:rPr>
        <w:t>регистриру</w:t>
      </w:r>
      <w:r>
        <w:rPr>
          <w:sz w:val="26"/>
          <w:szCs w:val="26"/>
        </w:rPr>
        <w:t>е</w:t>
      </w:r>
      <w:r w:rsidRPr="008F2574">
        <w:rPr>
          <w:sz w:val="26"/>
          <w:szCs w:val="26"/>
        </w:rPr>
        <w:t>тся: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1)</w:t>
      </w:r>
      <w:r w:rsidRPr="008F2574">
        <w:rPr>
          <w:sz w:val="26"/>
          <w:szCs w:val="26"/>
        </w:rPr>
        <w:t xml:space="preserve"> представленн</w:t>
      </w:r>
      <w:r>
        <w:rPr>
          <w:sz w:val="26"/>
          <w:szCs w:val="26"/>
        </w:rPr>
        <w:t>о</w:t>
      </w:r>
      <w:r w:rsidRPr="008F2574">
        <w:rPr>
          <w:sz w:val="26"/>
          <w:szCs w:val="26"/>
        </w:rPr>
        <w:t>е заявителем</w:t>
      </w:r>
      <w:r w:rsidRPr="00F35061">
        <w:rPr>
          <w:color w:val="000000"/>
          <w:sz w:val="26"/>
          <w:szCs w:val="26"/>
        </w:rPr>
        <w:t xml:space="preserve"> </w:t>
      </w:r>
      <w:r>
        <w:rPr>
          <w:color w:val="000000"/>
          <w:sz w:val="26"/>
          <w:szCs w:val="26"/>
        </w:rPr>
        <w:t>в Администрацию Матвеево-Курганского сельского поселения лично</w:t>
      </w:r>
      <w:r w:rsidRPr="008F2574">
        <w:rPr>
          <w:sz w:val="26"/>
          <w:szCs w:val="26"/>
        </w:rPr>
        <w:t xml:space="preserve"> - в день </w:t>
      </w:r>
      <w:r>
        <w:rPr>
          <w:sz w:val="26"/>
          <w:szCs w:val="26"/>
        </w:rPr>
        <w:t>его</w:t>
      </w:r>
      <w:r w:rsidRPr="008F2574">
        <w:rPr>
          <w:sz w:val="26"/>
          <w:szCs w:val="26"/>
        </w:rPr>
        <w:t xml:space="preserve"> подачи;</w:t>
      </w:r>
    </w:p>
    <w:p w:rsidR="00C7206E" w:rsidRPr="008F2574" w:rsidRDefault="00C7206E" w:rsidP="00C7206E">
      <w:pPr>
        <w:tabs>
          <w:tab w:val="left" w:pos="7655"/>
        </w:tabs>
        <w:spacing w:line="276" w:lineRule="auto"/>
        <w:ind w:firstLine="709"/>
        <w:contextualSpacing/>
        <w:jc w:val="both"/>
        <w:rPr>
          <w:sz w:val="26"/>
          <w:szCs w:val="26"/>
        </w:rPr>
      </w:pPr>
      <w:r w:rsidRPr="008F2574">
        <w:rPr>
          <w:sz w:val="26"/>
          <w:szCs w:val="26"/>
        </w:rPr>
        <w:t>2</w:t>
      </w:r>
      <w:r>
        <w:rPr>
          <w:sz w:val="26"/>
          <w:szCs w:val="26"/>
        </w:rPr>
        <w:t>)</w:t>
      </w:r>
      <w:r w:rsidRPr="008F2574">
        <w:rPr>
          <w:sz w:val="26"/>
          <w:szCs w:val="26"/>
        </w:rPr>
        <w:t xml:space="preserve"> поступивш</w:t>
      </w:r>
      <w:r>
        <w:rPr>
          <w:sz w:val="26"/>
          <w:szCs w:val="26"/>
        </w:rPr>
        <w:t>е</w:t>
      </w:r>
      <w:r w:rsidRPr="008F2574">
        <w:rPr>
          <w:sz w:val="26"/>
          <w:szCs w:val="26"/>
        </w:rPr>
        <w:t xml:space="preserve">е почтовым отправлением или через </w:t>
      </w:r>
      <w:r>
        <w:rPr>
          <w:sz w:val="26"/>
          <w:szCs w:val="26"/>
        </w:rPr>
        <w:t>МФЦ</w:t>
      </w:r>
      <w:r w:rsidRPr="008F2574">
        <w:rPr>
          <w:sz w:val="26"/>
          <w:szCs w:val="26"/>
        </w:rPr>
        <w:t xml:space="preserve"> – в течение трех дней с момента </w:t>
      </w:r>
      <w:r>
        <w:rPr>
          <w:sz w:val="26"/>
          <w:szCs w:val="26"/>
        </w:rPr>
        <w:t>его</w:t>
      </w:r>
      <w:r w:rsidRPr="008F2574">
        <w:rPr>
          <w:sz w:val="26"/>
          <w:szCs w:val="26"/>
        </w:rPr>
        <w:t xml:space="preserve"> поступления;</w:t>
      </w:r>
    </w:p>
    <w:p w:rsidR="00C7206E" w:rsidRPr="00F35061" w:rsidRDefault="00C7206E" w:rsidP="00C7206E">
      <w:pPr>
        <w:tabs>
          <w:tab w:val="left" w:pos="7655"/>
        </w:tabs>
        <w:spacing w:line="276" w:lineRule="auto"/>
        <w:ind w:firstLine="709"/>
        <w:contextualSpacing/>
        <w:jc w:val="both"/>
        <w:rPr>
          <w:sz w:val="26"/>
          <w:szCs w:val="26"/>
        </w:rPr>
      </w:pPr>
      <w:r>
        <w:rPr>
          <w:sz w:val="26"/>
          <w:szCs w:val="26"/>
        </w:rPr>
        <w:lastRenderedPageBreak/>
        <w:t>3)</w:t>
      </w:r>
      <w:r w:rsidRPr="008F2574">
        <w:rPr>
          <w:sz w:val="26"/>
          <w:szCs w:val="26"/>
        </w:rPr>
        <w:t xml:space="preserve"> поступивш</w:t>
      </w:r>
      <w:r>
        <w:rPr>
          <w:sz w:val="26"/>
          <w:szCs w:val="26"/>
        </w:rPr>
        <w:t>е</w:t>
      </w:r>
      <w:r w:rsidRPr="008F2574">
        <w:rPr>
          <w:sz w:val="26"/>
          <w:szCs w:val="26"/>
        </w:rPr>
        <w:t>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C7206E" w:rsidRDefault="00C7206E" w:rsidP="00C7206E">
      <w:pPr>
        <w:spacing w:line="276" w:lineRule="auto"/>
        <w:ind w:firstLine="709"/>
        <w:jc w:val="both"/>
        <w:rPr>
          <w:color w:val="000000"/>
          <w:sz w:val="26"/>
          <w:szCs w:val="26"/>
        </w:rPr>
      </w:pPr>
      <w:r>
        <w:rPr>
          <w:color w:val="000000"/>
          <w:sz w:val="26"/>
          <w:szCs w:val="26"/>
        </w:rPr>
        <w:t xml:space="preserve">9. Заявление </w:t>
      </w:r>
      <w:r w:rsidRPr="00AC6518">
        <w:rPr>
          <w:color w:val="000000"/>
          <w:sz w:val="26"/>
          <w:szCs w:val="26"/>
        </w:rPr>
        <w:t>о выдаче разрешения на установку (замену, демонтаж) намогильного сооружения (надгробия) и (или) могильной ограды</w:t>
      </w:r>
      <w:r>
        <w:rPr>
          <w:color w:val="000000"/>
          <w:sz w:val="26"/>
          <w:szCs w:val="26"/>
        </w:rPr>
        <w:t xml:space="preserve"> подлежит рассмотрению в течении четырнадцати дней со дня его поступления.</w:t>
      </w:r>
    </w:p>
    <w:p w:rsidR="00C7206E" w:rsidRDefault="00C7206E" w:rsidP="00C7206E">
      <w:pPr>
        <w:spacing w:line="276" w:lineRule="auto"/>
        <w:ind w:firstLine="709"/>
        <w:jc w:val="both"/>
        <w:rPr>
          <w:color w:val="000000"/>
          <w:sz w:val="26"/>
          <w:szCs w:val="26"/>
        </w:rPr>
      </w:pPr>
      <w:r>
        <w:rPr>
          <w:color w:val="000000"/>
          <w:sz w:val="26"/>
          <w:szCs w:val="26"/>
        </w:rPr>
        <w:t xml:space="preserve">11. </w:t>
      </w:r>
      <w:r w:rsidRPr="006404F7">
        <w:rPr>
          <w:color w:val="000000"/>
          <w:sz w:val="26"/>
          <w:szCs w:val="26"/>
        </w:rPr>
        <w:t>Р</w:t>
      </w:r>
      <w:r>
        <w:rPr>
          <w:color w:val="000000"/>
          <w:sz w:val="26"/>
          <w:szCs w:val="26"/>
        </w:rPr>
        <w:t>азр</w:t>
      </w:r>
      <w:r w:rsidRPr="006404F7">
        <w:rPr>
          <w:color w:val="000000"/>
          <w:sz w:val="26"/>
          <w:szCs w:val="26"/>
        </w:rPr>
        <w:t xml:space="preserve">ешение </w:t>
      </w:r>
      <w:r>
        <w:rPr>
          <w:color w:val="000000"/>
          <w:sz w:val="26"/>
          <w:szCs w:val="26"/>
        </w:rPr>
        <w:t>Администрации Матвеево-Курганского сельского поселения</w:t>
      </w:r>
      <w:r w:rsidRPr="006404F7">
        <w:rPr>
          <w:color w:val="000000"/>
          <w:sz w:val="26"/>
          <w:szCs w:val="26"/>
        </w:rPr>
        <w:t xml:space="preserve">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 xml:space="preserve"> или </w:t>
      </w:r>
      <w:r>
        <w:rPr>
          <w:color w:val="000000"/>
          <w:sz w:val="26"/>
          <w:szCs w:val="26"/>
        </w:rPr>
        <w:t xml:space="preserve">решение </w:t>
      </w:r>
      <w:r w:rsidRPr="006404F7">
        <w:rPr>
          <w:color w:val="000000"/>
          <w:sz w:val="26"/>
          <w:szCs w:val="26"/>
        </w:rPr>
        <w:t>об отказе в</w:t>
      </w:r>
      <w:r>
        <w:rPr>
          <w:color w:val="000000"/>
          <w:sz w:val="26"/>
          <w:szCs w:val="26"/>
        </w:rPr>
        <w:t xml:space="preserve"> выдаче разрешения </w:t>
      </w:r>
      <w:r w:rsidRPr="00AC6518">
        <w:rPr>
          <w:color w:val="000000"/>
          <w:sz w:val="26"/>
          <w:szCs w:val="26"/>
        </w:rPr>
        <w:t>на установку (замену, демонтаж) намогильного сооружения (надгробия) и (или) могильной ограды</w:t>
      </w:r>
      <w:r>
        <w:rPr>
          <w:color w:val="000000"/>
          <w:sz w:val="26"/>
          <w:szCs w:val="26"/>
        </w:rPr>
        <w:t xml:space="preserve"> </w:t>
      </w:r>
      <w:r w:rsidRPr="006404F7">
        <w:rPr>
          <w:color w:val="000000"/>
          <w:sz w:val="26"/>
          <w:szCs w:val="26"/>
        </w:rPr>
        <w:t xml:space="preserve">с </w:t>
      </w:r>
      <w:r>
        <w:rPr>
          <w:color w:val="000000"/>
          <w:sz w:val="26"/>
          <w:szCs w:val="26"/>
        </w:rPr>
        <w:t>обоснованием</w:t>
      </w:r>
      <w:r w:rsidRPr="006404F7">
        <w:rPr>
          <w:color w:val="000000"/>
          <w:sz w:val="26"/>
          <w:szCs w:val="26"/>
        </w:rPr>
        <w:t xml:space="preserve"> </w:t>
      </w:r>
      <w:r>
        <w:rPr>
          <w:color w:val="000000"/>
          <w:sz w:val="26"/>
          <w:szCs w:val="26"/>
        </w:rPr>
        <w:t xml:space="preserve">причин </w:t>
      </w:r>
      <w:r w:rsidRPr="006404F7">
        <w:rPr>
          <w:color w:val="000000"/>
          <w:sz w:val="26"/>
          <w:szCs w:val="26"/>
        </w:rPr>
        <w:t xml:space="preserve">отказа выдается </w:t>
      </w:r>
      <w:r>
        <w:rPr>
          <w:color w:val="000000"/>
          <w:sz w:val="26"/>
          <w:szCs w:val="26"/>
        </w:rPr>
        <w:t>заявителю</w:t>
      </w:r>
      <w:r w:rsidRPr="006404F7">
        <w:rPr>
          <w:color w:val="000000"/>
          <w:sz w:val="26"/>
          <w:szCs w:val="26"/>
        </w:rPr>
        <w:t xml:space="preserve"> способом, указанным в заявлении </w:t>
      </w:r>
      <w:r>
        <w:rPr>
          <w:color w:val="000000"/>
          <w:sz w:val="26"/>
          <w:szCs w:val="26"/>
        </w:rPr>
        <w:t xml:space="preserve">о выдаче разрешения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 xml:space="preserve">12. </w:t>
      </w:r>
      <w:r w:rsidRPr="006404F7">
        <w:rPr>
          <w:color w:val="000000"/>
          <w:sz w:val="26"/>
          <w:szCs w:val="26"/>
        </w:rPr>
        <w:t>Р</w:t>
      </w:r>
      <w:r>
        <w:rPr>
          <w:color w:val="000000"/>
          <w:sz w:val="26"/>
          <w:szCs w:val="26"/>
        </w:rPr>
        <w:t>азр</w:t>
      </w:r>
      <w:r w:rsidRPr="006404F7">
        <w:rPr>
          <w:color w:val="000000"/>
          <w:sz w:val="26"/>
          <w:szCs w:val="26"/>
        </w:rPr>
        <w:t xml:space="preserve">ешение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 xml:space="preserve"> или </w:t>
      </w:r>
      <w:r>
        <w:rPr>
          <w:color w:val="000000"/>
          <w:sz w:val="26"/>
          <w:szCs w:val="26"/>
        </w:rPr>
        <w:t xml:space="preserve">решение </w:t>
      </w:r>
      <w:r w:rsidRPr="006404F7">
        <w:rPr>
          <w:color w:val="000000"/>
          <w:sz w:val="26"/>
          <w:szCs w:val="26"/>
        </w:rPr>
        <w:t>об отказе в</w:t>
      </w:r>
      <w:r>
        <w:rPr>
          <w:color w:val="000000"/>
          <w:sz w:val="26"/>
          <w:szCs w:val="26"/>
        </w:rPr>
        <w:t xml:space="preserve"> выдаче разрешения </w:t>
      </w:r>
      <w:r w:rsidRPr="00AC6518">
        <w:rPr>
          <w:color w:val="000000"/>
          <w:sz w:val="26"/>
          <w:szCs w:val="26"/>
        </w:rPr>
        <w:t>на установку (замену, демонтаж) намогильного сооружения (надгробия) и (или) могильной ограды</w:t>
      </w:r>
      <w:r>
        <w:rPr>
          <w:color w:val="000000"/>
          <w:sz w:val="26"/>
          <w:szCs w:val="26"/>
        </w:rPr>
        <w:t xml:space="preserve"> может быть получено заявителем следующими способами: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 xml:space="preserve">1) </w:t>
      </w:r>
      <w:r w:rsidRPr="008F2574">
        <w:rPr>
          <w:sz w:val="26"/>
          <w:szCs w:val="26"/>
        </w:rPr>
        <w:t xml:space="preserve">в форме электронного документа с использованием Единого портала либо регионального портала при наличии </w:t>
      </w:r>
      <w:r>
        <w:rPr>
          <w:sz w:val="26"/>
          <w:szCs w:val="26"/>
        </w:rPr>
        <w:t xml:space="preserve">такой </w:t>
      </w:r>
      <w:r w:rsidRPr="008F2574">
        <w:rPr>
          <w:sz w:val="26"/>
          <w:szCs w:val="26"/>
        </w:rPr>
        <w:t>технической возможности;</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2)</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w:t>
      </w:r>
      <w:r>
        <w:rPr>
          <w:sz w:val="26"/>
          <w:szCs w:val="26"/>
        </w:rPr>
        <w:t>МФЦ</w:t>
      </w:r>
      <w:r w:rsidRPr="008F2574">
        <w:rPr>
          <w:sz w:val="26"/>
          <w:szCs w:val="26"/>
        </w:rPr>
        <w:t xml:space="preserve"> по месту представления заявления;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3)</w:t>
      </w:r>
      <w:r w:rsidRPr="008F2574">
        <w:rPr>
          <w:sz w:val="26"/>
          <w:szCs w:val="26"/>
        </w:rPr>
        <w:t xml:space="preserve"> в форме документа на бумажном носителе посредством выдачи заявителю (представителю заявителя) лично под расписку в Администрации </w:t>
      </w:r>
      <w:r>
        <w:rPr>
          <w:sz w:val="26"/>
          <w:szCs w:val="26"/>
        </w:rPr>
        <w:t>Матвеево-Курганского</w:t>
      </w:r>
      <w:r w:rsidRPr="008F2574">
        <w:rPr>
          <w:sz w:val="26"/>
          <w:szCs w:val="26"/>
        </w:rPr>
        <w:t xml:space="preserve"> сельского поселения;</w:t>
      </w:r>
    </w:p>
    <w:p w:rsidR="00C7206E" w:rsidRPr="008F2574" w:rsidRDefault="00C7206E" w:rsidP="00C7206E">
      <w:pPr>
        <w:tabs>
          <w:tab w:val="left" w:pos="7655"/>
        </w:tabs>
        <w:spacing w:line="276" w:lineRule="auto"/>
        <w:ind w:firstLine="709"/>
        <w:contextualSpacing/>
        <w:jc w:val="both"/>
        <w:rPr>
          <w:sz w:val="26"/>
          <w:szCs w:val="26"/>
        </w:rPr>
      </w:pPr>
      <w:r>
        <w:rPr>
          <w:sz w:val="26"/>
          <w:szCs w:val="26"/>
        </w:rPr>
        <w:t>4)</w:t>
      </w:r>
      <w:r w:rsidRPr="008F2574">
        <w:rPr>
          <w:sz w:val="26"/>
          <w:szCs w:val="26"/>
        </w:rPr>
        <w:t xml:space="preserve"> в форме документа на бумажном носителе посредством почтового отправления по указанному в заявлении почтовому адресу.</w:t>
      </w:r>
    </w:p>
    <w:p w:rsidR="00C7206E" w:rsidRDefault="00C7206E" w:rsidP="00C7206E">
      <w:pPr>
        <w:spacing w:line="276" w:lineRule="auto"/>
        <w:ind w:firstLine="709"/>
        <w:jc w:val="both"/>
        <w:rPr>
          <w:color w:val="000000"/>
          <w:sz w:val="26"/>
          <w:szCs w:val="26"/>
        </w:rPr>
      </w:pPr>
      <w:r>
        <w:rPr>
          <w:color w:val="000000"/>
          <w:sz w:val="26"/>
          <w:szCs w:val="26"/>
        </w:rPr>
        <w:t xml:space="preserve">13. </w:t>
      </w:r>
      <w:r w:rsidRPr="006404F7">
        <w:rPr>
          <w:color w:val="000000"/>
          <w:sz w:val="26"/>
          <w:szCs w:val="26"/>
        </w:rPr>
        <w:t>Основани</w:t>
      </w:r>
      <w:r>
        <w:rPr>
          <w:color w:val="000000"/>
          <w:sz w:val="26"/>
          <w:szCs w:val="26"/>
        </w:rPr>
        <w:t>ями</w:t>
      </w:r>
      <w:r w:rsidRPr="006404F7">
        <w:rPr>
          <w:color w:val="000000"/>
          <w:sz w:val="26"/>
          <w:szCs w:val="26"/>
        </w:rPr>
        <w:t xml:space="preserve"> для отказа в</w:t>
      </w:r>
      <w:r>
        <w:rPr>
          <w:color w:val="000000"/>
          <w:sz w:val="26"/>
          <w:szCs w:val="26"/>
        </w:rPr>
        <w:t xml:space="preserve"> выдаче разрешения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 xml:space="preserve"> явля</w:t>
      </w:r>
      <w:r>
        <w:rPr>
          <w:color w:val="000000"/>
          <w:sz w:val="26"/>
          <w:szCs w:val="26"/>
        </w:rPr>
        <w:t>ю</w:t>
      </w:r>
      <w:r w:rsidRPr="006404F7">
        <w:rPr>
          <w:color w:val="000000"/>
          <w:sz w:val="26"/>
          <w:szCs w:val="26"/>
        </w:rPr>
        <w:t>тся</w:t>
      </w:r>
      <w:r>
        <w:rPr>
          <w:color w:val="000000"/>
          <w:sz w:val="26"/>
          <w:szCs w:val="26"/>
        </w:rPr>
        <w:t>:</w:t>
      </w:r>
    </w:p>
    <w:p w:rsidR="00C7206E" w:rsidRPr="00BE69A2" w:rsidRDefault="00C7206E" w:rsidP="00C7206E">
      <w:pPr>
        <w:tabs>
          <w:tab w:val="left" w:pos="7655"/>
        </w:tabs>
        <w:spacing w:line="276" w:lineRule="auto"/>
        <w:ind w:firstLine="709"/>
        <w:contextualSpacing/>
        <w:jc w:val="both"/>
        <w:rPr>
          <w:color w:val="000000"/>
          <w:sz w:val="26"/>
          <w:szCs w:val="26"/>
        </w:rPr>
      </w:pPr>
      <w:r w:rsidRPr="00BE69A2">
        <w:rPr>
          <w:color w:val="000000"/>
          <w:sz w:val="26"/>
          <w:szCs w:val="26"/>
        </w:rPr>
        <w:t>1</w:t>
      </w:r>
      <w:r>
        <w:rPr>
          <w:color w:val="000000"/>
          <w:sz w:val="26"/>
          <w:szCs w:val="26"/>
        </w:rPr>
        <w:t>)</w:t>
      </w:r>
      <w:r w:rsidRPr="00BE69A2">
        <w:rPr>
          <w:color w:val="000000"/>
          <w:sz w:val="26"/>
          <w:szCs w:val="26"/>
        </w:rPr>
        <w:t xml:space="preserve"> 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rsidR="00C7206E" w:rsidRPr="00BE69A2" w:rsidRDefault="00C7206E" w:rsidP="00C7206E">
      <w:pPr>
        <w:tabs>
          <w:tab w:val="left" w:pos="7655"/>
        </w:tabs>
        <w:spacing w:line="276" w:lineRule="auto"/>
        <w:ind w:firstLine="709"/>
        <w:contextualSpacing/>
        <w:jc w:val="both"/>
        <w:rPr>
          <w:color w:val="000000"/>
          <w:sz w:val="26"/>
          <w:szCs w:val="26"/>
        </w:rPr>
      </w:pPr>
      <w:r>
        <w:rPr>
          <w:color w:val="000000"/>
          <w:sz w:val="26"/>
          <w:szCs w:val="26"/>
        </w:rPr>
        <w:t>2)</w:t>
      </w:r>
      <w:r w:rsidRPr="00BE69A2">
        <w:rPr>
          <w:color w:val="000000"/>
          <w:sz w:val="26"/>
          <w:szCs w:val="26"/>
        </w:rPr>
        <w:t xml:space="preserve"> несоответствие надписи на намогильном сооружении (надгробии) сведениям о лице, захороненном на данном месте, содержащимся в журнале (книге) регистрации </w:t>
      </w:r>
      <w:r>
        <w:rPr>
          <w:color w:val="000000"/>
          <w:sz w:val="26"/>
          <w:szCs w:val="26"/>
        </w:rPr>
        <w:t xml:space="preserve">мест </w:t>
      </w:r>
      <w:r w:rsidRPr="00BE69A2">
        <w:rPr>
          <w:color w:val="000000"/>
          <w:sz w:val="26"/>
          <w:szCs w:val="26"/>
        </w:rPr>
        <w:t>захоронений</w:t>
      </w:r>
      <w:r>
        <w:rPr>
          <w:color w:val="000000"/>
          <w:sz w:val="26"/>
          <w:szCs w:val="26"/>
        </w:rPr>
        <w:t xml:space="preserve"> Матвеево-Курганского сельского поселения </w:t>
      </w:r>
      <w:r w:rsidRPr="00BE69A2">
        <w:rPr>
          <w:color w:val="000000"/>
          <w:sz w:val="26"/>
          <w:szCs w:val="26"/>
        </w:rPr>
        <w:t>(при обращении с заявлением о выдаче разрешения на установку (замену) намогильного сооружения (надгробия) и (или) могильной ограды);</w:t>
      </w:r>
    </w:p>
    <w:p w:rsidR="00C7206E" w:rsidRPr="00BE69A2" w:rsidRDefault="00C7206E" w:rsidP="00C7206E">
      <w:pPr>
        <w:tabs>
          <w:tab w:val="left" w:pos="7655"/>
        </w:tabs>
        <w:spacing w:line="276" w:lineRule="auto"/>
        <w:ind w:firstLine="709"/>
        <w:contextualSpacing/>
        <w:jc w:val="both"/>
        <w:rPr>
          <w:color w:val="000000"/>
          <w:sz w:val="26"/>
          <w:szCs w:val="26"/>
        </w:rPr>
      </w:pPr>
      <w:r>
        <w:rPr>
          <w:color w:val="000000"/>
          <w:sz w:val="26"/>
          <w:szCs w:val="26"/>
        </w:rPr>
        <w:t>3)</w:t>
      </w:r>
      <w:r w:rsidRPr="00BE69A2">
        <w:rPr>
          <w:color w:val="000000"/>
          <w:sz w:val="26"/>
          <w:szCs w:val="26"/>
        </w:rPr>
        <w:t xml:space="preserve"> превышение размеров намогильного сооружения (надгробия) и (или) могильной ограды</w:t>
      </w:r>
      <w:r>
        <w:rPr>
          <w:color w:val="000000"/>
          <w:sz w:val="26"/>
          <w:szCs w:val="26"/>
        </w:rPr>
        <w:t xml:space="preserve"> над размерами предоставленного места захоронения</w:t>
      </w:r>
      <w:r w:rsidRPr="00BE69A2">
        <w:rPr>
          <w:color w:val="000000"/>
          <w:sz w:val="26"/>
          <w:szCs w:val="26"/>
        </w:rPr>
        <w:t xml:space="preserve"> (при обращении с заявлением о выдаче разрешения на установку (замену) намогильного сооружения (надгробия) и (или) могильной ограды);</w:t>
      </w:r>
    </w:p>
    <w:p w:rsidR="00C7206E" w:rsidRPr="00BE69A2" w:rsidRDefault="00C7206E" w:rsidP="00C7206E">
      <w:pPr>
        <w:tabs>
          <w:tab w:val="left" w:pos="7655"/>
        </w:tabs>
        <w:spacing w:line="276" w:lineRule="auto"/>
        <w:ind w:firstLine="709"/>
        <w:contextualSpacing/>
        <w:jc w:val="both"/>
        <w:rPr>
          <w:color w:val="000000"/>
          <w:sz w:val="26"/>
          <w:szCs w:val="26"/>
        </w:rPr>
      </w:pPr>
      <w:r>
        <w:rPr>
          <w:color w:val="000000"/>
          <w:sz w:val="26"/>
          <w:szCs w:val="26"/>
        </w:rPr>
        <w:t>4)</w:t>
      </w:r>
      <w:r w:rsidRPr="00BE69A2">
        <w:rPr>
          <w:color w:val="000000"/>
          <w:sz w:val="26"/>
          <w:szCs w:val="26"/>
        </w:rPr>
        <w:t xml:space="preserve"> установка намогильного сооружения (надгробия) и (или) могильной ограды на кладбище запрещена муниципальным правовым актом Приморского сельского поселения (при обращении с заявлением о выдаче разрешения на установку (замену) намогильного сооружения (надгробия) и (или) могильной ограды).</w:t>
      </w:r>
    </w:p>
    <w:p w:rsidR="00C7206E" w:rsidRDefault="00C7206E" w:rsidP="00C7206E">
      <w:pPr>
        <w:spacing w:line="276" w:lineRule="auto"/>
        <w:ind w:firstLine="709"/>
        <w:jc w:val="both"/>
        <w:rPr>
          <w:color w:val="000000"/>
          <w:sz w:val="26"/>
          <w:szCs w:val="26"/>
        </w:rPr>
      </w:pPr>
      <w:r>
        <w:rPr>
          <w:color w:val="000000"/>
          <w:sz w:val="26"/>
          <w:szCs w:val="26"/>
        </w:rPr>
        <w:lastRenderedPageBreak/>
        <w:t>14. Сведения о выданном разр</w:t>
      </w:r>
      <w:r w:rsidRPr="006404F7">
        <w:rPr>
          <w:color w:val="000000"/>
          <w:sz w:val="26"/>
          <w:szCs w:val="26"/>
        </w:rPr>
        <w:t>ешени</w:t>
      </w:r>
      <w:r>
        <w:rPr>
          <w:color w:val="000000"/>
          <w:sz w:val="26"/>
          <w:szCs w:val="26"/>
        </w:rPr>
        <w:t>и</w:t>
      </w:r>
      <w:r w:rsidRPr="006404F7">
        <w:rPr>
          <w:color w:val="000000"/>
          <w:sz w:val="26"/>
          <w:szCs w:val="26"/>
        </w:rPr>
        <w:t xml:space="preserve">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 xml:space="preserve"> </w:t>
      </w:r>
      <w:r>
        <w:rPr>
          <w:color w:val="000000"/>
          <w:sz w:val="26"/>
          <w:szCs w:val="26"/>
        </w:rPr>
        <w:t xml:space="preserve">в течение одного рабочего дня со дня выдачи разрешения </w:t>
      </w:r>
      <w:r w:rsidRPr="00A04460">
        <w:rPr>
          <w:color w:val="000000"/>
          <w:sz w:val="26"/>
          <w:szCs w:val="26"/>
        </w:rPr>
        <w:t xml:space="preserve">вносятся в журнал (книгу) регистрации </w:t>
      </w:r>
      <w:r>
        <w:rPr>
          <w:color w:val="000000"/>
          <w:sz w:val="26"/>
          <w:szCs w:val="26"/>
        </w:rPr>
        <w:t xml:space="preserve">мест </w:t>
      </w:r>
      <w:r w:rsidRPr="00A04460">
        <w:rPr>
          <w:color w:val="000000"/>
          <w:sz w:val="26"/>
          <w:szCs w:val="26"/>
        </w:rPr>
        <w:t>захоронений</w:t>
      </w:r>
      <w:r w:rsidRPr="0002241A">
        <w:rPr>
          <w:color w:val="000000"/>
          <w:sz w:val="26"/>
          <w:szCs w:val="26"/>
        </w:rPr>
        <w:t xml:space="preserve"> </w:t>
      </w:r>
      <w:r>
        <w:rPr>
          <w:color w:val="000000"/>
          <w:sz w:val="26"/>
          <w:szCs w:val="26"/>
        </w:rPr>
        <w:t>Матвеево-Курганского сельского поселения</w:t>
      </w:r>
      <w:r w:rsidRPr="00A04460">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15. Плата за выдачу разр</w:t>
      </w:r>
      <w:r w:rsidRPr="006404F7">
        <w:rPr>
          <w:color w:val="000000"/>
          <w:sz w:val="26"/>
          <w:szCs w:val="26"/>
        </w:rPr>
        <w:t>ешени</w:t>
      </w:r>
      <w:r>
        <w:rPr>
          <w:color w:val="000000"/>
          <w:sz w:val="26"/>
          <w:szCs w:val="26"/>
        </w:rPr>
        <w:t>я</w:t>
      </w:r>
      <w:r w:rsidRPr="006404F7">
        <w:rPr>
          <w:color w:val="000000"/>
          <w:sz w:val="26"/>
          <w:szCs w:val="26"/>
        </w:rPr>
        <w:t xml:space="preserve">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 xml:space="preserve"> </w:t>
      </w:r>
      <w:r>
        <w:rPr>
          <w:color w:val="000000"/>
          <w:sz w:val="26"/>
          <w:szCs w:val="26"/>
        </w:rPr>
        <w:t>не взимается.</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16. </w:t>
      </w:r>
      <w:r w:rsidRPr="006404F7">
        <w:rPr>
          <w:color w:val="000000"/>
          <w:sz w:val="26"/>
          <w:szCs w:val="26"/>
        </w:rPr>
        <w:t>Срок установки (замены</w:t>
      </w:r>
      <w:r>
        <w:rPr>
          <w:color w:val="000000"/>
          <w:sz w:val="26"/>
          <w:szCs w:val="26"/>
        </w:rPr>
        <w:t>, демонтажа)</w:t>
      </w:r>
      <w:r w:rsidRPr="006404F7">
        <w:rPr>
          <w:color w:val="000000"/>
          <w:sz w:val="26"/>
          <w:szCs w:val="26"/>
        </w:rPr>
        <w:t xml:space="preserve"> намогильного сооружения (надгробия), </w:t>
      </w:r>
      <w:r>
        <w:rPr>
          <w:color w:val="000000"/>
          <w:sz w:val="26"/>
          <w:szCs w:val="26"/>
        </w:rPr>
        <w:t>могильной ограды</w:t>
      </w:r>
      <w:r w:rsidRPr="006404F7">
        <w:rPr>
          <w:color w:val="000000"/>
          <w:sz w:val="26"/>
          <w:szCs w:val="26"/>
        </w:rPr>
        <w:t xml:space="preserve"> не может превышать один месяц со дня выдачи </w:t>
      </w:r>
      <w:r>
        <w:rPr>
          <w:color w:val="000000"/>
          <w:sz w:val="26"/>
          <w:szCs w:val="26"/>
        </w:rPr>
        <w:t>разр</w:t>
      </w:r>
      <w:r w:rsidRPr="006404F7">
        <w:rPr>
          <w:color w:val="000000"/>
          <w:sz w:val="26"/>
          <w:szCs w:val="26"/>
        </w:rPr>
        <w:t>ешени</w:t>
      </w:r>
      <w:r>
        <w:rPr>
          <w:color w:val="000000"/>
          <w:sz w:val="26"/>
          <w:szCs w:val="26"/>
        </w:rPr>
        <w:t>я</w:t>
      </w:r>
      <w:r w:rsidRPr="006404F7">
        <w:rPr>
          <w:color w:val="000000"/>
          <w:sz w:val="26"/>
          <w:szCs w:val="26"/>
        </w:rPr>
        <w:t xml:space="preserve"> </w:t>
      </w:r>
      <w:r w:rsidRPr="00AC6518">
        <w:rPr>
          <w:color w:val="000000"/>
          <w:sz w:val="26"/>
          <w:szCs w:val="26"/>
        </w:rPr>
        <w:t>на установку (замену, демонтаж) намогильного сооружения (надгробия) и (или) могильной ограды</w:t>
      </w:r>
      <w:r w:rsidRPr="006404F7">
        <w:rPr>
          <w:color w:val="000000"/>
          <w:sz w:val="26"/>
          <w:szCs w:val="26"/>
        </w:rPr>
        <w:t>.</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Лицо, </w:t>
      </w:r>
      <w:r>
        <w:rPr>
          <w:color w:val="000000"/>
          <w:sz w:val="26"/>
          <w:szCs w:val="26"/>
        </w:rPr>
        <w:t>ответственное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 вправе повторно обратиться с заявлением о выдаче разрешения на установку (замену</w:t>
      </w:r>
      <w:r>
        <w:rPr>
          <w:color w:val="000000"/>
          <w:sz w:val="26"/>
          <w:szCs w:val="26"/>
        </w:rPr>
        <w:t>, демонтаж</w:t>
      </w:r>
      <w:r w:rsidRPr="006404F7">
        <w:rPr>
          <w:color w:val="000000"/>
          <w:sz w:val="26"/>
          <w:szCs w:val="26"/>
        </w:rPr>
        <w:t>) намогильного сооружения (надгробия)</w:t>
      </w:r>
      <w:r>
        <w:rPr>
          <w:color w:val="000000"/>
          <w:sz w:val="26"/>
          <w:szCs w:val="26"/>
        </w:rPr>
        <w:t xml:space="preserve"> и (или) могильной ограды</w:t>
      </w:r>
      <w:r w:rsidRPr="006404F7">
        <w:rPr>
          <w:color w:val="000000"/>
          <w:sz w:val="26"/>
          <w:szCs w:val="26"/>
        </w:rPr>
        <w:t xml:space="preserve"> по истечении срока, установленного </w:t>
      </w:r>
      <w:r>
        <w:rPr>
          <w:color w:val="000000"/>
          <w:sz w:val="26"/>
          <w:szCs w:val="26"/>
        </w:rPr>
        <w:t>настоящим пунктом</w:t>
      </w:r>
      <w:r w:rsidRPr="006404F7">
        <w:rPr>
          <w:color w:val="000000"/>
          <w:sz w:val="26"/>
          <w:szCs w:val="26"/>
        </w:rPr>
        <w:t>.</w:t>
      </w:r>
    </w:p>
    <w:p w:rsidR="00C7206E" w:rsidRDefault="00C7206E" w:rsidP="00C7206E">
      <w:pPr>
        <w:tabs>
          <w:tab w:val="left" w:pos="7655"/>
        </w:tabs>
        <w:spacing w:line="276" w:lineRule="auto"/>
        <w:ind w:firstLine="709"/>
        <w:contextualSpacing/>
        <w:jc w:val="both"/>
        <w:rPr>
          <w:color w:val="000000"/>
          <w:sz w:val="26"/>
          <w:szCs w:val="26"/>
        </w:rPr>
      </w:pPr>
      <w:r>
        <w:rPr>
          <w:color w:val="000000"/>
          <w:sz w:val="26"/>
          <w:szCs w:val="26"/>
        </w:rPr>
        <w:t xml:space="preserve">17. Уполномоченное должностное лицо Администрации Матвеево-Курганского сельского поселения в течение трех рабочих дней со дня истечения срока, указанного в абзаце первом пункта 16 настоящей статьи, проверяет фактическое осуществление </w:t>
      </w:r>
      <w:r w:rsidRPr="006404F7">
        <w:rPr>
          <w:color w:val="000000"/>
          <w:sz w:val="26"/>
          <w:szCs w:val="26"/>
        </w:rPr>
        <w:t>установк</w:t>
      </w:r>
      <w:r>
        <w:rPr>
          <w:color w:val="000000"/>
          <w:sz w:val="26"/>
          <w:szCs w:val="26"/>
        </w:rPr>
        <w:t>и</w:t>
      </w:r>
      <w:r w:rsidRPr="006404F7">
        <w:rPr>
          <w:color w:val="000000"/>
          <w:sz w:val="26"/>
          <w:szCs w:val="26"/>
        </w:rPr>
        <w:t xml:space="preserve"> (замен</w:t>
      </w:r>
      <w:r>
        <w:rPr>
          <w:color w:val="000000"/>
          <w:sz w:val="26"/>
          <w:szCs w:val="26"/>
        </w:rPr>
        <w:t>ы, демонтажа</w:t>
      </w:r>
      <w:r w:rsidRPr="006404F7">
        <w:rPr>
          <w:color w:val="000000"/>
          <w:sz w:val="26"/>
          <w:szCs w:val="26"/>
        </w:rPr>
        <w:t>) намогильного сооружения (надгробия)</w:t>
      </w:r>
      <w:r>
        <w:rPr>
          <w:color w:val="000000"/>
          <w:sz w:val="26"/>
          <w:szCs w:val="26"/>
        </w:rPr>
        <w:t xml:space="preserve"> и (или) могильной ограды</w:t>
      </w:r>
      <w:r w:rsidRPr="006404F7">
        <w:rPr>
          <w:color w:val="000000"/>
          <w:sz w:val="26"/>
          <w:szCs w:val="26"/>
        </w:rPr>
        <w:t xml:space="preserve"> </w:t>
      </w:r>
      <w:r>
        <w:rPr>
          <w:color w:val="000000"/>
          <w:sz w:val="26"/>
          <w:szCs w:val="26"/>
        </w:rPr>
        <w:t xml:space="preserve">в соответствии с выданным Администрацией Матвеево-Курганского сельского поселения разрешением </w:t>
      </w:r>
      <w:r w:rsidRPr="00AC6518">
        <w:rPr>
          <w:color w:val="000000"/>
          <w:sz w:val="26"/>
          <w:szCs w:val="26"/>
        </w:rPr>
        <w:t>на установку (замену, демонтаж) намогильного сооружения (надгробия) и (или) могильной ограды</w:t>
      </w:r>
      <w:r>
        <w:rPr>
          <w:color w:val="000000"/>
          <w:sz w:val="26"/>
          <w:szCs w:val="26"/>
        </w:rPr>
        <w:t>.</w:t>
      </w:r>
    </w:p>
    <w:p w:rsidR="00C7206E" w:rsidRDefault="00C7206E" w:rsidP="00C7206E">
      <w:pPr>
        <w:spacing w:line="276" w:lineRule="auto"/>
        <w:ind w:firstLine="709"/>
        <w:jc w:val="both"/>
        <w:rPr>
          <w:color w:val="000000"/>
          <w:sz w:val="26"/>
          <w:szCs w:val="26"/>
        </w:rPr>
      </w:pPr>
      <w:r>
        <w:rPr>
          <w:color w:val="000000"/>
          <w:sz w:val="26"/>
          <w:szCs w:val="26"/>
        </w:rPr>
        <w:t>18</w:t>
      </w:r>
      <w:r w:rsidRPr="006404F7">
        <w:rPr>
          <w:color w:val="000000"/>
          <w:sz w:val="26"/>
          <w:szCs w:val="26"/>
        </w:rPr>
        <w:t xml:space="preserve">. </w:t>
      </w:r>
      <w:r>
        <w:rPr>
          <w:color w:val="000000"/>
          <w:sz w:val="26"/>
          <w:szCs w:val="26"/>
        </w:rPr>
        <w:t>Н</w:t>
      </w:r>
      <w:r w:rsidRPr="006404F7">
        <w:rPr>
          <w:color w:val="000000"/>
          <w:sz w:val="26"/>
          <w:szCs w:val="26"/>
        </w:rPr>
        <w:t>амогильн</w:t>
      </w:r>
      <w:r>
        <w:rPr>
          <w:color w:val="000000"/>
          <w:sz w:val="26"/>
          <w:szCs w:val="26"/>
        </w:rPr>
        <w:t>ые</w:t>
      </w:r>
      <w:r w:rsidRPr="006404F7">
        <w:rPr>
          <w:color w:val="000000"/>
          <w:sz w:val="26"/>
          <w:szCs w:val="26"/>
        </w:rPr>
        <w:t xml:space="preserve"> сооружения (надгробия)</w:t>
      </w:r>
      <w:r>
        <w:rPr>
          <w:color w:val="000000"/>
          <w:sz w:val="26"/>
          <w:szCs w:val="26"/>
        </w:rPr>
        <w:t xml:space="preserve"> и могильные ограды</w:t>
      </w:r>
      <w:r w:rsidRPr="006404F7">
        <w:rPr>
          <w:color w:val="000000"/>
          <w:sz w:val="26"/>
          <w:szCs w:val="26"/>
        </w:rPr>
        <w:t xml:space="preserve">, установленные без разрешения </w:t>
      </w:r>
      <w:r>
        <w:rPr>
          <w:color w:val="000000"/>
          <w:sz w:val="26"/>
          <w:szCs w:val="26"/>
        </w:rPr>
        <w:t>Администрации Матвеево-Курганского сельского поселения</w:t>
      </w:r>
      <w:r w:rsidRPr="006404F7">
        <w:rPr>
          <w:color w:val="000000"/>
          <w:sz w:val="26"/>
          <w:szCs w:val="26"/>
        </w:rPr>
        <w:t xml:space="preserve">, подлежат демонтажу </w:t>
      </w:r>
      <w:r>
        <w:rPr>
          <w:color w:val="000000"/>
          <w:sz w:val="26"/>
          <w:szCs w:val="26"/>
        </w:rPr>
        <w:t>лицом, ответственным за содержание места захоронения, за собственный счет.</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19. </w:t>
      </w:r>
      <w:r w:rsidRPr="006404F7">
        <w:rPr>
          <w:color w:val="000000"/>
          <w:sz w:val="26"/>
          <w:szCs w:val="26"/>
        </w:rPr>
        <w:t xml:space="preserve">В случае выявления нарушений установки </w:t>
      </w:r>
      <w:r>
        <w:rPr>
          <w:color w:val="000000"/>
          <w:sz w:val="26"/>
          <w:szCs w:val="26"/>
        </w:rPr>
        <w:t>(</w:t>
      </w:r>
      <w:r w:rsidRPr="006404F7">
        <w:rPr>
          <w:color w:val="000000"/>
          <w:sz w:val="26"/>
          <w:szCs w:val="26"/>
        </w:rPr>
        <w:t>замены</w:t>
      </w:r>
      <w:r>
        <w:rPr>
          <w:color w:val="000000"/>
          <w:sz w:val="26"/>
          <w:szCs w:val="26"/>
        </w:rPr>
        <w:t>, демонтажа)</w:t>
      </w:r>
      <w:r w:rsidRPr="006404F7">
        <w:rPr>
          <w:color w:val="000000"/>
          <w:sz w:val="26"/>
          <w:szCs w:val="26"/>
        </w:rPr>
        <w:t xml:space="preserve"> намогильного сооружения (надгробия) или </w:t>
      </w:r>
      <w:r>
        <w:rPr>
          <w:color w:val="000000"/>
          <w:sz w:val="26"/>
          <w:szCs w:val="26"/>
        </w:rPr>
        <w:t>могильной ограды уполномоченным должностным лицом Администрации Матвеево-Курганского сельского поселения</w:t>
      </w:r>
      <w:r w:rsidRPr="006404F7">
        <w:rPr>
          <w:color w:val="000000"/>
          <w:sz w:val="26"/>
          <w:szCs w:val="26"/>
        </w:rPr>
        <w:t xml:space="preserve"> составляется акт осмотра места захоронения.</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Одновременно на месте захоронения выставляется информационная табличка, содержащая информацию о необходимости приведения намогильного сооружения (надгробия) или </w:t>
      </w:r>
      <w:r>
        <w:rPr>
          <w:color w:val="000000"/>
          <w:sz w:val="26"/>
          <w:szCs w:val="26"/>
        </w:rPr>
        <w:t>могильной ограды</w:t>
      </w:r>
      <w:r w:rsidRPr="006404F7">
        <w:rPr>
          <w:color w:val="000000"/>
          <w:sz w:val="26"/>
          <w:szCs w:val="26"/>
        </w:rPr>
        <w:t xml:space="preserve"> в соответствие с требованиями настоящего </w:t>
      </w:r>
      <w:r>
        <w:rPr>
          <w:color w:val="000000"/>
          <w:sz w:val="26"/>
          <w:szCs w:val="26"/>
        </w:rPr>
        <w:t>Положения</w:t>
      </w:r>
      <w:r w:rsidRPr="006404F7">
        <w:rPr>
          <w:color w:val="000000"/>
          <w:sz w:val="26"/>
          <w:szCs w:val="26"/>
        </w:rPr>
        <w:t>, с указанием нарушения и срока выполнения работ по его устранению.</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Лицу, </w:t>
      </w:r>
      <w:r>
        <w:rPr>
          <w:color w:val="000000"/>
          <w:sz w:val="26"/>
          <w:szCs w:val="26"/>
        </w:rPr>
        <w:t>ответственному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 допустившему нарушение, </w:t>
      </w:r>
      <w:r>
        <w:rPr>
          <w:color w:val="000000"/>
          <w:sz w:val="26"/>
          <w:szCs w:val="26"/>
        </w:rPr>
        <w:t>Администрацией Матвеево-Курганского сельского поселения</w:t>
      </w:r>
      <w:r w:rsidRPr="006404F7">
        <w:rPr>
          <w:color w:val="000000"/>
          <w:sz w:val="26"/>
          <w:szCs w:val="26"/>
        </w:rPr>
        <w:t xml:space="preserve"> в срок не позднее 3 рабочих дней со дня составления акта осмотра места захоронения направляется заказным письмом с уведомлением о вручении уведомление по мест</w:t>
      </w:r>
      <w:r>
        <w:rPr>
          <w:color w:val="000000"/>
          <w:sz w:val="26"/>
          <w:szCs w:val="26"/>
        </w:rPr>
        <w:t>у</w:t>
      </w:r>
      <w:r w:rsidRPr="006404F7">
        <w:rPr>
          <w:color w:val="000000"/>
          <w:sz w:val="26"/>
          <w:szCs w:val="26"/>
        </w:rPr>
        <w:t xml:space="preserve"> жительства (мест</w:t>
      </w:r>
      <w:r>
        <w:rPr>
          <w:color w:val="000000"/>
          <w:sz w:val="26"/>
          <w:szCs w:val="26"/>
        </w:rPr>
        <w:t>у</w:t>
      </w:r>
      <w:r w:rsidRPr="006404F7">
        <w:rPr>
          <w:color w:val="000000"/>
          <w:sz w:val="26"/>
          <w:szCs w:val="26"/>
        </w:rPr>
        <w:t xml:space="preserve"> пребывания) с указанием </w:t>
      </w:r>
      <w:r>
        <w:rPr>
          <w:color w:val="000000"/>
          <w:sz w:val="26"/>
          <w:szCs w:val="26"/>
        </w:rPr>
        <w:t xml:space="preserve">выявленного </w:t>
      </w:r>
      <w:r w:rsidRPr="006404F7">
        <w:rPr>
          <w:color w:val="000000"/>
          <w:sz w:val="26"/>
          <w:szCs w:val="26"/>
        </w:rPr>
        <w:t>нарушения и срока выполнения работ по его устранению (далее - уведомление об устранении нарушения)</w:t>
      </w:r>
      <w:r>
        <w:rPr>
          <w:color w:val="000000"/>
          <w:sz w:val="26"/>
          <w:szCs w:val="26"/>
        </w:rPr>
        <w:t>.</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При отсутствии </w:t>
      </w:r>
      <w:r>
        <w:rPr>
          <w:color w:val="000000"/>
          <w:sz w:val="26"/>
          <w:szCs w:val="26"/>
        </w:rPr>
        <w:t xml:space="preserve">в </w:t>
      </w:r>
      <w:r w:rsidRPr="00A04460">
        <w:rPr>
          <w:color w:val="000000"/>
          <w:sz w:val="26"/>
          <w:szCs w:val="26"/>
        </w:rPr>
        <w:t>журнал</w:t>
      </w:r>
      <w:r>
        <w:rPr>
          <w:color w:val="000000"/>
          <w:sz w:val="26"/>
          <w:szCs w:val="26"/>
        </w:rPr>
        <w:t>е</w:t>
      </w:r>
      <w:r w:rsidRPr="00A04460">
        <w:rPr>
          <w:color w:val="000000"/>
          <w:sz w:val="26"/>
          <w:szCs w:val="26"/>
        </w:rPr>
        <w:t xml:space="preserve"> (книг</w:t>
      </w:r>
      <w:r>
        <w:rPr>
          <w:color w:val="000000"/>
          <w:sz w:val="26"/>
          <w:szCs w:val="26"/>
        </w:rPr>
        <w:t>е</w:t>
      </w:r>
      <w:r w:rsidRPr="00A04460">
        <w:rPr>
          <w:color w:val="000000"/>
          <w:sz w:val="26"/>
          <w:szCs w:val="26"/>
        </w:rPr>
        <w:t xml:space="preserve">) регистрации </w:t>
      </w:r>
      <w:r>
        <w:rPr>
          <w:color w:val="000000"/>
          <w:sz w:val="26"/>
          <w:szCs w:val="26"/>
        </w:rPr>
        <w:t xml:space="preserve">мест </w:t>
      </w:r>
      <w:r w:rsidRPr="00A04460">
        <w:rPr>
          <w:color w:val="000000"/>
          <w:sz w:val="26"/>
          <w:szCs w:val="26"/>
        </w:rPr>
        <w:t>захоронений</w:t>
      </w:r>
      <w:r w:rsidRPr="0002241A">
        <w:rPr>
          <w:color w:val="000000"/>
          <w:sz w:val="26"/>
          <w:szCs w:val="26"/>
        </w:rPr>
        <w:t xml:space="preserve"> </w:t>
      </w:r>
      <w:r>
        <w:rPr>
          <w:color w:val="000000"/>
          <w:sz w:val="26"/>
          <w:szCs w:val="26"/>
        </w:rPr>
        <w:t>Матвеево-Курганского сельского поселения</w:t>
      </w:r>
      <w:r w:rsidRPr="006404F7">
        <w:rPr>
          <w:color w:val="000000"/>
          <w:sz w:val="26"/>
          <w:szCs w:val="26"/>
        </w:rPr>
        <w:t xml:space="preserve"> сведений о лице, </w:t>
      </w:r>
      <w:r>
        <w:rPr>
          <w:color w:val="000000"/>
          <w:sz w:val="26"/>
          <w:szCs w:val="26"/>
        </w:rPr>
        <w:t>ответственном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w:t>
      </w:r>
      <w:r>
        <w:rPr>
          <w:color w:val="000000"/>
          <w:sz w:val="26"/>
          <w:szCs w:val="26"/>
        </w:rPr>
        <w:t>,</w:t>
      </w:r>
      <w:r w:rsidRPr="006404F7">
        <w:rPr>
          <w:color w:val="000000"/>
          <w:sz w:val="26"/>
          <w:szCs w:val="26"/>
        </w:rPr>
        <w:t xml:space="preserve"> уведомление об устранении нарушения не направляется.</w:t>
      </w:r>
    </w:p>
    <w:p w:rsidR="00C7206E" w:rsidRPr="006404F7" w:rsidRDefault="00C7206E" w:rsidP="00C7206E">
      <w:pPr>
        <w:spacing w:line="276" w:lineRule="auto"/>
        <w:ind w:firstLine="709"/>
        <w:jc w:val="both"/>
        <w:rPr>
          <w:color w:val="000000"/>
          <w:sz w:val="26"/>
          <w:szCs w:val="26"/>
        </w:rPr>
      </w:pPr>
      <w:r w:rsidRPr="006404F7">
        <w:rPr>
          <w:color w:val="000000"/>
          <w:sz w:val="26"/>
          <w:szCs w:val="26"/>
        </w:rPr>
        <w:t xml:space="preserve">В случае невыполнения лицом, </w:t>
      </w:r>
      <w:r>
        <w:rPr>
          <w:color w:val="000000"/>
          <w:sz w:val="26"/>
          <w:szCs w:val="26"/>
        </w:rPr>
        <w:t>ответственным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w:t>
      </w:r>
      <w:r>
        <w:rPr>
          <w:color w:val="000000"/>
          <w:sz w:val="26"/>
          <w:szCs w:val="26"/>
        </w:rPr>
        <w:t>,</w:t>
      </w:r>
      <w:r w:rsidRPr="006404F7">
        <w:rPr>
          <w:color w:val="000000"/>
          <w:sz w:val="26"/>
          <w:szCs w:val="26"/>
        </w:rPr>
        <w:t xml:space="preserve"> требования уведомлени</w:t>
      </w:r>
      <w:r>
        <w:rPr>
          <w:color w:val="000000"/>
          <w:sz w:val="26"/>
          <w:szCs w:val="26"/>
        </w:rPr>
        <w:t>я</w:t>
      </w:r>
      <w:r w:rsidRPr="006404F7">
        <w:rPr>
          <w:color w:val="000000"/>
          <w:sz w:val="26"/>
          <w:szCs w:val="26"/>
        </w:rPr>
        <w:t xml:space="preserve"> об устранении нарушения</w:t>
      </w:r>
      <w:r>
        <w:rPr>
          <w:color w:val="000000"/>
          <w:sz w:val="26"/>
          <w:szCs w:val="26"/>
        </w:rPr>
        <w:t xml:space="preserve"> в установленным им срок</w:t>
      </w:r>
      <w:r w:rsidRPr="006404F7">
        <w:rPr>
          <w:color w:val="000000"/>
          <w:sz w:val="26"/>
          <w:szCs w:val="26"/>
        </w:rPr>
        <w:t xml:space="preserve">, </w:t>
      </w:r>
      <w:r>
        <w:rPr>
          <w:color w:val="000000"/>
          <w:sz w:val="26"/>
          <w:szCs w:val="26"/>
        </w:rPr>
        <w:t xml:space="preserve">Администрация </w:t>
      </w:r>
      <w:r>
        <w:rPr>
          <w:color w:val="000000"/>
          <w:sz w:val="26"/>
          <w:szCs w:val="26"/>
        </w:rPr>
        <w:lastRenderedPageBreak/>
        <w:t>Матвеево-Курганского сельского поселения</w:t>
      </w:r>
      <w:r w:rsidRPr="006404F7">
        <w:rPr>
          <w:color w:val="000000"/>
          <w:sz w:val="26"/>
          <w:szCs w:val="26"/>
        </w:rPr>
        <w:t xml:space="preserve"> обращается в суд в соответствии с законодательством Российской Федерации с требовани</w:t>
      </w:r>
      <w:r>
        <w:rPr>
          <w:color w:val="000000"/>
          <w:sz w:val="26"/>
          <w:szCs w:val="26"/>
        </w:rPr>
        <w:t>ем о понуждении</w:t>
      </w:r>
      <w:r w:rsidRPr="004A601F">
        <w:rPr>
          <w:color w:val="000000"/>
          <w:sz w:val="26"/>
          <w:szCs w:val="26"/>
        </w:rPr>
        <w:t xml:space="preserve"> </w:t>
      </w:r>
      <w:r w:rsidRPr="006404F7">
        <w:rPr>
          <w:color w:val="000000"/>
          <w:sz w:val="26"/>
          <w:szCs w:val="26"/>
        </w:rPr>
        <w:t>лиц</w:t>
      </w:r>
      <w:r>
        <w:rPr>
          <w:color w:val="000000"/>
          <w:sz w:val="26"/>
          <w:szCs w:val="26"/>
        </w:rPr>
        <w:t>а</w:t>
      </w:r>
      <w:r w:rsidRPr="006404F7">
        <w:rPr>
          <w:color w:val="000000"/>
          <w:sz w:val="26"/>
          <w:szCs w:val="26"/>
        </w:rPr>
        <w:t xml:space="preserve">, </w:t>
      </w:r>
      <w:r>
        <w:rPr>
          <w:color w:val="000000"/>
          <w:sz w:val="26"/>
          <w:szCs w:val="26"/>
        </w:rPr>
        <w:t>ответственного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w:t>
      </w:r>
      <w:r>
        <w:rPr>
          <w:color w:val="000000"/>
          <w:sz w:val="26"/>
          <w:szCs w:val="26"/>
        </w:rPr>
        <w:t>, к исполнению обязанности</w:t>
      </w:r>
      <w:r w:rsidRPr="006404F7">
        <w:rPr>
          <w:color w:val="000000"/>
          <w:sz w:val="26"/>
          <w:szCs w:val="26"/>
        </w:rPr>
        <w:t xml:space="preserve"> осуществить демонтаж намогильного сооружения (надгробия)</w:t>
      </w:r>
      <w:r>
        <w:rPr>
          <w:color w:val="000000"/>
          <w:sz w:val="26"/>
          <w:szCs w:val="26"/>
        </w:rPr>
        <w:t>,</w:t>
      </w:r>
      <w:r w:rsidRPr="006404F7">
        <w:rPr>
          <w:color w:val="000000"/>
          <w:sz w:val="26"/>
          <w:szCs w:val="26"/>
        </w:rPr>
        <w:t xml:space="preserve"> </w:t>
      </w:r>
      <w:r>
        <w:rPr>
          <w:color w:val="000000"/>
          <w:sz w:val="26"/>
          <w:szCs w:val="26"/>
        </w:rPr>
        <w:t>могильной ограды, не соответствующих требованиям настоящего Положения.</w:t>
      </w:r>
      <w:r w:rsidRPr="006404F7">
        <w:rPr>
          <w:color w:val="000000"/>
          <w:sz w:val="26"/>
          <w:szCs w:val="26"/>
        </w:rPr>
        <w:t xml:space="preserve"> </w:t>
      </w:r>
    </w:p>
    <w:p w:rsidR="00C7206E" w:rsidRDefault="00C7206E" w:rsidP="00C7206E">
      <w:pPr>
        <w:spacing w:line="276" w:lineRule="auto"/>
        <w:ind w:firstLine="709"/>
        <w:jc w:val="both"/>
        <w:rPr>
          <w:color w:val="000000"/>
          <w:sz w:val="26"/>
          <w:szCs w:val="26"/>
        </w:rPr>
      </w:pPr>
      <w:r w:rsidRPr="006404F7">
        <w:rPr>
          <w:color w:val="000000"/>
          <w:sz w:val="26"/>
          <w:szCs w:val="26"/>
        </w:rPr>
        <w:t xml:space="preserve">В случае неисполнения лицом, </w:t>
      </w:r>
      <w:r>
        <w:rPr>
          <w:color w:val="000000"/>
          <w:sz w:val="26"/>
          <w:szCs w:val="26"/>
        </w:rPr>
        <w:t>ответственным за 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захоронения, вступившего в законную силу решения суда о принудительном демонтаже намогильного сооружения (надгробия), </w:t>
      </w:r>
      <w:r>
        <w:rPr>
          <w:color w:val="000000"/>
          <w:sz w:val="26"/>
          <w:szCs w:val="26"/>
        </w:rPr>
        <w:t xml:space="preserve">могильной ограды </w:t>
      </w:r>
      <w:r w:rsidRPr="006404F7">
        <w:rPr>
          <w:color w:val="000000"/>
          <w:sz w:val="26"/>
          <w:szCs w:val="26"/>
        </w:rPr>
        <w:t>на соответствующем месте захоронения</w:t>
      </w:r>
      <w:r>
        <w:rPr>
          <w:color w:val="000000"/>
          <w:sz w:val="26"/>
          <w:szCs w:val="26"/>
        </w:rPr>
        <w:t xml:space="preserve"> такой </w:t>
      </w:r>
      <w:r w:rsidRPr="006404F7">
        <w:rPr>
          <w:color w:val="000000"/>
          <w:sz w:val="26"/>
          <w:szCs w:val="26"/>
        </w:rPr>
        <w:t>демонтаж осуществляется в рамках исполнительного производства с соблюдением требований законодательства Российской Федерации.</w:t>
      </w:r>
    </w:p>
    <w:p w:rsidR="00C7206E" w:rsidRPr="0044003A" w:rsidRDefault="00C7206E" w:rsidP="00C7206E">
      <w:pPr>
        <w:spacing w:line="276" w:lineRule="auto"/>
        <w:ind w:firstLine="709"/>
        <w:jc w:val="both"/>
        <w:rPr>
          <w:color w:val="000000"/>
          <w:sz w:val="26"/>
          <w:szCs w:val="26"/>
        </w:rPr>
      </w:pPr>
      <w:r>
        <w:rPr>
          <w:color w:val="000000"/>
          <w:sz w:val="26"/>
          <w:szCs w:val="26"/>
        </w:rPr>
        <w:t xml:space="preserve">20. </w:t>
      </w:r>
      <w:r w:rsidRPr="0044003A">
        <w:rPr>
          <w:color w:val="000000"/>
          <w:sz w:val="26"/>
          <w:szCs w:val="26"/>
        </w:rPr>
        <w:t>Ответственность за сохранность намогильных сооружений</w:t>
      </w:r>
      <w:r>
        <w:rPr>
          <w:color w:val="000000"/>
          <w:sz w:val="26"/>
          <w:szCs w:val="26"/>
        </w:rPr>
        <w:t xml:space="preserve"> (надгробий)</w:t>
      </w:r>
      <w:r w:rsidRPr="0044003A">
        <w:rPr>
          <w:color w:val="000000"/>
          <w:sz w:val="26"/>
          <w:szCs w:val="26"/>
        </w:rPr>
        <w:t xml:space="preserve"> и </w:t>
      </w:r>
      <w:r>
        <w:rPr>
          <w:color w:val="000000"/>
          <w:sz w:val="26"/>
          <w:szCs w:val="26"/>
        </w:rPr>
        <w:t xml:space="preserve">могильных </w:t>
      </w:r>
      <w:r w:rsidRPr="0044003A">
        <w:rPr>
          <w:color w:val="000000"/>
          <w:sz w:val="26"/>
          <w:szCs w:val="26"/>
        </w:rPr>
        <w:t xml:space="preserve">оград, установленных на месте захоронения, несут лица, ответственные за </w:t>
      </w:r>
      <w:r>
        <w:rPr>
          <w:color w:val="000000"/>
          <w:sz w:val="26"/>
          <w:szCs w:val="26"/>
        </w:rPr>
        <w:t>содержание</w:t>
      </w:r>
      <w:r w:rsidRPr="006404F7">
        <w:rPr>
          <w:color w:val="000000"/>
          <w:sz w:val="26"/>
          <w:szCs w:val="26"/>
        </w:rPr>
        <w:t xml:space="preserve"> мест</w:t>
      </w:r>
      <w:r>
        <w:rPr>
          <w:color w:val="000000"/>
          <w:sz w:val="26"/>
          <w:szCs w:val="26"/>
        </w:rPr>
        <w:t>а</w:t>
      </w:r>
      <w:r w:rsidRPr="006404F7">
        <w:rPr>
          <w:color w:val="000000"/>
          <w:sz w:val="26"/>
          <w:szCs w:val="26"/>
        </w:rPr>
        <w:t xml:space="preserve"> </w:t>
      </w:r>
      <w:r w:rsidRPr="0044003A">
        <w:rPr>
          <w:color w:val="000000"/>
          <w:sz w:val="26"/>
          <w:szCs w:val="26"/>
        </w:rPr>
        <w:t>захоронени</w:t>
      </w:r>
      <w:r>
        <w:rPr>
          <w:color w:val="000000"/>
          <w:sz w:val="26"/>
          <w:szCs w:val="26"/>
        </w:rPr>
        <w:t>я</w:t>
      </w:r>
      <w:r w:rsidRPr="0044003A">
        <w:rPr>
          <w:color w:val="000000"/>
          <w:sz w:val="26"/>
          <w:szCs w:val="26"/>
        </w:rPr>
        <w:t>.</w:t>
      </w:r>
    </w:p>
    <w:p w:rsidR="00C7206E" w:rsidRDefault="00C7206E" w:rsidP="00C7206E">
      <w:pPr>
        <w:spacing w:line="276" w:lineRule="auto"/>
        <w:ind w:firstLine="709"/>
        <w:jc w:val="both"/>
        <w:rPr>
          <w:color w:val="000000"/>
          <w:sz w:val="26"/>
          <w:szCs w:val="26"/>
        </w:rPr>
      </w:pPr>
      <w:r w:rsidRPr="0044003A">
        <w:rPr>
          <w:color w:val="000000"/>
          <w:sz w:val="26"/>
          <w:szCs w:val="26"/>
        </w:rPr>
        <w:t>Лицо, повредившее или уничтожившее намогильное сооружение</w:t>
      </w:r>
      <w:r>
        <w:rPr>
          <w:color w:val="000000"/>
          <w:sz w:val="26"/>
          <w:szCs w:val="26"/>
        </w:rPr>
        <w:t xml:space="preserve"> (надгробие)</w:t>
      </w:r>
      <w:r w:rsidRPr="0044003A">
        <w:rPr>
          <w:color w:val="000000"/>
          <w:sz w:val="26"/>
          <w:szCs w:val="26"/>
        </w:rPr>
        <w:t xml:space="preserve"> и (или) </w:t>
      </w:r>
      <w:r>
        <w:rPr>
          <w:color w:val="000000"/>
          <w:sz w:val="26"/>
          <w:szCs w:val="26"/>
        </w:rPr>
        <w:t xml:space="preserve">могильную </w:t>
      </w:r>
      <w:r w:rsidRPr="0044003A">
        <w:rPr>
          <w:color w:val="000000"/>
          <w:sz w:val="26"/>
          <w:szCs w:val="26"/>
        </w:rPr>
        <w:t>ограду, несет ответственность в соответствии с действующим законодательством.</w:t>
      </w:r>
    </w:p>
    <w:p w:rsidR="00C7206E" w:rsidRPr="006404F7" w:rsidRDefault="00C7206E" w:rsidP="00C7206E">
      <w:pPr>
        <w:spacing w:line="276" w:lineRule="auto"/>
        <w:ind w:firstLine="709"/>
        <w:jc w:val="both"/>
        <w:rPr>
          <w:color w:val="000000"/>
          <w:sz w:val="26"/>
          <w:szCs w:val="26"/>
        </w:rPr>
      </w:pPr>
      <w:r>
        <w:rPr>
          <w:color w:val="000000"/>
          <w:sz w:val="26"/>
          <w:szCs w:val="26"/>
        </w:rPr>
        <w:t xml:space="preserve">21. </w:t>
      </w:r>
      <w:r w:rsidRPr="00AE496A">
        <w:rPr>
          <w:color w:val="000000"/>
          <w:sz w:val="26"/>
          <w:szCs w:val="26"/>
        </w:rPr>
        <w:t>Надписи на намогильных регистрационных знаках должны соответствовать сведениям о действительно захороненных в данном месте умерших. Допускается нанесение надписей на намогильных регистрационных знаках и подготовка их к будущим захоронениям.</w:t>
      </w:r>
    </w:p>
    <w:p w:rsidR="00C7206E" w:rsidRPr="006404F7" w:rsidRDefault="00C7206E" w:rsidP="00C7206E">
      <w:pPr>
        <w:spacing w:line="276" w:lineRule="auto"/>
        <w:jc w:val="both"/>
        <w:rPr>
          <w:color w:val="000000"/>
          <w:sz w:val="26"/>
          <w:szCs w:val="26"/>
        </w:rPr>
      </w:pPr>
    </w:p>
    <w:p w:rsidR="00C7206E" w:rsidRPr="00263BA9" w:rsidRDefault="00C7206E" w:rsidP="00C7206E">
      <w:pPr>
        <w:spacing w:line="276" w:lineRule="auto"/>
        <w:ind w:firstLine="567"/>
        <w:jc w:val="both"/>
        <w:rPr>
          <w:b/>
          <w:bCs/>
          <w:sz w:val="26"/>
          <w:szCs w:val="26"/>
        </w:rPr>
      </w:pPr>
      <w:r w:rsidRPr="00263BA9">
        <w:rPr>
          <w:b/>
          <w:bCs/>
          <w:sz w:val="26"/>
          <w:szCs w:val="26"/>
        </w:rPr>
        <w:t xml:space="preserve">Статья </w:t>
      </w:r>
      <w:r>
        <w:rPr>
          <w:b/>
          <w:bCs/>
          <w:sz w:val="26"/>
          <w:szCs w:val="26"/>
        </w:rPr>
        <w:t>1</w:t>
      </w:r>
      <w:r w:rsidR="00D77E17">
        <w:rPr>
          <w:b/>
          <w:bCs/>
          <w:sz w:val="26"/>
          <w:szCs w:val="26"/>
        </w:rPr>
        <w:t>0</w:t>
      </w:r>
      <w:r w:rsidRPr="00263BA9">
        <w:rPr>
          <w:b/>
          <w:bCs/>
          <w:sz w:val="26"/>
          <w:szCs w:val="26"/>
        </w:rPr>
        <w:t>. Заключительные положения</w:t>
      </w:r>
    </w:p>
    <w:p w:rsidR="00C7206E" w:rsidRPr="007653B2" w:rsidRDefault="00C7206E" w:rsidP="00C7206E">
      <w:pPr>
        <w:spacing w:line="276" w:lineRule="auto"/>
        <w:ind w:firstLine="709"/>
        <w:jc w:val="both"/>
        <w:rPr>
          <w:sz w:val="26"/>
          <w:szCs w:val="26"/>
        </w:rPr>
      </w:pPr>
    </w:p>
    <w:p w:rsidR="00C7206E" w:rsidRDefault="00C7206E" w:rsidP="00C7206E">
      <w:pPr>
        <w:spacing w:line="276" w:lineRule="auto"/>
        <w:ind w:firstLine="709"/>
        <w:jc w:val="both"/>
        <w:rPr>
          <w:sz w:val="26"/>
          <w:szCs w:val="26"/>
        </w:rPr>
      </w:pPr>
      <w:r w:rsidRPr="007653B2">
        <w:rPr>
          <w:sz w:val="26"/>
          <w:szCs w:val="26"/>
        </w:rPr>
        <w:t>1.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C7206E" w:rsidRDefault="00C7206E" w:rsidP="00C7206E">
      <w:pPr>
        <w:spacing w:line="276" w:lineRule="auto"/>
        <w:ind w:firstLine="709"/>
        <w:jc w:val="both"/>
        <w:rPr>
          <w:color w:val="000000"/>
          <w:sz w:val="26"/>
          <w:szCs w:val="26"/>
        </w:rPr>
      </w:pPr>
    </w:p>
    <w:p w:rsidR="00C7206E" w:rsidRDefault="00C7206E" w:rsidP="00C7206E">
      <w:pPr>
        <w:pageBreakBefore/>
        <w:spacing w:line="276" w:lineRule="auto"/>
        <w:ind w:left="5103"/>
        <w:jc w:val="right"/>
        <w:rPr>
          <w:color w:val="000000"/>
        </w:rPr>
        <w:sectPr w:rsidR="00C7206E" w:rsidSect="00C7206E">
          <w:headerReference w:type="even" r:id="rId9"/>
          <w:headerReference w:type="default" r:id="rId10"/>
          <w:footerReference w:type="default" r:id="rId11"/>
          <w:type w:val="continuous"/>
          <w:pgSz w:w="11906" w:h="16838" w:code="9"/>
          <w:pgMar w:top="1134" w:right="567" w:bottom="1134" w:left="1134" w:header="720" w:footer="720" w:gutter="0"/>
          <w:cols w:space="720"/>
          <w:titlePg/>
          <w:docGrid w:linePitch="326"/>
        </w:sectPr>
      </w:pPr>
    </w:p>
    <w:p w:rsidR="00C7206E" w:rsidRPr="00846D5F" w:rsidRDefault="00C7206E" w:rsidP="00C7206E">
      <w:pPr>
        <w:pageBreakBefore/>
        <w:spacing w:line="276" w:lineRule="auto"/>
        <w:ind w:left="10065"/>
        <w:jc w:val="right"/>
        <w:rPr>
          <w:color w:val="000000"/>
        </w:rPr>
      </w:pPr>
      <w:r>
        <w:rPr>
          <w:color w:val="000000"/>
        </w:rPr>
        <w:lastRenderedPageBreak/>
        <w:t>Приложение 2</w:t>
      </w:r>
    </w:p>
    <w:p w:rsidR="00C7206E" w:rsidRDefault="00C7206E" w:rsidP="00C7206E">
      <w:pPr>
        <w:spacing w:line="276" w:lineRule="auto"/>
        <w:ind w:left="10065"/>
        <w:jc w:val="right"/>
        <w:rPr>
          <w:color w:val="000000"/>
        </w:rPr>
      </w:pPr>
      <w:r>
        <w:rPr>
          <w:color w:val="000000"/>
        </w:rPr>
        <w:t xml:space="preserve">к </w:t>
      </w:r>
      <w:r w:rsidRPr="00846D5F">
        <w:rPr>
          <w:color w:val="000000"/>
        </w:rPr>
        <w:t>Положени</w:t>
      </w:r>
      <w:r>
        <w:rPr>
          <w:color w:val="000000"/>
        </w:rPr>
        <w:t xml:space="preserve">ю </w:t>
      </w:r>
      <w:r w:rsidRPr="00846D5F">
        <w:rPr>
          <w:color w:val="000000"/>
        </w:rPr>
        <w:t>об организации ритуальных услуг</w:t>
      </w:r>
      <w:r>
        <w:rPr>
          <w:color w:val="000000"/>
        </w:rPr>
        <w:t xml:space="preserve"> </w:t>
      </w:r>
      <w:r w:rsidRPr="00846D5F">
        <w:rPr>
          <w:color w:val="000000"/>
        </w:rPr>
        <w:t>в Матвеево-Курганском сельском поселении</w:t>
      </w:r>
    </w:p>
    <w:p w:rsidR="00C7206E" w:rsidRPr="00846D5F" w:rsidRDefault="00C7206E" w:rsidP="00C7206E">
      <w:pPr>
        <w:spacing w:line="276" w:lineRule="auto"/>
        <w:ind w:left="5103"/>
        <w:jc w:val="right"/>
        <w:rPr>
          <w:color w:val="000000"/>
        </w:rPr>
      </w:pPr>
    </w:p>
    <w:p w:rsidR="00C7206E" w:rsidRDefault="00C7206E" w:rsidP="00C7206E">
      <w:pPr>
        <w:pBdr>
          <w:top w:val="single" w:sz="4" w:space="1" w:color="auto"/>
          <w:left w:val="single" w:sz="4" w:space="4" w:color="auto"/>
          <w:bottom w:val="single" w:sz="4" w:space="1" w:color="auto"/>
          <w:right w:val="single" w:sz="4" w:space="4" w:color="auto"/>
        </w:pBdr>
        <w:spacing w:line="276" w:lineRule="auto"/>
        <w:ind w:left="709" w:right="8078"/>
        <w:jc w:val="center"/>
        <w:rPr>
          <w:color w:val="000000"/>
          <w:sz w:val="26"/>
          <w:szCs w:val="26"/>
        </w:rPr>
      </w:pPr>
      <w:r>
        <w:rPr>
          <w:color w:val="000000"/>
          <w:sz w:val="26"/>
          <w:szCs w:val="26"/>
        </w:rPr>
        <w:t>ФОРМА</w:t>
      </w:r>
    </w:p>
    <w:p w:rsidR="00C7206E" w:rsidRDefault="00C7206E" w:rsidP="00C7206E">
      <w:pPr>
        <w:spacing w:line="276" w:lineRule="auto"/>
        <w:jc w:val="both"/>
        <w:rPr>
          <w:color w:val="000000"/>
          <w:sz w:val="26"/>
          <w:szCs w:val="26"/>
        </w:rPr>
      </w:pPr>
    </w:p>
    <w:p w:rsidR="00C7206E" w:rsidRDefault="00C7206E" w:rsidP="00C7206E">
      <w:pPr>
        <w:spacing w:line="276" w:lineRule="auto"/>
        <w:ind w:firstLine="709"/>
        <w:jc w:val="both"/>
        <w:rPr>
          <w:color w:val="000000"/>
          <w:sz w:val="26"/>
          <w:szCs w:val="26"/>
        </w:rPr>
      </w:pPr>
    </w:p>
    <w:p w:rsidR="00C7206E" w:rsidRDefault="00C7206E" w:rsidP="00C7206E">
      <w:pPr>
        <w:autoSpaceDE w:val="0"/>
        <w:autoSpaceDN w:val="0"/>
        <w:adjustRightInd w:val="0"/>
        <w:ind w:firstLine="540"/>
        <w:jc w:val="center"/>
        <w:outlineLvl w:val="0"/>
        <w:rPr>
          <w:b/>
          <w:bCs/>
          <w:color w:val="000000"/>
          <w:sz w:val="26"/>
          <w:szCs w:val="26"/>
        </w:rPr>
      </w:pPr>
      <w:r w:rsidRPr="0027612B">
        <w:rPr>
          <w:b/>
          <w:bCs/>
          <w:color w:val="000000"/>
          <w:sz w:val="26"/>
          <w:szCs w:val="26"/>
        </w:rPr>
        <w:t>Журнал (книга) регистрации</w:t>
      </w:r>
    </w:p>
    <w:p w:rsidR="00C7206E" w:rsidRDefault="00C7206E" w:rsidP="00C7206E">
      <w:pPr>
        <w:autoSpaceDE w:val="0"/>
        <w:autoSpaceDN w:val="0"/>
        <w:adjustRightInd w:val="0"/>
        <w:ind w:firstLine="540"/>
        <w:jc w:val="center"/>
        <w:outlineLvl w:val="0"/>
        <w:rPr>
          <w:b/>
          <w:bCs/>
          <w:color w:val="000000"/>
          <w:sz w:val="26"/>
          <w:szCs w:val="26"/>
        </w:rPr>
      </w:pPr>
      <w:r w:rsidRPr="0027612B">
        <w:rPr>
          <w:b/>
          <w:bCs/>
          <w:color w:val="000000"/>
          <w:sz w:val="26"/>
          <w:szCs w:val="26"/>
        </w:rPr>
        <w:t>мест захоронений Матвеево-Курганского сельского поселения</w:t>
      </w:r>
    </w:p>
    <w:p w:rsidR="00C7206E" w:rsidRDefault="00C7206E" w:rsidP="00C7206E">
      <w:pPr>
        <w:autoSpaceDE w:val="0"/>
        <w:autoSpaceDN w:val="0"/>
        <w:adjustRightInd w:val="0"/>
        <w:ind w:firstLine="540"/>
        <w:jc w:val="center"/>
        <w:outlineLvl w:val="0"/>
        <w:rPr>
          <w:b/>
          <w:bCs/>
          <w:color w:val="000000"/>
          <w:sz w:val="26"/>
          <w:szCs w:val="26"/>
        </w:rPr>
      </w:pPr>
      <w:r>
        <w:rPr>
          <w:b/>
          <w:bCs/>
          <w:color w:val="000000"/>
          <w:sz w:val="26"/>
          <w:szCs w:val="26"/>
        </w:rPr>
        <w:t>________________________________ годы</w:t>
      </w:r>
    </w:p>
    <w:p w:rsidR="00C7206E" w:rsidRPr="009E1B55" w:rsidRDefault="00C7206E" w:rsidP="00C7206E">
      <w:pPr>
        <w:autoSpaceDE w:val="0"/>
        <w:autoSpaceDN w:val="0"/>
        <w:adjustRightInd w:val="0"/>
        <w:ind w:firstLine="540"/>
        <w:jc w:val="center"/>
        <w:outlineLvl w:val="0"/>
        <w:rPr>
          <w:b/>
          <w:bCs/>
          <w:sz w:val="26"/>
          <w:szCs w:val="26"/>
        </w:rPr>
      </w:pPr>
    </w:p>
    <w:p w:rsidR="00C7206E" w:rsidRPr="009E1B55" w:rsidRDefault="00C7206E" w:rsidP="00C7206E">
      <w:pPr>
        <w:autoSpaceDE w:val="0"/>
        <w:autoSpaceDN w:val="0"/>
        <w:adjustRightInd w:val="0"/>
        <w:ind w:firstLine="540"/>
        <w:outlineLvl w:val="0"/>
        <w:rPr>
          <w:sz w:val="26"/>
          <w:szCs w:val="26"/>
        </w:rPr>
      </w:pPr>
      <w:r w:rsidRPr="009E1B55">
        <w:rPr>
          <w:sz w:val="26"/>
          <w:szCs w:val="26"/>
        </w:rPr>
        <w:t>Уполномоченное должностное лицо Администрации Матвеево-Курганского сельского поселения __________________</w:t>
      </w:r>
      <w:r>
        <w:rPr>
          <w:sz w:val="26"/>
          <w:szCs w:val="26"/>
        </w:rPr>
        <w:t>_</w:t>
      </w:r>
      <w:r w:rsidRPr="009E1B55">
        <w:rPr>
          <w:sz w:val="26"/>
          <w:szCs w:val="26"/>
        </w:rPr>
        <w:t>____</w:t>
      </w:r>
    </w:p>
    <w:p w:rsidR="00C7206E" w:rsidRPr="0027612B" w:rsidRDefault="00C7206E" w:rsidP="00C7206E">
      <w:pPr>
        <w:autoSpaceDE w:val="0"/>
        <w:autoSpaceDN w:val="0"/>
        <w:adjustRightInd w:val="0"/>
        <w:ind w:firstLine="540"/>
        <w:outlineLvl w:val="0"/>
        <w:rPr>
          <w:rFonts w:ascii="Arial" w:hAnsi="Arial" w:cs="Arial"/>
          <w:b/>
          <w:bCs/>
          <w:sz w:val="20"/>
          <w:szCs w:val="20"/>
        </w:rPr>
      </w:pPr>
    </w:p>
    <w:tbl>
      <w:tblPr>
        <w:tblW w:w="11026" w:type="dxa"/>
        <w:tblInd w:w="1767" w:type="dxa"/>
        <w:tblLayout w:type="fixed"/>
        <w:tblCellMar>
          <w:top w:w="102" w:type="dxa"/>
          <w:left w:w="62" w:type="dxa"/>
          <w:bottom w:w="102" w:type="dxa"/>
          <w:right w:w="62" w:type="dxa"/>
        </w:tblCellMar>
        <w:tblLook w:val="0000" w:firstRow="0" w:lastRow="0" w:firstColumn="0" w:lastColumn="0" w:noHBand="0" w:noVBand="0"/>
      </w:tblPr>
      <w:tblGrid>
        <w:gridCol w:w="1194"/>
        <w:gridCol w:w="1276"/>
        <w:gridCol w:w="1276"/>
        <w:gridCol w:w="1276"/>
        <w:gridCol w:w="1134"/>
        <w:gridCol w:w="992"/>
        <w:gridCol w:w="1014"/>
        <w:gridCol w:w="1446"/>
        <w:gridCol w:w="1418"/>
      </w:tblGrid>
      <w:tr w:rsidR="00C630B4" w:rsidRPr="00EB366C" w:rsidTr="00C630B4">
        <w:trPr>
          <w:trHeight w:val="571"/>
        </w:trPr>
        <w:tc>
          <w:tcPr>
            <w:tcW w:w="1194" w:type="dxa"/>
            <w:vMerge w:val="restart"/>
            <w:tcBorders>
              <w:top w:val="single" w:sz="4" w:space="0" w:color="auto"/>
              <w:left w:val="single" w:sz="4" w:space="0" w:color="auto"/>
              <w:right w:val="single" w:sz="4" w:space="0" w:color="auto"/>
            </w:tcBorders>
            <w:vAlign w:val="center"/>
          </w:tcPr>
          <w:p w:rsidR="00C630B4" w:rsidRPr="00EB366C" w:rsidRDefault="00C630B4" w:rsidP="00BB3DF0">
            <w:pPr>
              <w:autoSpaceDE w:val="0"/>
              <w:autoSpaceDN w:val="0"/>
              <w:adjustRightInd w:val="0"/>
              <w:jc w:val="center"/>
              <w:rPr>
                <w:sz w:val="20"/>
                <w:szCs w:val="20"/>
              </w:rPr>
            </w:pPr>
            <w:r w:rsidRPr="00EB366C">
              <w:rPr>
                <w:sz w:val="20"/>
                <w:szCs w:val="20"/>
              </w:rPr>
              <w:t>№</w:t>
            </w:r>
            <w:r>
              <w:rPr>
                <w:sz w:val="20"/>
                <w:szCs w:val="20"/>
              </w:rPr>
              <w:t xml:space="preserve"> </w:t>
            </w:r>
            <w:r>
              <w:rPr>
                <w:sz w:val="20"/>
                <w:szCs w:val="20"/>
              </w:rPr>
              <w:t>п/п</w:t>
            </w:r>
            <w:r w:rsidRPr="00EB366C">
              <w:rPr>
                <w:sz w:val="20"/>
                <w:szCs w:val="20"/>
              </w:rPr>
              <w:t xml:space="preserve"> </w:t>
            </w:r>
          </w:p>
        </w:tc>
        <w:tc>
          <w:tcPr>
            <w:tcW w:w="1276" w:type="dxa"/>
            <w:tcBorders>
              <w:top w:val="single" w:sz="4" w:space="0" w:color="auto"/>
              <w:left w:val="single" w:sz="4" w:space="0" w:color="auto"/>
              <w:right w:val="single" w:sz="4" w:space="0" w:color="auto"/>
            </w:tcBorders>
          </w:tcPr>
          <w:p w:rsidR="00C630B4" w:rsidRPr="00EB366C" w:rsidRDefault="00C630B4" w:rsidP="00EB12D6">
            <w:pPr>
              <w:autoSpaceDE w:val="0"/>
              <w:autoSpaceDN w:val="0"/>
              <w:adjustRightInd w:val="0"/>
              <w:ind w:left="-36" w:firstLine="36"/>
              <w:jc w:val="center"/>
              <w:rPr>
                <w:sz w:val="20"/>
                <w:szCs w:val="20"/>
              </w:rPr>
            </w:pPr>
          </w:p>
        </w:tc>
        <w:tc>
          <w:tcPr>
            <w:tcW w:w="1276" w:type="dxa"/>
            <w:tcBorders>
              <w:top w:val="single" w:sz="4" w:space="0" w:color="auto"/>
              <w:left w:val="single" w:sz="4" w:space="0" w:color="auto"/>
              <w:right w:val="single" w:sz="4" w:space="0" w:color="auto"/>
            </w:tcBorders>
          </w:tcPr>
          <w:p w:rsidR="00C630B4" w:rsidRPr="00EB366C" w:rsidRDefault="00C630B4" w:rsidP="00EB12D6">
            <w:pPr>
              <w:autoSpaceDE w:val="0"/>
              <w:autoSpaceDN w:val="0"/>
              <w:adjustRightInd w:val="0"/>
              <w:ind w:left="-36" w:firstLine="36"/>
              <w:jc w:val="center"/>
              <w:rPr>
                <w:sz w:val="20"/>
                <w:szCs w:val="20"/>
              </w:rPr>
            </w:pPr>
            <w:r>
              <w:rPr>
                <w:sz w:val="20"/>
                <w:szCs w:val="20"/>
              </w:rPr>
              <w:t>Номер могилы (участка)</w:t>
            </w:r>
          </w:p>
        </w:tc>
        <w:tc>
          <w:tcPr>
            <w:tcW w:w="1276" w:type="dxa"/>
            <w:vMerge w:val="restart"/>
            <w:tcBorders>
              <w:top w:val="single" w:sz="4" w:space="0" w:color="auto"/>
              <w:left w:val="single" w:sz="4" w:space="0" w:color="auto"/>
              <w:right w:val="single" w:sz="4" w:space="0" w:color="auto"/>
            </w:tcBorders>
            <w:vAlign w:val="center"/>
          </w:tcPr>
          <w:p w:rsidR="00C630B4" w:rsidRPr="00EB366C" w:rsidRDefault="00C630B4" w:rsidP="00EB12D6">
            <w:pPr>
              <w:autoSpaceDE w:val="0"/>
              <w:autoSpaceDN w:val="0"/>
              <w:adjustRightInd w:val="0"/>
              <w:ind w:left="-36" w:firstLine="36"/>
              <w:jc w:val="center"/>
              <w:rPr>
                <w:sz w:val="20"/>
                <w:szCs w:val="20"/>
              </w:rPr>
            </w:pPr>
            <w:r w:rsidRPr="00EB366C">
              <w:rPr>
                <w:sz w:val="20"/>
                <w:szCs w:val="20"/>
              </w:rPr>
              <w:t xml:space="preserve">Ф.И.О. умершего </w:t>
            </w:r>
          </w:p>
        </w:tc>
        <w:tc>
          <w:tcPr>
            <w:tcW w:w="1134" w:type="dxa"/>
            <w:vMerge w:val="restart"/>
            <w:tcBorders>
              <w:top w:val="single" w:sz="4" w:space="0" w:color="auto"/>
              <w:left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r>
              <w:rPr>
                <w:sz w:val="20"/>
                <w:szCs w:val="20"/>
              </w:rPr>
              <w:t>Дата рождения</w:t>
            </w:r>
          </w:p>
        </w:tc>
        <w:tc>
          <w:tcPr>
            <w:tcW w:w="992" w:type="dxa"/>
            <w:vMerge w:val="restart"/>
            <w:tcBorders>
              <w:top w:val="single" w:sz="4" w:space="0" w:color="auto"/>
              <w:left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r w:rsidRPr="00EB366C">
              <w:rPr>
                <w:sz w:val="20"/>
                <w:szCs w:val="20"/>
              </w:rPr>
              <w:t xml:space="preserve">Дата смерти </w:t>
            </w:r>
          </w:p>
        </w:tc>
        <w:tc>
          <w:tcPr>
            <w:tcW w:w="1014" w:type="dxa"/>
            <w:vMerge w:val="restart"/>
            <w:tcBorders>
              <w:top w:val="single" w:sz="4" w:space="0" w:color="auto"/>
              <w:left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r w:rsidRPr="00EB366C">
              <w:rPr>
                <w:sz w:val="20"/>
                <w:szCs w:val="20"/>
              </w:rPr>
              <w:t xml:space="preserve">Дата захоронения </w:t>
            </w:r>
          </w:p>
        </w:tc>
        <w:tc>
          <w:tcPr>
            <w:tcW w:w="1446" w:type="dxa"/>
            <w:vMerge w:val="restart"/>
            <w:tcBorders>
              <w:top w:val="single" w:sz="4" w:space="0" w:color="auto"/>
              <w:left w:val="single" w:sz="4" w:space="0" w:color="auto"/>
              <w:right w:val="single" w:sz="4" w:space="0" w:color="auto"/>
            </w:tcBorders>
            <w:vAlign w:val="center"/>
          </w:tcPr>
          <w:p w:rsidR="00C630B4" w:rsidRPr="00EB366C" w:rsidRDefault="00C630B4" w:rsidP="00C630B4">
            <w:pPr>
              <w:autoSpaceDE w:val="0"/>
              <w:autoSpaceDN w:val="0"/>
              <w:adjustRightInd w:val="0"/>
              <w:jc w:val="center"/>
              <w:rPr>
                <w:sz w:val="20"/>
                <w:szCs w:val="20"/>
              </w:rPr>
            </w:pPr>
            <w:r>
              <w:rPr>
                <w:sz w:val="20"/>
                <w:szCs w:val="20"/>
              </w:rPr>
              <w:t>Адрес жительства</w:t>
            </w:r>
          </w:p>
        </w:tc>
        <w:tc>
          <w:tcPr>
            <w:tcW w:w="1418" w:type="dxa"/>
            <w:vMerge w:val="restart"/>
            <w:tcBorders>
              <w:top w:val="single" w:sz="4" w:space="0" w:color="auto"/>
              <w:left w:val="single" w:sz="4" w:space="0" w:color="auto"/>
              <w:right w:val="single" w:sz="4" w:space="0" w:color="auto"/>
            </w:tcBorders>
            <w:vAlign w:val="center"/>
          </w:tcPr>
          <w:p w:rsidR="00C630B4" w:rsidRPr="00EB366C" w:rsidRDefault="00C630B4" w:rsidP="00C630B4">
            <w:pPr>
              <w:autoSpaceDE w:val="0"/>
              <w:autoSpaceDN w:val="0"/>
              <w:adjustRightInd w:val="0"/>
              <w:jc w:val="center"/>
              <w:rPr>
                <w:sz w:val="20"/>
                <w:szCs w:val="20"/>
              </w:rPr>
            </w:pPr>
            <w:r>
              <w:rPr>
                <w:sz w:val="20"/>
                <w:szCs w:val="20"/>
              </w:rPr>
              <w:t xml:space="preserve">Лицо, ответственное за </w:t>
            </w:r>
            <w:r>
              <w:rPr>
                <w:sz w:val="20"/>
                <w:szCs w:val="20"/>
              </w:rPr>
              <w:t>захоронение, адрес, номер телефона</w:t>
            </w:r>
          </w:p>
        </w:tc>
      </w:tr>
      <w:tr w:rsidR="00C630B4" w:rsidRPr="00EB366C" w:rsidTr="00C630B4">
        <w:trPr>
          <w:trHeight w:val="570"/>
        </w:trPr>
        <w:tc>
          <w:tcPr>
            <w:tcW w:w="1194" w:type="dxa"/>
            <w:vMerge/>
            <w:tcBorders>
              <w:left w:val="single" w:sz="4" w:space="0" w:color="auto"/>
              <w:bottom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ind w:left="-36" w:firstLine="36"/>
              <w:jc w:val="center"/>
              <w:rPr>
                <w:sz w:val="20"/>
                <w:szCs w:val="20"/>
              </w:rPr>
            </w:pPr>
            <w:r>
              <w:rPr>
                <w:sz w:val="20"/>
                <w:szCs w:val="20"/>
              </w:rPr>
              <w:t>Место погребения</w:t>
            </w:r>
          </w:p>
        </w:tc>
        <w:tc>
          <w:tcPr>
            <w:tcW w:w="1276" w:type="dxa"/>
            <w:tcBorders>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ind w:left="-36" w:firstLine="36"/>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C630B4" w:rsidRPr="00EB366C" w:rsidRDefault="00C630B4" w:rsidP="00EB12D6">
            <w:pPr>
              <w:autoSpaceDE w:val="0"/>
              <w:autoSpaceDN w:val="0"/>
              <w:adjustRightInd w:val="0"/>
              <w:ind w:left="-36" w:firstLine="36"/>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p>
        </w:tc>
        <w:tc>
          <w:tcPr>
            <w:tcW w:w="1014" w:type="dxa"/>
            <w:vMerge/>
            <w:tcBorders>
              <w:left w:val="single" w:sz="4" w:space="0" w:color="auto"/>
              <w:bottom w:val="single" w:sz="4" w:space="0" w:color="auto"/>
              <w:right w:val="single" w:sz="4" w:space="0" w:color="auto"/>
            </w:tcBorders>
            <w:vAlign w:val="center"/>
          </w:tcPr>
          <w:p w:rsidR="00C630B4" w:rsidRPr="00EB366C" w:rsidRDefault="00C630B4" w:rsidP="00EB12D6">
            <w:pPr>
              <w:autoSpaceDE w:val="0"/>
              <w:autoSpaceDN w:val="0"/>
              <w:adjustRightInd w:val="0"/>
              <w:jc w:val="center"/>
              <w:rPr>
                <w:sz w:val="20"/>
                <w:szCs w:val="20"/>
              </w:rPr>
            </w:pPr>
          </w:p>
        </w:tc>
        <w:tc>
          <w:tcPr>
            <w:tcW w:w="1446" w:type="dxa"/>
            <w:vMerge/>
            <w:tcBorders>
              <w:left w:val="single" w:sz="4" w:space="0" w:color="auto"/>
              <w:bottom w:val="single" w:sz="4" w:space="0" w:color="auto"/>
              <w:right w:val="single" w:sz="4" w:space="0" w:color="auto"/>
            </w:tcBorders>
            <w:vAlign w:val="center"/>
          </w:tcPr>
          <w:p w:rsidR="00C630B4" w:rsidRDefault="00C630B4" w:rsidP="00EB12D6">
            <w:pPr>
              <w:autoSpaceDE w:val="0"/>
              <w:autoSpaceDN w:val="0"/>
              <w:adjustRightInd w:val="0"/>
              <w:jc w:val="center"/>
              <w:rPr>
                <w:sz w:val="20"/>
                <w:szCs w:val="20"/>
              </w:rPr>
            </w:pPr>
          </w:p>
        </w:tc>
        <w:tc>
          <w:tcPr>
            <w:tcW w:w="1418" w:type="dxa"/>
            <w:vMerge/>
            <w:tcBorders>
              <w:left w:val="single" w:sz="4" w:space="0" w:color="auto"/>
              <w:bottom w:val="single" w:sz="4" w:space="0" w:color="auto"/>
              <w:right w:val="single" w:sz="4" w:space="0" w:color="auto"/>
            </w:tcBorders>
            <w:vAlign w:val="center"/>
          </w:tcPr>
          <w:p w:rsidR="00C630B4" w:rsidRDefault="00C630B4" w:rsidP="00EB12D6">
            <w:pPr>
              <w:autoSpaceDE w:val="0"/>
              <w:autoSpaceDN w:val="0"/>
              <w:adjustRightInd w:val="0"/>
              <w:jc w:val="center"/>
              <w:rPr>
                <w:sz w:val="20"/>
                <w:szCs w:val="20"/>
              </w:rPr>
            </w:pPr>
          </w:p>
        </w:tc>
      </w:tr>
      <w:tr w:rsidR="00C630B4" w:rsidRPr="00EB366C" w:rsidTr="00C630B4">
        <w:tc>
          <w:tcPr>
            <w:tcW w:w="119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center"/>
              <w:rPr>
                <w:sz w:val="20"/>
                <w:szCs w:val="20"/>
              </w:rPr>
            </w:pPr>
            <w:r w:rsidRPr="00EB366C">
              <w:rPr>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4</w:t>
            </w:r>
            <w:r w:rsidR="00C630B4" w:rsidRPr="00EB366C">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5</w:t>
            </w:r>
            <w:r w:rsidR="00C630B4" w:rsidRPr="00EB366C">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6</w:t>
            </w:r>
          </w:p>
        </w:tc>
        <w:tc>
          <w:tcPr>
            <w:tcW w:w="1014"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7</w:t>
            </w:r>
          </w:p>
        </w:tc>
        <w:tc>
          <w:tcPr>
            <w:tcW w:w="1446"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C630B4" w:rsidRPr="00EB366C" w:rsidRDefault="00F97D07" w:rsidP="00EB12D6">
            <w:pPr>
              <w:autoSpaceDE w:val="0"/>
              <w:autoSpaceDN w:val="0"/>
              <w:adjustRightInd w:val="0"/>
              <w:jc w:val="center"/>
              <w:rPr>
                <w:sz w:val="20"/>
                <w:szCs w:val="20"/>
              </w:rPr>
            </w:pPr>
            <w:r>
              <w:rPr>
                <w:sz w:val="20"/>
                <w:szCs w:val="20"/>
              </w:rPr>
              <w:t>9</w:t>
            </w:r>
          </w:p>
        </w:tc>
      </w:tr>
      <w:tr w:rsidR="00C630B4" w:rsidRPr="00EB366C" w:rsidTr="00C630B4">
        <w:tc>
          <w:tcPr>
            <w:tcW w:w="119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01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r>
      <w:tr w:rsidR="00C630B4" w:rsidRPr="00EB366C" w:rsidTr="00C630B4">
        <w:tc>
          <w:tcPr>
            <w:tcW w:w="119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014"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446"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C630B4" w:rsidRPr="00EB366C" w:rsidRDefault="00C630B4" w:rsidP="00EB12D6">
            <w:pPr>
              <w:autoSpaceDE w:val="0"/>
              <w:autoSpaceDN w:val="0"/>
              <w:adjustRightInd w:val="0"/>
              <w:jc w:val="both"/>
              <w:rPr>
                <w:sz w:val="20"/>
                <w:szCs w:val="20"/>
              </w:rPr>
            </w:pPr>
          </w:p>
        </w:tc>
      </w:tr>
    </w:tbl>
    <w:p w:rsidR="00C7206E" w:rsidRDefault="00C7206E" w:rsidP="00C7206E">
      <w:pPr>
        <w:spacing w:line="276" w:lineRule="auto"/>
        <w:ind w:firstLine="709"/>
        <w:jc w:val="both"/>
        <w:rPr>
          <w:color w:val="000000"/>
          <w:sz w:val="26"/>
          <w:szCs w:val="26"/>
        </w:rPr>
      </w:pPr>
    </w:p>
    <w:p w:rsidR="00C7206E" w:rsidRDefault="00C7206E" w:rsidP="00C7206E">
      <w:pPr>
        <w:pageBreakBefore/>
        <w:ind w:left="5670"/>
        <w:jc w:val="right"/>
        <w:sectPr w:rsidR="00C7206E" w:rsidSect="00546728">
          <w:pgSz w:w="16838" w:h="11906" w:orient="landscape" w:code="9"/>
          <w:pgMar w:top="567" w:right="1134" w:bottom="1134" w:left="1134" w:header="720" w:footer="720" w:gutter="0"/>
          <w:cols w:space="720"/>
          <w:titlePg/>
          <w:docGrid w:linePitch="326"/>
        </w:sectPr>
      </w:pPr>
    </w:p>
    <w:p w:rsidR="00C7206E" w:rsidRPr="00D16D26" w:rsidRDefault="00C7206E" w:rsidP="00C7206E">
      <w:pPr>
        <w:pageBreakBefore/>
        <w:ind w:left="5670"/>
        <w:jc w:val="right"/>
      </w:pPr>
      <w:r w:rsidRPr="00D16D26">
        <w:lastRenderedPageBreak/>
        <w:t>Приложение</w:t>
      </w:r>
      <w:r>
        <w:t xml:space="preserve"> 2</w:t>
      </w:r>
    </w:p>
    <w:p w:rsidR="00C7206E" w:rsidRDefault="00C7206E" w:rsidP="00C7206E">
      <w:pPr>
        <w:ind w:left="5670"/>
        <w:jc w:val="right"/>
        <w:rPr>
          <w:i/>
          <w:iCs/>
          <w:color w:val="FF0000"/>
        </w:rPr>
      </w:pPr>
      <w:r w:rsidRPr="00D16D26">
        <w:t xml:space="preserve">к </w:t>
      </w:r>
      <w:r>
        <w:t xml:space="preserve">постановлению Администрации Матвеево-Курганского сельского поселения </w:t>
      </w:r>
      <w:r w:rsidRPr="00F97D07">
        <w:rPr>
          <w:iCs/>
        </w:rPr>
        <w:t xml:space="preserve">от </w:t>
      </w:r>
      <w:r w:rsidR="00AF1BDC" w:rsidRPr="00F97D07">
        <w:rPr>
          <w:iCs/>
        </w:rPr>
        <w:t>24</w:t>
      </w:r>
      <w:r w:rsidRPr="00F97D07">
        <w:rPr>
          <w:iCs/>
        </w:rPr>
        <w:t>.</w:t>
      </w:r>
      <w:r w:rsidR="00AF1BDC" w:rsidRPr="00F97D07">
        <w:rPr>
          <w:iCs/>
        </w:rPr>
        <w:t>03</w:t>
      </w:r>
      <w:r w:rsidRPr="00F97D07">
        <w:rPr>
          <w:iCs/>
        </w:rPr>
        <w:t xml:space="preserve">.2023 № </w:t>
      </w:r>
      <w:r w:rsidR="00AF1BDC" w:rsidRPr="00F97D07">
        <w:rPr>
          <w:iCs/>
        </w:rPr>
        <w:t>38</w:t>
      </w:r>
    </w:p>
    <w:p w:rsidR="00C7206E"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center"/>
        <w:rPr>
          <w:b/>
          <w:bCs/>
          <w:sz w:val="26"/>
          <w:szCs w:val="26"/>
        </w:rPr>
      </w:pPr>
      <w:r w:rsidRPr="00E5465A">
        <w:rPr>
          <w:b/>
          <w:bCs/>
          <w:sz w:val="26"/>
          <w:szCs w:val="26"/>
        </w:rPr>
        <w:t>П</w:t>
      </w:r>
      <w:r>
        <w:rPr>
          <w:b/>
          <w:bCs/>
          <w:sz w:val="26"/>
          <w:szCs w:val="26"/>
        </w:rPr>
        <w:t>ОРЯДОК</w:t>
      </w:r>
    </w:p>
    <w:p w:rsidR="00C7206E" w:rsidRPr="00E5465A" w:rsidRDefault="00C7206E" w:rsidP="00C7206E">
      <w:pPr>
        <w:spacing w:line="276" w:lineRule="auto"/>
        <w:ind w:firstLine="709"/>
        <w:jc w:val="center"/>
        <w:rPr>
          <w:b/>
          <w:bCs/>
          <w:sz w:val="26"/>
          <w:szCs w:val="26"/>
        </w:rPr>
      </w:pPr>
      <w:r>
        <w:rPr>
          <w:b/>
          <w:bCs/>
          <w:sz w:val="26"/>
          <w:szCs w:val="26"/>
        </w:rPr>
        <w:t xml:space="preserve">деятельности </w:t>
      </w:r>
      <w:r w:rsidRPr="00E5465A">
        <w:rPr>
          <w:b/>
          <w:bCs/>
          <w:sz w:val="26"/>
          <w:szCs w:val="26"/>
        </w:rPr>
        <w:t>мест погребения в Матвеево-Курганском сельском поселении</w:t>
      </w:r>
      <w:r w:rsidRPr="0084092D">
        <w:rPr>
          <w:b/>
          <w:bCs/>
          <w:sz w:val="26"/>
          <w:szCs w:val="26"/>
        </w:rPr>
        <w:t xml:space="preserve"> </w:t>
      </w:r>
      <w:r>
        <w:rPr>
          <w:b/>
          <w:bCs/>
          <w:sz w:val="26"/>
          <w:szCs w:val="26"/>
        </w:rPr>
        <w:t xml:space="preserve">и их </w:t>
      </w:r>
      <w:r w:rsidRPr="00E5465A">
        <w:rPr>
          <w:b/>
          <w:bCs/>
          <w:sz w:val="26"/>
          <w:szCs w:val="26"/>
        </w:rPr>
        <w:t>содержания</w:t>
      </w:r>
    </w:p>
    <w:p w:rsidR="00C7206E" w:rsidRPr="009F54EA" w:rsidRDefault="00C7206E" w:rsidP="00C7206E">
      <w:pPr>
        <w:spacing w:line="276" w:lineRule="auto"/>
        <w:ind w:firstLine="709"/>
        <w:jc w:val="both"/>
        <w:rPr>
          <w:color w:val="000000"/>
          <w:sz w:val="26"/>
          <w:szCs w:val="26"/>
        </w:rPr>
      </w:pPr>
    </w:p>
    <w:p w:rsidR="00C7206E" w:rsidRPr="009F54EA" w:rsidRDefault="00C7206E" w:rsidP="00C7206E">
      <w:pPr>
        <w:spacing w:line="276" w:lineRule="auto"/>
        <w:ind w:firstLine="709"/>
        <w:jc w:val="both"/>
        <w:rPr>
          <w:color w:val="000000"/>
          <w:sz w:val="26"/>
          <w:szCs w:val="26"/>
        </w:rPr>
      </w:pPr>
      <w:r w:rsidRPr="009F54EA">
        <w:rPr>
          <w:color w:val="000000"/>
          <w:sz w:val="26"/>
          <w:szCs w:val="26"/>
        </w:rPr>
        <w:t>Настоящ</w:t>
      </w:r>
      <w:r>
        <w:rPr>
          <w:color w:val="000000"/>
          <w:sz w:val="26"/>
          <w:szCs w:val="26"/>
        </w:rPr>
        <w:t>ий</w:t>
      </w:r>
      <w:r w:rsidRPr="009F54EA">
        <w:rPr>
          <w:color w:val="000000"/>
          <w:sz w:val="26"/>
          <w:szCs w:val="26"/>
        </w:rPr>
        <w:t xml:space="preserve"> П</w:t>
      </w:r>
      <w:r>
        <w:rPr>
          <w:color w:val="000000"/>
          <w:sz w:val="26"/>
          <w:szCs w:val="26"/>
        </w:rPr>
        <w:t>орядок</w:t>
      </w:r>
      <w:r w:rsidRPr="009F54EA">
        <w:rPr>
          <w:color w:val="000000"/>
          <w:sz w:val="26"/>
          <w:szCs w:val="26"/>
        </w:rPr>
        <w:t xml:space="preserve"> в соответствии с законодательством Российской Федерации в сфере погребения и похоронного дела определя</w:t>
      </w:r>
      <w:r>
        <w:rPr>
          <w:color w:val="000000"/>
          <w:sz w:val="26"/>
          <w:szCs w:val="26"/>
        </w:rPr>
        <w:t>е</w:t>
      </w:r>
      <w:r w:rsidRPr="009F54EA">
        <w:rPr>
          <w:color w:val="000000"/>
          <w:sz w:val="26"/>
          <w:szCs w:val="26"/>
        </w:rPr>
        <w:t xml:space="preserve">т </w:t>
      </w:r>
      <w:r>
        <w:rPr>
          <w:color w:val="000000"/>
          <w:sz w:val="26"/>
          <w:szCs w:val="26"/>
        </w:rPr>
        <w:t>единые принципы</w:t>
      </w:r>
      <w:r w:rsidRPr="009F54EA">
        <w:rPr>
          <w:color w:val="000000"/>
          <w:sz w:val="26"/>
          <w:szCs w:val="26"/>
        </w:rPr>
        <w:t xml:space="preserve"> </w:t>
      </w:r>
      <w:r>
        <w:rPr>
          <w:color w:val="000000"/>
          <w:sz w:val="26"/>
          <w:szCs w:val="26"/>
        </w:rPr>
        <w:t xml:space="preserve">деятельности муниципальных кладбищ Матвеево-Курганского сельского поселения и их </w:t>
      </w:r>
      <w:r w:rsidRPr="009F54EA">
        <w:rPr>
          <w:color w:val="000000"/>
          <w:sz w:val="26"/>
          <w:szCs w:val="26"/>
        </w:rPr>
        <w:t>содержания.</w:t>
      </w:r>
    </w:p>
    <w:p w:rsidR="00C7206E" w:rsidRPr="009F54EA" w:rsidRDefault="00C7206E" w:rsidP="00C7206E">
      <w:pPr>
        <w:spacing w:line="276" w:lineRule="auto"/>
        <w:ind w:firstLine="709"/>
        <w:jc w:val="both"/>
        <w:rPr>
          <w:color w:val="000000"/>
          <w:sz w:val="26"/>
          <w:szCs w:val="26"/>
        </w:rPr>
      </w:pPr>
    </w:p>
    <w:p w:rsidR="00C7206E" w:rsidRPr="00D158A2" w:rsidRDefault="00C7206E" w:rsidP="00C7206E">
      <w:pPr>
        <w:spacing w:line="276" w:lineRule="auto"/>
        <w:ind w:firstLine="709"/>
        <w:jc w:val="both"/>
        <w:rPr>
          <w:b/>
          <w:bCs/>
          <w:color w:val="000000"/>
          <w:sz w:val="26"/>
          <w:szCs w:val="26"/>
        </w:rPr>
      </w:pPr>
      <w:r w:rsidRPr="00D158A2">
        <w:rPr>
          <w:b/>
          <w:bCs/>
          <w:color w:val="000000"/>
          <w:sz w:val="26"/>
          <w:szCs w:val="26"/>
        </w:rPr>
        <w:t>Статья 1. Общие положения</w:t>
      </w:r>
      <w:r w:rsidRPr="0084092D">
        <w:rPr>
          <w:b/>
          <w:bCs/>
          <w:sz w:val="26"/>
          <w:szCs w:val="26"/>
        </w:rPr>
        <w:t xml:space="preserve"> </w:t>
      </w:r>
    </w:p>
    <w:p w:rsidR="00C7206E" w:rsidRPr="009F54EA" w:rsidRDefault="00C7206E" w:rsidP="00C7206E">
      <w:pPr>
        <w:spacing w:line="276" w:lineRule="auto"/>
        <w:ind w:firstLine="709"/>
        <w:jc w:val="both"/>
        <w:rPr>
          <w:color w:val="000000"/>
          <w:sz w:val="26"/>
          <w:szCs w:val="26"/>
        </w:rPr>
      </w:pP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1. </w:t>
      </w:r>
      <w:r>
        <w:rPr>
          <w:color w:val="000000"/>
          <w:sz w:val="26"/>
          <w:szCs w:val="26"/>
        </w:rPr>
        <w:t>Муниципальные кладбища Матвеево-Курганского сельского поселения</w:t>
      </w:r>
      <w:r w:rsidRPr="009F54EA">
        <w:rPr>
          <w:color w:val="000000"/>
          <w:sz w:val="26"/>
          <w:szCs w:val="26"/>
        </w:rPr>
        <w:t xml:space="preserve"> </w:t>
      </w:r>
      <w:r>
        <w:rPr>
          <w:color w:val="000000"/>
          <w:sz w:val="26"/>
          <w:szCs w:val="26"/>
        </w:rPr>
        <w:t xml:space="preserve">(далее – кладбища) </w:t>
      </w:r>
      <w:r w:rsidRPr="009F54EA">
        <w:rPr>
          <w:color w:val="000000"/>
          <w:sz w:val="26"/>
          <w:szCs w:val="26"/>
        </w:rPr>
        <w:t xml:space="preserve">открыты для посещений ежедневно с </w:t>
      </w:r>
      <w:r>
        <w:rPr>
          <w:color w:val="000000"/>
          <w:sz w:val="26"/>
          <w:szCs w:val="26"/>
        </w:rPr>
        <w:t>марта по октябрь</w:t>
      </w:r>
      <w:r w:rsidRPr="009F54EA">
        <w:rPr>
          <w:color w:val="000000"/>
          <w:sz w:val="26"/>
          <w:szCs w:val="26"/>
        </w:rPr>
        <w:t xml:space="preserve"> </w:t>
      </w:r>
      <w:r>
        <w:rPr>
          <w:color w:val="000000"/>
          <w:sz w:val="26"/>
          <w:szCs w:val="26"/>
        </w:rPr>
        <w:t xml:space="preserve">- </w:t>
      </w:r>
      <w:r w:rsidRPr="007653B2">
        <w:rPr>
          <w:sz w:val="26"/>
          <w:szCs w:val="26"/>
        </w:rPr>
        <w:t xml:space="preserve">с 8 до 21 часов и с ноября по февраль </w:t>
      </w:r>
      <w:r>
        <w:rPr>
          <w:sz w:val="26"/>
          <w:szCs w:val="26"/>
        </w:rPr>
        <w:t xml:space="preserve">- </w:t>
      </w:r>
      <w:r w:rsidRPr="007653B2">
        <w:rPr>
          <w:sz w:val="26"/>
          <w:szCs w:val="26"/>
        </w:rPr>
        <w:t>с 8 до 17 часов</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t xml:space="preserve">2. </w:t>
      </w:r>
      <w:r w:rsidRPr="009F54EA">
        <w:rPr>
          <w:color w:val="000000"/>
          <w:sz w:val="26"/>
          <w:szCs w:val="26"/>
        </w:rPr>
        <w:t xml:space="preserve">Захоронения умерших производятся на кладбищах </w:t>
      </w:r>
      <w:r w:rsidRPr="007653B2">
        <w:rPr>
          <w:sz w:val="26"/>
          <w:szCs w:val="26"/>
        </w:rPr>
        <w:t>с 12 до 17 часов, в исключительных случаях, с учетом вероисповедальных обычаев и традиций, допускается погребение в иное время суток по согласованию с Администрацией Матвеево-Курганского сельского поселения</w:t>
      </w:r>
      <w:r>
        <w:rPr>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t xml:space="preserve">3. </w:t>
      </w:r>
      <w:r w:rsidRPr="009F54EA">
        <w:rPr>
          <w:color w:val="000000"/>
          <w:sz w:val="26"/>
          <w:szCs w:val="26"/>
        </w:rPr>
        <w:t>По окончани</w:t>
      </w:r>
      <w:r>
        <w:rPr>
          <w:color w:val="000000"/>
          <w:sz w:val="26"/>
          <w:szCs w:val="26"/>
        </w:rPr>
        <w:t>ю</w:t>
      </w:r>
      <w:r w:rsidRPr="009F54EA">
        <w:rPr>
          <w:color w:val="000000"/>
          <w:sz w:val="26"/>
          <w:szCs w:val="26"/>
        </w:rPr>
        <w:t xml:space="preserve"> работы</w:t>
      </w:r>
      <w:r>
        <w:rPr>
          <w:color w:val="000000"/>
          <w:sz w:val="26"/>
          <w:szCs w:val="26"/>
        </w:rPr>
        <w:t xml:space="preserve"> кладбища</w:t>
      </w:r>
      <w:r w:rsidRPr="009F54EA">
        <w:rPr>
          <w:color w:val="000000"/>
          <w:sz w:val="26"/>
          <w:szCs w:val="26"/>
        </w:rPr>
        <w:t xml:space="preserve"> ворота для въезда-выезда автотранспорта и калитка для входа-выхода посетителей должны быть закрыты.</w:t>
      </w:r>
    </w:p>
    <w:p w:rsidR="00C7206E" w:rsidRPr="009F54EA" w:rsidRDefault="00C7206E" w:rsidP="00C7206E">
      <w:pPr>
        <w:spacing w:line="276" w:lineRule="auto"/>
        <w:ind w:firstLine="709"/>
        <w:jc w:val="both"/>
        <w:rPr>
          <w:color w:val="000000"/>
          <w:sz w:val="26"/>
          <w:szCs w:val="26"/>
        </w:rPr>
      </w:pPr>
      <w:r>
        <w:rPr>
          <w:color w:val="000000"/>
          <w:sz w:val="26"/>
          <w:szCs w:val="26"/>
        </w:rPr>
        <w:t xml:space="preserve">4. </w:t>
      </w:r>
      <w:r w:rsidRPr="009F54EA">
        <w:rPr>
          <w:color w:val="000000"/>
          <w:sz w:val="26"/>
          <w:szCs w:val="26"/>
        </w:rPr>
        <w:t>Во время религиозных праздников, обуславливающих массовое посещение кладбищ, могут быть введены специальные режимы работы и посещения кладбищ.</w:t>
      </w:r>
    </w:p>
    <w:p w:rsidR="00C7206E" w:rsidRPr="009F54EA" w:rsidRDefault="00C7206E" w:rsidP="00C7206E">
      <w:pPr>
        <w:spacing w:line="276" w:lineRule="auto"/>
        <w:ind w:firstLine="709"/>
        <w:jc w:val="both"/>
        <w:rPr>
          <w:color w:val="000000"/>
          <w:sz w:val="26"/>
          <w:szCs w:val="26"/>
        </w:rPr>
      </w:pPr>
    </w:p>
    <w:p w:rsidR="00C7206E" w:rsidRPr="00224CA4" w:rsidRDefault="00C7206E" w:rsidP="00C7206E">
      <w:pPr>
        <w:spacing w:line="276" w:lineRule="auto"/>
        <w:ind w:firstLine="709"/>
        <w:jc w:val="both"/>
        <w:rPr>
          <w:b/>
          <w:bCs/>
          <w:color w:val="000000"/>
          <w:sz w:val="26"/>
          <w:szCs w:val="26"/>
        </w:rPr>
      </w:pPr>
      <w:r w:rsidRPr="00224CA4">
        <w:rPr>
          <w:b/>
          <w:bCs/>
          <w:color w:val="000000"/>
          <w:sz w:val="26"/>
          <w:szCs w:val="26"/>
        </w:rPr>
        <w:t>Статья 2. Содержание кладбищ</w:t>
      </w:r>
    </w:p>
    <w:p w:rsidR="00C7206E" w:rsidRPr="009F54EA" w:rsidRDefault="00C7206E" w:rsidP="00C7206E">
      <w:pPr>
        <w:spacing w:line="276" w:lineRule="auto"/>
        <w:ind w:firstLine="709"/>
        <w:jc w:val="both"/>
        <w:rPr>
          <w:color w:val="000000"/>
          <w:sz w:val="26"/>
          <w:szCs w:val="26"/>
        </w:rPr>
      </w:pPr>
    </w:p>
    <w:p w:rsidR="00C7206E" w:rsidRPr="009F54EA" w:rsidRDefault="00C7206E" w:rsidP="00C7206E">
      <w:pPr>
        <w:spacing w:line="276" w:lineRule="auto"/>
        <w:ind w:firstLine="709"/>
        <w:jc w:val="both"/>
        <w:rPr>
          <w:color w:val="000000"/>
          <w:sz w:val="26"/>
          <w:szCs w:val="26"/>
        </w:rPr>
      </w:pPr>
      <w:r>
        <w:rPr>
          <w:color w:val="000000"/>
          <w:sz w:val="26"/>
          <w:szCs w:val="26"/>
        </w:rPr>
        <w:t>1</w:t>
      </w:r>
      <w:r w:rsidRPr="009F54EA">
        <w:rPr>
          <w:color w:val="000000"/>
          <w:sz w:val="26"/>
          <w:szCs w:val="26"/>
        </w:rPr>
        <w:t xml:space="preserve">. Финансирование расходов по содержанию кладбищ производится за счет средств бюджета </w:t>
      </w:r>
      <w:r>
        <w:rPr>
          <w:color w:val="000000"/>
          <w:sz w:val="26"/>
          <w:szCs w:val="26"/>
        </w:rPr>
        <w:t>Матвеево-Курганского сельского поселения</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t>2</w:t>
      </w:r>
      <w:r w:rsidRPr="009F54EA">
        <w:rPr>
          <w:color w:val="000000"/>
          <w:sz w:val="26"/>
          <w:szCs w:val="26"/>
        </w:rPr>
        <w:t xml:space="preserve">. </w:t>
      </w:r>
      <w:r>
        <w:rPr>
          <w:color w:val="000000"/>
          <w:sz w:val="26"/>
          <w:szCs w:val="26"/>
        </w:rPr>
        <w:t>В рамках мер по содержанию кладбищ Администрация Матвеево-Курганского сельского поселения организует реализацию следующих мероприятий</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1) </w:t>
      </w:r>
      <w:r>
        <w:rPr>
          <w:color w:val="000000"/>
          <w:sz w:val="26"/>
          <w:szCs w:val="26"/>
        </w:rPr>
        <w:t>и</w:t>
      </w:r>
      <w:r w:rsidRPr="009F54EA">
        <w:rPr>
          <w:color w:val="000000"/>
          <w:sz w:val="26"/>
          <w:szCs w:val="26"/>
        </w:rPr>
        <w:t>нвентариз</w:t>
      </w:r>
      <w:r>
        <w:rPr>
          <w:color w:val="000000"/>
          <w:sz w:val="26"/>
          <w:szCs w:val="26"/>
        </w:rPr>
        <w:t>ацию мест захоронений на территориях кладбищ</w:t>
      </w:r>
      <w:r w:rsidRPr="001C2E4B">
        <w:rPr>
          <w:color w:val="000000"/>
          <w:sz w:val="26"/>
          <w:szCs w:val="26"/>
        </w:rPr>
        <w:t xml:space="preserve"> </w:t>
      </w:r>
      <w:r>
        <w:rPr>
          <w:color w:val="000000"/>
          <w:sz w:val="26"/>
          <w:szCs w:val="26"/>
        </w:rPr>
        <w:t>не реже одного раза в три года;</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2) </w:t>
      </w:r>
      <w:r>
        <w:rPr>
          <w:color w:val="000000"/>
          <w:sz w:val="26"/>
          <w:szCs w:val="26"/>
        </w:rPr>
        <w:t>регистрацию права муниципальной собственности на земельные участки, находящиеся под кладбищами, и их постановку на кадастровый учет;</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3) </w:t>
      </w:r>
      <w:r>
        <w:rPr>
          <w:color w:val="000000"/>
          <w:sz w:val="26"/>
          <w:szCs w:val="26"/>
        </w:rPr>
        <w:t xml:space="preserve">устройство </w:t>
      </w:r>
      <w:r w:rsidRPr="009F54EA">
        <w:rPr>
          <w:color w:val="000000"/>
          <w:sz w:val="26"/>
          <w:szCs w:val="26"/>
        </w:rPr>
        <w:t>подъездны</w:t>
      </w:r>
      <w:r>
        <w:rPr>
          <w:color w:val="000000"/>
          <w:sz w:val="26"/>
          <w:szCs w:val="26"/>
        </w:rPr>
        <w:t>х</w:t>
      </w:r>
      <w:r w:rsidRPr="009F54EA">
        <w:rPr>
          <w:color w:val="000000"/>
          <w:sz w:val="26"/>
          <w:szCs w:val="26"/>
        </w:rPr>
        <w:t xml:space="preserve"> </w:t>
      </w:r>
      <w:r>
        <w:rPr>
          <w:color w:val="000000"/>
          <w:sz w:val="26"/>
          <w:szCs w:val="26"/>
        </w:rPr>
        <w:t>путей</w:t>
      </w:r>
      <w:r w:rsidRPr="009F54EA">
        <w:rPr>
          <w:color w:val="000000"/>
          <w:sz w:val="26"/>
          <w:szCs w:val="26"/>
        </w:rPr>
        <w:t xml:space="preserve"> с твердым покрытием</w:t>
      </w:r>
      <w:r>
        <w:rPr>
          <w:color w:val="000000"/>
          <w:sz w:val="26"/>
          <w:szCs w:val="26"/>
        </w:rPr>
        <w:t xml:space="preserve"> к кладбищам</w:t>
      </w:r>
      <w:r w:rsidRPr="009F54EA">
        <w:rPr>
          <w:color w:val="000000"/>
          <w:sz w:val="26"/>
          <w:szCs w:val="26"/>
        </w:rPr>
        <w:t>;</w:t>
      </w:r>
    </w:p>
    <w:p w:rsidR="00C7206E" w:rsidRDefault="00C7206E" w:rsidP="00C7206E">
      <w:pPr>
        <w:spacing w:line="276" w:lineRule="auto"/>
        <w:ind w:firstLine="709"/>
        <w:jc w:val="both"/>
        <w:rPr>
          <w:color w:val="000000"/>
          <w:sz w:val="26"/>
          <w:szCs w:val="26"/>
        </w:rPr>
      </w:pPr>
      <w:r w:rsidRPr="009F54EA">
        <w:rPr>
          <w:color w:val="000000"/>
          <w:sz w:val="26"/>
          <w:szCs w:val="26"/>
        </w:rPr>
        <w:t xml:space="preserve">4) </w:t>
      </w:r>
      <w:r w:rsidRPr="00244057">
        <w:rPr>
          <w:color w:val="000000"/>
          <w:sz w:val="26"/>
          <w:szCs w:val="26"/>
        </w:rPr>
        <w:t>оборудован</w:t>
      </w:r>
      <w:r>
        <w:rPr>
          <w:color w:val="000000"/>
          <w:sz w:val="26"/>
          <w:szCs w:val="26"/>
        </w:rPr>
        <w:t>ие кладбищ</w:t>
      </w:r>
      <w:r w:rsidRPr="00244057">
        <w:rPr>
          <w:color w:val="000000"/>
          <w:sz w:val="26"/>
          <w:szCs w:val="26"/>
        </w:rPr>
        <w:t xml:space="preserve"> систем</w:t>
      </w:r>
      <w:r>
        <w:rPr>
          <w:color w:val="000000"/>
          <w:sz w:val="26"/>
          <w:szCs w:val="26"/>
        </w:rPr>
        <w:t>ой</w:t>
      </w:r>
      <w:r w:rsidRPr="00244057">
        <w:rPr>
          <w:color w:val="000000"/>
          <w:sz w:val="26"/>
          <w:szCs w:val="26"/>
        </w:rPr>
        <w:t xml:space="preserve"> водоснабжения и водоотведения для нужд объектов</w:t>
      </w:r>
      <w:r>
        <w:rPr>
          <w:color w:val="000000"/>
          <w:sz w:val="26"/>
          <w:szCs w:val="26"/>
        </w:rPr>
        <w:t xml:space="preserve"> похоронного назначения;</w:t>
      </w:r>
    </w:p>
    <w:p w:rsidR="00C7206E" w:rsidRPr="009F54EA" w:rsidRDefault="00C7206E" w:rsidP="00C7206E">
      <w:pPr>
        <w:spacing w:line="276" w:lineRule="auto"/>
        <w:ind w:firstLine="709"/>
        <w:jc w:val="both"/>
        <w:rPr>
          <w:color w:val="000000"/>
          <w:sz w:val="26"/>
          <w:szCs w:val="26"/>
        </w:rPr>
      </w:pPr>
      <w:r>
        <w:rPr>
          <w:color w:val="000000"/>
          <w:sz w:val="26"/>
          <w:szCs w:val="26"/>
        </w:rPr>
        <w:t>5</w:t>
      </w:r>
      <w:r w:rsidRPr="009F54EA">
        <w:rPr>
          <w:color w:val="000000"/>
          <w:sz w:val="26"/>
          <w:szCs w:val="26"/>
        </w:rPr>
        <w:t>) систематическую уборку территори</w:t>
      </w:r>
      <w:r>
        <w:rPr>
          <w:color w:val="000000"/>
          <w:sz w:val="26"/>
          <w:szCs w:val="26"/>
        </w:rPr>
        <w:t>й</w:t>
      </w:r>
      <w:r w:rsidRPr="009F54EA">
        <w:rPr>
          <w:color w:val="000000"/>
          <w:sz w:val="26"/>
          <w:szCs w:val="26"/>
        </w:rPr>
        <w:t xml:space="preserve"> кладбищ и своевременный вывоз мусора согласно установленному графику;</w:t>
      </w:r>
    </w:p>
    <w:p w:rsidR="00C7206E" w:rsidRDefault="00C7206E" w:rsidP="00C7206E">
      <w:pPr>
        <w:spacing w:line="276" w:lineRule="auto"/>
        <w:ind w:firstLine="709"/>
        <w:jc w:val="both"/>
        <w:rPr>
          <w:color w:val="000000"/>
          <w:sz w:val="26"/>
          <w:szCs w:val="26"/>
        </w:rPr>
      </w:pPr>
      <w:r>
        <w:rPr>
          <w:color w:val="000000"/>
          <w:sz w:val="26"/>
          <w:szCs w:val="26"/>
        </w:rPr>
        <w:t>6</w:t>
      </w:r>
      <w:r w:rsidRPr="009F54EA">
        <w:rPr>
          <w:color w:val="000000"/>
          <w:sz w:val="26"/>
          <w:szCs w:val="26"/>
        </w:rPr>
        <w:t>) выкашивание травы на территори</w:t>
      </w:r>
      <w:r>
        <w:rPr>
          <w:color w:val="000000"/>
          <w:sz w:val="26"/>
          <w:szCs w:val="26"/>
        </w:rPr>
        <w:t>ях</w:t>
      </w:r>
      <w:r w:rsidRPr="009F54EA">
        <w:rPr>
          <w:color w:val="000000"/>
          <w:sz w:val="26"/>
          <w:szCs w:val="26"/>
        </w:rPr>
        <w:t xml:space="preserve"> кладбищ, очистку газонов от скошенной травы в весенне-летний период (с мая по август включительно) не реже 1 раза в месяц</w:t>
      </w:r>
      <w:r>
        <w:rPr>
          <w:color w:val="000000"/>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t>3. Во входной зоне кладбища должны размещаться:</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вывеск</w:t>
      </w:r>
      <w:r>
        <w:rPr>
          <w:color w:val="000000"/>
          <w:sz w:val="26"/>
          <w:szCs w:val="26"/>
        </w:rPr>
        <w:t>а</w:t>
      </w:r>
      <w:r w:rsidRPr="009F54EA">
        <w:rPr>
          <w:color w:val="000000"/>
          <w:sz w:val="26"/>
          <w:szCs w:val="26"/>
        </w:rPr>
        <w:t xml:space="preserve"> с указанием наименования кладбища, его принадлежности и режима работы;</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lastRenderedPageBreak/>
        <w:t>- схематическ</w:t>
      </w:r>
      <w:r>
        <w:rPr>
          <w:color w:val="000000"/>
          <w:sz w:val="26"/>
          <w:szCs w:val="26"/>
        </w:rPr>
        <w:t>ий</w:t>
      </w:r>
      <w:r w:rsidRPr="009F54EA">
        <w:rPr>
          <w:color w:val="000000"/>
          <w:sz w:val="26"/>
          <w:szCs w:val="26"/>
        </w:rPr>
        <w:t xml:space="preserve"> план кладбища с обозначением функциональных зон, административных зданий, строений, сооружений, а также кварталов и секторов в зоне захоронения, исторических и мемориальных могил, памятников, мест общего пользования, дорог</w:t>
      </w:r>
      <w:r>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справочно-информационн</w:t>
      </w:r>
      <w:r>
        <w:rPr>
          <w:color w:val="000000"/>
          <w:sz w:val="26"/>
          <w:szCs w:val="26"/>
        </w:rPr>
        <w:t>ый</w:t>
      </w:r>
      <w:r w:rsidRPr="009F54EA">
        <w:rPr>
          <w:color w:val="000000"/>
          <w:sz w:val="26"/>
          <w:szCs w:val="26"/>
        </w:rPr>
        <w:t xml:space="preserve"> стенд, содержащ</w:t>
      </w:r>
      <w:r>
        <w:rPr>
          <w:color w:val="000000"/>
          <w:sz w:val="26"/>
          <w:szCs w:val="26"/>
        </w:rPr>
        <w:t>ий</w:t>
      </w:r>
      <w:r w:rsidRPr="009F54EA">
        <w:rPr>
          <w:color w:val="000000"/>
          <w:sz w:val="26"/>
          <w:szCs w:val="26"/>
        </w:rPr>
        <w:t xml:space="preserve"> информацию об организации, осуществляющей работы по содержанию кладбища.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w:t>
      </w:r>
      <w:r>
        <w:rPr>
          <w:color w:val="000000"/>
          <w:sz w:val="26"/>
          <w:szCs w:val="26"/>
        </w:rPr>
        <w:t>)</w:t>
      </w:r>
      <w:r w:rsidRPr="009F54EA">
        <w:rPr>
          <w:color w:val="000000"/>
          <w:sz w:val="26"/>
          <w:szCs w:val="26"/>
        </w:rPr>
        <w:t xml:space="preserve">. </w:t>
      </w:r>
      <w:r>
        <w:rPr>
          <w:color w:val="000000"/>
          <w:sz w:val="26"/>
          <w:szCs w:val="26"/>
        </w:rPr>
        <w:t>Также должны быть у</w:t>
      </w:r>
      <w:r w:rsidRPr="009F54EA">
        <w:rPr>
          <w:color w:val="000000"/>
          <w:sz w:val="26"/>
          <w:szCs w:val="26"/>
        </w:rPr>
        <w:t xml:space="preserve">казаны </w:t>
      </w:r>
      <w:r>
        <w:rPr>
          <w:color w:val="000000"/>
          <w:sz w:val="26"/>
          <w:szCs w:val="26"/>
        </w:rPr>
        <w:t>Администрации Матвеево-Курганского сельского поселения</w:t>
      </w:r>
      <w:r w:rsidRPr="009F54EA">
        <w:rPr>
          <w:color w:val="000000"/>
          <w:sz w:val="26"/>
          <w:szCs w:val="26"/>
        </w:rPr>
        <w:t>,</w:t>
      </w:r>
      <w:r>
        <w:rPr>
          <w:color w:val="000000"/>
          <w:sz w:val="26"/>
          <w:szCs w:val="26"/>
        </w:rPr>
        <w:t xml:space="preserve"> </w:t>
      </w:r>
      <w:r w:rsidRPr="009F54EA">
        <w:rPr>
          <w:color w:val="000000"/>
          <w:sz w:val="26"/>
          <w:szCs w:val="26"/>
        </w:rPr>
        <w:t>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w:t>
      </w:r>
      <w:r>
        <w:rPr>
          <w:color w:val="000000"/>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t>4. Н</w:t>
      </w:r>
      <w:r w:rsidRPr="009F54EA">
        <w:rPr>
          <w:color w:val="000000"/>
          <w:sz w:val="26"/>
          <w:szCs w:val="26"/>
        </w:rPr>
        <w:t>а территории кладбища</w:t>
      </w:r>
      <w:r>
        <w:rPr>
          <w:color w:val="000000"/>
          <w:sz w:val="26"/>
          <w:szCs w:val="26"/>
        </w:rPr>
        <w:t xml:space="preserve"> должны размещаться</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урн</w:t>
      </w:r>
      <w:r>
        <w:rPr>
          <w:color w:val="000000"/>
          <w:sz w:val="26"/>
          <w:szCs w:val="26"/>
        </w:rPr>
        <w:t>ы</w:t>
      </w:r>
      <w:r w:rsidRPr="009F54EA">
        <w:rPr>
          <w:color w:val="000000"/>
          <w:sz w:val="26"/>
          <w:szCs w:val="26"/>
        </w:rPr>
        <w:t xml:space="preserve"> для мусора в количестве согласно нормативу;</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контейнерн</w:t>
      </w:r>
      <w:r>
        <w:rPr>
          <w:color w:val="000000"/>
          <w:sz w:val="26"/>
          <w:szCs w:val="26"/>
        </w:rPr>
        <w:t>ая</w:t>
      </w:r>
      <w:r w:rsidRPr="009F54EA">
        <w:rPr>
          <w:color w:val="000000"/>
          <w:sz w:val="26"/>
          <w:szCs w:val="26"/>
        </w:rPr>
        <w:t xml:space="preserve"> площадк</w:t>
      </w:r>
      <w:r>
        <w:rPr>
          <w:color w:val="000000"/>
          <w:sz w:val="26"/>
          <w:szCs w:val="26"/>
        </w:rPr>
        <w:t>а</w:t>
      </w:r>
      <w:r w:rsidRPr="009F54EA">
        <w:rPr>
          <w:color w:val="000000"/>
          <w:sz w:val="26"/>
          <w:szCs w:val="26"/>
        </w:rPr>
        <w:t xml:space="preserve"> под размещение мусоросборников (контейнеров, бункеров)</w:t>
      </w:r>
      <w:r>
        <w:rPr>
          <w:color w:val="000000"/>
          <w:sz w:val="26"/>
          <w:szCs w:val="26"/>
        </w:rPr>
        <w:t>,</w:t>
      </w:r>
      <w:r w:rsidRPr="009F54EA">
        <w:rPr>
          <w:color w:val="000000"/>
          <w:sz w:val="26"/>
          <w:szCs w:val="26"/>
        </w:rPr>
        <w:t xml:space="preserve"> имеющ</w:t>
      </w:r>
      <w:r>
        <w:rPr>
          <w:color w:val="000000"/>
          <w:sz w:val="26"/>
          <w:szCs w:val="26"/>
        </w:rPr>
        <w:t>ая</w:t>
      </w:r>
      <w:r w:rsidRPr="009F54EA">
        <w:rPr>
          <w:color w:val="000000"/>
          <w:sz w:val="26"/>
          <w:szCs w:val="26"/>
        </w:rPr>
        <w:t xml:space="preserve"> твердое покрытие (асфальтирование, бетонирование) с уклоном для отведения талых и дождевых сточных вод, с трех сторон огороженн</w:t>
      </w:r>
      <w:r>
        <w:rPr>
          <w:color w:val="000000"/>
          <w:sz w:val="26"/>
          <w:szCs w:val="26"/>
        </w:rPr>
        <w:t>ая</w:t>
      </w:r>
      <w:r w:rsidRPr="009F54EA">
        <w:rPr>
          <w:color w:val="000000"/>
          <w:sz w:val="26"/>
          <w:szCs w:val="26"/>
        </w:rPr>
        <w:t xml:space="preserve"> глухим забором высотой не менее 1,5 метров. К контейнерным площадкам должен быть обеспечен удобный подход для посетителей и подъездной путь с твердым покрытием. Мусоросборники (контейнеры, бункеры) устанавливаются на контейнерных площадках из расчета, необходимого для обеспечения сбора бытового мусора, но не менее 1 мусоросборника на 1 га зоны захоронения объекта похоронного назначения. Мусоросборники должны быть закрыты в целях исключения попадания осадков и защиты содержимого от животных и ветра, находиться в исправном состоянии.</w:t>
      </w:r>
      <w:r>
        <w:rPr>
          <w:color w:val="000000"/>
          <w:sz w:val="26"/>
          <w:szCs w:val="26"/>
        </w:rPr>
        <w:t xml:space="preserve"> </w:t>
      </w:r>
      <w:r w:rsidRPr="009F54EA">
        <w:rPr>
          <w:color w:val="000000"/>
          <w:sz w:val="26"/>
          <w:szCs w:val="26"/>
        </w:rPr>
        <w:t>Допускается оборудование контейнерных площадок навесами над мусоросборниками</w:t>
      </w:r>
      <w:r>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скаме</w:t>
      </w:r>
      <w:r>
        <w:rPr>
          <w:color w:val="000000"/>
          <w:sz w:val="26"/>
          <w:szCs w:val="26"/>
        </w:rPr>
        <w:t>й</w:t>
      </w:r>
      <w:r w:rsidRPr="009F54EA">
        <w:rPr>
          <w:color w:val="000000"/>
          <w:sz w:val="26"/>
          <w:szCs w:val="26"/>
        </w:rPr>
        <w:t>к</w:t>
      </w:r>
      <w:r>
        <w:rPr>
          <w:color w:val="000000"/>
          <w:sz w:val="26"/>
          <w:szCs w:val="26"/>
        </w:rPr>
        <w:t>и</w:t>
      </w:r>
      <w:r w:rsidRPr="009F54EA">
        <w:rPr>
          <w:color w:val="000000"/>
          <w:sz w:val="26"/>
          <w:szCs w:val="26"/>
        </w:rPr>
        <w:t xml:space="preserve"> (стационарны</w:t>
      </w:r>
      <w:r>
        <w:rPr>
          <w:color w:val="000000"/>
          <w:sz w:val="26"/>
          <w:szCs w:val="26"/>
        </w:rPr>
        <w:t>е</w:t>
      </w:r>
      <w:r w:rsidRPr="009F54EA">
        <w:rPr>
          <w:color w:val="000000"/>
          <w:sz w:val="26"/>
          <w:szCs w:val="26"/>
        </w:rPr>
        <w:t xml:space="preserve"> и нестационарны</w:t>
      </w:r>
      <w:r>
        <w:rPr>
          <w:color w:val="000000"/>
          <w:sz w:val="26"/>
          <w:szCs w:val="26"/>
        </w:rPr>
        <w:t>е</w:t>
      </w:r>
      <w:r w:rsidRPr="009F54EA">
        <w:rPr>
          <w:color w:val="000000"/>
          <w:sz w:val="26"/>
          <w:szCs w:val="26"/>
        </w:rPr>
        <w:t>) для посетителей;</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поливочн</w:t>
      </w:r>
      <w:r>
        <w:rPr>
          <w:color w:val="000000"/>
          <w:sz w:val="26"/>
          <w:szCs w:val="26"/>
        </w:rPr>
        <w:t>ый</w:t>
      </w:r>
      <w:r w:rsidRPr="009F54EA">
        <w:rPr>
          <w:color w:val="000000"/>
          <w:sz w:val="26"/>
          <w:szCs w:val="26"/>
        </w:rPr>
        <w:t xml:space="preserve"> водопровод или накопительны</w:t>
      </w:r>
      <w:r>
        <w:rPr>
          <w:color w:val="000000"/>
          <w:sz w:val="26"/>
          <w:szCs w:val="26"/>
        </w:rPr>
        <w:t>е</w:t>
      </w:r>
      <w:r w:rsidRPr="009F54EA">
        <w:rPr>
          <w:color w:val="000000"/>
          <w:sz w:val="26"/>
          <w:szCs w:val="26"/>
        </w:rPr>
        <w:t xml:space="preserve"> бак</w:t>
      </w:r>
      <w:r>
        <w:rPr>
          <w:color w:val="000000"/>
          <w:sz w:val="26"/>
          <w:szCs w:val="26"/>
        </w:rPr>
        <w:t>и</w:t>
      </w:r>
      <w:r w:rsidRPr="009F54EA">
        <w:rPr>
          <w:color w:val="000000"/>
          <w:sz w:val="26"/>
          <w:szCs w:val="26"/>
        </w:rPr>
        <w:t xml:space="preserve"> с водой для технических нужд;</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навигаци</w:t>
      </w:r>
      <w:r>
        <w:rPr>
          <w:color w:val="000000"/>
          <w:sz w:val="26"/>
          <w:szCs w:val="26"/>
        </w:rPr>
        <w:t>я</w:t>
      </w:r>
      <w:r w:rsidRPr="009F54EA">
        <w:rPr>
          <w:color w:val="000000"/>
          <w:sz w:val="26"/>
          <w:szCs w:val="26"/>
        </w:rPr>
        <w:t xml:space="preserve"> в зоне захоронения кладбища;</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5. </w:t>
      </w:r>
      <w:r>
        <w:rPr>
          <w:color w:val="000000"/>
          <w:sz w:val="26"/>
          <w:szCs w:val="26"/>
        </w:rPr>
        <w:t>Администрация Матвеево-Курганского сельского поселения несет ответственность</w:t>
      </w:r>
      <w:r w:rsidRPr="009F54EA">
        <w:rPr>
          <w:color w:val="000000"/>
          <w:sz w:val="26"/>
          <w:szCs w:val="26"/>
        </w:rPr>
        <w:t xml:space="preserve"> за содержание кладбищ, соблюдение санитарно-эпидемиологических правил и норм, правил пожарной безопасности, требований настоящ</w:t>
      </w:r>
      <w:r>
        <w:rPr>
          <w:color w:val="000000"/>
          <w:sz w:val="26"/>
          <w:szCs w:val="26"/>
        </w:rPr>
        <w:t>его</w:t>
      </w:r>
      <w:r w:rsidRPr="009F54EA">
        <w:rPr>
          <w:color w:val="000000"/>
          <w:sz w:val="26"/>
          <w:szCs w:val="26"/>
        </w:rPr>
        <w:t xml:space="preserve"> </w:t>
      </w:r>
      <w:r>
        <w:rPr>
          <w:color w:val="000000"/>
          <w:sz w:val="26"/>
          <w:szCs w:val="26"/>
        </w:rPr>
        <w:t>Порядка</w:t>
      </w:r>
      <w:r w:rsidRPr="009F54EA">
        <w:rPr>
          <w:color w:val="000000"/>
          <w:sz w:val="26"/>
          <w:szCs w:val="26"/>
        </w:rPr>
        <w:t xml:space="preserve"> при эксплуатации кладбищ, а также за выполнение договорных отношений с организациями, обеспечивающими подачу электроэнергии, уборку и вывоз </w:t>
      </w:r>
      <w:r>
        <w:rPr>
          <w:color w:val="000000"/>
          <w:sz w:val="26"/>
          <w:szCs w:val="26"/>
        </w:rPr>
        <w:t>твердых коммунальных отходов</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6. </w:t>
      </w:r>
      <w:r>
        <w:rPr>
          <w:color w:val="000000"/>
          <w:sz w:val="26"/>
          <w:szCs w:val="26"/>
        </w:rPr>
        <w:t xml:space="preserve">Администрация Матвеево-Курганского сельского поселения </w:t>
      </w:r>
      <w:r w:rsidRPr="009F54EA">
        <w:rPr>
          <w:color w:val="000000"/>
          <w:sz w:val="26"/>
          <w:szCs w:val="26"/>
        </w:rPr>
        <w:t xml:space="preserve">осуществляет реализацию своих </w:t>
      </w:r>
      <w:r>
        <w:rPr>
          <w:color w:val="000000"/>
          <w:sz w:val="26"/>
          <w:szCs w:val="26"/>
        </w:rPr>
        <w:t>функций в рамках полномочий по содержанию кладбищ</w:t>
      </w:r>
      <w:r w:rsidRPr="009F54EA">
        <w:rPr>
          <w:color w:val="000000"/>
          <w:sz w:val="26"/>
          <w:szCs w:val="26"/>
        </w:rPr>
        <w:t xml:space="preserve"> самостоятельно, либо путем привлечения третьих лиц в порядке, предусмотренном действующим законодательством.</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7. </w:t>
      </w:r>
      <w:r>
        <w:rPr>
          <w:color w:val="000000"/>
          <w:sz w:val="26"/>
          <w:szCs w:val="26"/>
        </w:rPr>
        <w:t>Ответственность за с</w:t>
      </w:r>
      <w:r w:rsidRPr="009F54EA">
        <w:rPr>
          <w:color w:val="000000"/>
          <w:sz w:val="26"/>
          <w:szCs w:val="26"/>
        </w:rPr>
        <w:t>одержание мест захоронени</w:t>
      </w:r>
      <w:r>
        <w:rPr>
          <w:color w:val="000000"/>
          <w:sz w:val="26"/>
          <w:szCs w:val="26"/>
        </w:rPr>
        <w:t>й</w:t>
      </w:r>
      <w:r w:rsidRPr="009F54EA">
        <w:rPr>
          <w:color w:val="000000"/>
          <w:sz w:val="26"/>
          <w:szCs w:val="26"/>
        </w:rPr>
        <w:t xml:space="preserve"> на территори</w:t>
      </w:r>
      <w:r>
        <w:rPr>
          <w:color w:val="000000"/>
          <w:sz w:val="26"/>
          <w:szCs w:val="26"/>
        </w:rPr>
        <w:t>ях</w:t>
      </w:r>
      <w:r w:rsidRPr="009F54EA">
        <w:rPr>
          <w:color w:val="000000"/>
          <w:sz w:val="26"/>
          <w:szCs w:val="26"/>
        </w:rPr>
        <w:t xml:space="preserve"> кладбищ </w:t>
      </w:r>
      <w:r>
        <w:rPr>
          <w:color w:val="000000"/>
          <w:sz w:val="26"/>
          <w:szCs w:val="26"/>
        </w:rPr>
        <w:t>несут лица, ответственными за содержание указанных мест захоронений</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p>
    <w:p w:rsidR="00C7206E" w:rsidRPr="00C4755B" w:rsidRDefault="00C7206E" w:rsidP="00C7206E">
      <w:pPr>
        <w:spacing w:line="276" w:lineRule="auto"/>
        <w:ind w:firstLine="709"/>
        <w:jc w:val="both"/>
        <w:rPr>
          <w:b/>
          <w:bCs/>
          <w:color w:val="000000"/>
          <w:sz w:val="26"/>
          <w:szCs w:val="26"/>
        </w:rPr>
      </w:pPr>
      <w:r w:rsidRPr="00C4755B">
        <w:rPr>
          <w:b/>
          <w:bCs/>
          <w:color w:val="000000"/>
          <w:sz w:val="26"/>
          <w:szCs w:val="26"/>
        </w:rPr>
        <w:t>Статья 3. Правила посещения кладбищ</w:t>
      </w:r>
    </w:p>
    <w:p w:rsidR="00C7206E" w:rsidRPr="009F54EA" w:rsidRDefault="00C7206E" w:rsidP="00C7206E">
      <w:pPr>
        <w:spacing w:line="276" w:lineRule="auto"/>
        <w:ind w:firstLine="709"/>
        <w:jc w:val="both"/>
        <w:rPr>
          <w:color w:val="000000"/>
          <w:sz w:val="26"/>
          <w:szCs w:val="26"/>
        </w:rPr>
      </w:pPr>
    </w:p>
    <w:p w:rsidR="00C7206E" w:rsidRPr="009F54EA" w:rsidRDefault="00C7206E" w:rsidP="00C7206E">
      <w:pPr>
        <w:spacing w:line="276" w:lineRule="auto"/>
        <w:ind w:firstLine="709"/>
        <w:jc w:val="both"/>
        <w:rPr>
          <w:color w:val="000000"/>
          <w:sz w:val="26"/>
          <w:szCs w:val="26"/>
        </w:rPr>
      </w:pPr>
      <w:r>
        <w:rPr>
          <w:color w:val="000000"/>
          <w:sz w:val="26"/>
          <w:szCs w:val="26"/>
        </w:rPr>
        <w:t>1</w:t>
      </w:r>
      <w:r w:rsidRPr="009F54EA">
        <w:rPr>
          <w:color w:val="000000"/>
          <w:sz w:val="26"/>
          <w:szCs w:val="26"/>
        </w:rPr>
        <w:t>. Посетители кладбища имеют право:</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1) выбирать варианты обустройства мест захоронений (</w:t>
      </w:r>
      <w:r>
        <w:rPr>
          <w:color w:val="000000"/>
          <w:sz w:val="26"/>
          <w:szCs w:val="26"/>
        </w:rPr>
        <w:t xml:space="preserve">намогильные сооружения </w:t>
      </w:r>
      <w:r>
        <w:rPr>
          <w:color w:val="000000"/>
          <w:sz w:val="26"/>
          <w:szCs w:val="26"/>
        </w:rPr>
        <w:lastRenderedPageBreak/>
        <w:t>(надгробия), могильные ограды</w:t>
      </w:r>
      <w:r w:rsidRPr="009F54EA">
        <w:rPr>
          <w:color w:val="000000"/>
          <w:sz w:val="26"/>
          <w:szCs w:val="26"/>
        </w:rPr>
        <w:t>), которые по типу, размерам и внешнему виду соответств</w:t>
      </w:r>
      <w:r>
        <w:rPr>
          <w:color w:val="000000"/>
          <w:sz w:val="26"/>
          <w:szCs w:val="26"/>
        </w:rPr>
        <w:t>уют</w:t>
      </w:r>
      <w:r w:rsidRPr="009F54EA">
        <w:rPr>
          <w:color w:val="000000"/>
          <w:sz w:val="26"/>
          <w:szCs w:val="26"/>
        </w:rPr>
        <w:t xml:space="preserve"> строительным нормам и архитектурно-ландшафтной среде кладбища;</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2) устанавливать </w:t>
      </w:r>
      <w:r>
        <w:rPr>
          <w:color w:val="000000"/>
          <w:sz w:val="26"/>
          <w:szCs w:val="26"/>
        </w:rPr>
        <w:t>намогильные сооружения (надгробия), могильные ограды</w:t>
      </w:r>
      <w:r w:rsidRPr="009F54EA">
        <w:rPr>
          <w:color w:val="000000"/>
          <w:sz w:val="26"/>
          <w:szCs w:val="26"/>
        </w:rPr>
        <w:t xml:space="preserve"> в границах места захоронения, производить их ремонт, реставрацию и демонтаж на основании разрешения </w:t>
      </w:r>
      <w:r>
        <w:rPr>
          <w:color w:val="000000"/>
          <w:sz w:val="26"/>
          <w:szCs w:val="26"/>
        </w:rPr>
        <w:t xml:space="preserve">Администрации Матвеево-Курганского сельского поселения, выданного </w:t>
      </w:r>
      <w:r w:rsidRPr="009F54EA">
        <w:rPr>
          <w:color w:val="000000"/>
          <w:sz w:val="26"/>
          <w:szCs w:val="26"/>
        </w:rPr>
        <w:t>лиц</w:t>
      </w:r>
      <w:r>
        <w:rPr>
          <w:color w:val="000000"/>
          <w:sz w:val="26"/>
          <w:szCs w:val="26"/>
        </w:rPr>
        <w:t>у,</w:t>
      </w:r>
      <w:r w:rsidRPr="00C063E7">
        <w:rPr>
          <w:color w:val="000000"/>
          <w:sz w:val="26"/>
          <w:szCs w:val="26"/>
        </w:rPr>
        <w:t xml:space="preserve"> </w:t>
      </w:r>
      <w:r>
        <w:rPr>
          <w:color w:val="000000"/>
          <w:sz w:val="26"/>
          <w:szCs w:val="26"/>
        </w:rPr>
        <w:t>ответственному за содержание указанного места захоронения</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3) посещать кладбище, производить уборку и благоустройство мест захоронений в часы работы кладбища.</w:t>
      </w:r>
    </w:p>
    <w:p w:rsidR="00C7206E" w:rsidRPr="009F54EA" w:rsidRDefault="00C7206E" w:rsidP="00C7206E">
      <w:pPr>
        <w:spacing w:line="276" w:lineRule="auto"/>
        <w:ind w:firstLine="709"/>
        <w:jc w:val="both"/>
        <w:rPr>
          <w:color w:val="000000"/>
          <w:sz w:val="26"/>
          <w:szCs w:val="26"/>
        </w:rPr>
      </w:pPr>
      <w:r>
        <w:rPr>
          <w:color w:val="000000"/>
          <w:sz w:val="26"/>
          <w:szCs w:val="26"/>
        </w:rPr>
        <w:t>2</w:t>
      </w:r>
      <w:r w:rsidRPr="009F54EA">
        <w:rPr>
          <w:color w:val="000000"/>
          <w:sz w:val="26"/>
          <w:szCs w:val="26"/>
        </w:rPr>
        <w:t xml:space="preserve">. На территории </w:t>
      </w:r>
      <w:r>
        <w:rPr>
          <w:color w:val="000000"/>
          <w:sz w:val="26"/>
          <w:szCs w:val="26"/>
        </w:rPr>
        <w:t>кладбища</w:t>
      </w:r>
      <w:r w:rsidRPr="009F54EA">
        <w:rPr>
          <w:color w:val="000000"/>
          <w:sz w:val="26"/>
          <w:szCs w:val="26"/>
        </w:rPr>
        <w:t xml:space="preserve"> посетители должны соблюдать общественный порядок и тишину.</w:t>
      </w:r>
    </w:p>
    <w:p w:rsidR="00C7206E" w:rsidRPr="009F54EA" w:rsidRDefault="00C7206E" w:rsidP="00C7206E">
      <w:pPr>
        <w:spacing w:line="276" w:lineRule="auto"/>
        <w:ind w:firstLine="709"/>
        <w:jc w:val="both"/>
        <w:rPr>
          <w:color w:val="000000"/>
          <w:sz w:val="26"/>
          <w:szCs w:val="26"/>
        </w:rPr>
      </w:pPr>
      <w:r>
        <w:rPr>
          <w:color w:val="000000"/>
          <w:sz w:val="26"/>
          <w:szCs w:val="26"/>
        </w:rPr>
        <w:t xml:space="preserve">3. </w:t>
      </w:r>
      <w:r w:rsidRPr="009F54EA">
        <w:rPr>
          <w:color w:val="000000"/>
          <w:sz w:val="26"/>
          <w:szCs w:val="26"/>
        </w:rPr>
        <w:t xml:space="preserve">На территории </w:t>
      </w:r>
      <w:r>
        <w:rPr>
          <w:color w:val="000000"/>
          <w:sz w:val="26"/>
          <w:szCs w:val="26"/>
        </w:rPr>
        <w:t>кладбища</w:t>
      </w:r>
      <w:r w:rsidRPr="009F54EA">
        <w:rPr>
          <w:color w:val="000000"/>
          <w:sz w:val="26"/>
          <w:szCs w:val="26"/>
        </w:rPr>
        <w:t xml:space="preserve"> посетителям запрещается:</w:t>
      </w:r>
    </w:p>
    <w:p w:rsidR="00C7206E" w:rsidRPr="003D1A20" w:rsidRDefault="00C7206E" w:rsidP="00C7206E">
      <w:pPr>
        <w:spacing w:line="276" w:lineRule="auto"/>
        <w:ind w:firstLine="709"/>
        <w:jc w:val="both"/>
        <w:rPr>
          <w:color w:val="000000"/>
          <w:sz w:val="26"/>
          <w:szCs w:val="26"/>
        </w:rPr>
      </w:pPr>
      <w:r w:rsidRPr="003D1A20">
        <w:rPr>
          <w:color w:val="000000"/>
          <w:sz w:val="26"/>
          <w:szCs w:val="26"/>
        </w:rPr>
        <w:t xml:space="preserve">1) устанавливать, </w:t>
      </w:r>
      <w:r>
        <w:rPr>
          <w:color w:val="000000"/>
          <w:sz w:val="26"/>
          <w:szCs w:val="26"/>
        </w:rPr>
        <w:t>заменять и демонтировать</w:t>
      </w:r>
      <w:r w:rsidRPr="003D1A20">
        <w:rPr>
          <w:color w:val="000000"/>
          <w:sz w:val="26"/>
          <w:szCs w:val="26"/>
        </w:rPr>
        <w:t xml:space="preserve"> намогильные сооружения</w:t>
      </w:r>
      <w:r>
        <w:rPr>
          <w:color w:val="000000"/>
          <w:sz w:val="26"/>
          <w:szCs w:val="26"/>
        </w:rPr>
        <w:t xml:space="preserve"> (надгробия) и могильные ограды</w:t>
      </w:r>
      <w:r w:rsidRPr="003D1A20">
        <w:rPr>
          <w:color w:val="000000"/>
          <w:sz w:val="26"/>
          <w:szCs w:val="26"/>
        </w:rPr>
        <w:t xml:space="preserve"> без </w:t>
      </w:r>
      <w:r>
        <w:rPr>
          <w:color w:val="000000"/>
          <w:sz w:val="26"/>
          <w:szCs w:val="26"/>
        </w:rPr>
        <w:t>разрешения</w:t>
      </w:r>
      <w:r w:rsidRPr="003D1A20">
        <w:rPr>
          <w:color w:val="000000"/>
          <w:sz w:val="26"/>
          <w:szCs w:val="26"/>
        </w:rPr>
        <w:t xml:space="preserve"> Администраци</w:t>
      </w:r>
      <w:r>
        <w:rPr>
          <w:color w:val="000000"/>
          <w:sz w:val="26"/>
          <w:szCs w:val="26"/>
        </w:rPr>
        <w:t>и</w:t>
      </w:r>
      <w:r w:rsidRPr="003D1A20">
        <w:rPr>
          <w:color w:val="000000"/>
          <w:sz w:val="26"/>
          <w:szCs w:val="26"/>
        </w:rPr>
        <w:t xml:space="preserve"> Матвеево-Курганского сельского поселения;</w:t>
      </w:r>
    </w:p>
    <w:p w:rsidR="00C7206E" w:rsidRPr="003D1A20" w:rsidRDefault="00C7206E" w:rsidP="00C7206E">
      <w:pPr>
        <w:spacing w:line="276" w:lineRule="auto"/>
        <w:ind w:firstLine="709"/>
        <w:jc w:val="both"/>
        <w:rPr>
          <w:color w:val="000000"/>
          <w:sz w:val="26"/>
          <w:szCs w:val="26"/>
        </w:rPr>
      </w:pPr>
      <w:r w:rsidRPr="003D1A20">
        <w:rPr>
          <w:color w:val="000000"/>
          <w:sz w:val="26"/>
          <w:szCs w:val="26"/>
        </w:rPr>
        <w:t>2) причинять вред намогильным сооружениям</w:t>
      </w:r>
      <w:r>
        <w:rPr>
          <w:color w:val="000000"/>
          <w:sz w:val="26"/>
          <w:szCs w:val="26"/>
        </w:rPr>
        <w:t xml:space="preserve"> (надгробиям) и могильным оградам</w:t>
      </w:r>
      <w:r w:rsidRPr="003D1A20">
        <w:rPr>
          <w:color w:val="000000"/>
          <w:sz w:val="26"/>
          <w:szCs w:val="26"/>
        </w:rPr>
        <w:t>, оборудованию, сооружениям и зданиям, расположенным на кладбище;</w:t>
      </w:r>
    </w:p>
    <w:p w:rsidR="00C7206E" w:rsidRPr="003D1A20" w:rsidRDefault="00C7206E" w:rsidP="00C7206E">
      <w:pPr>
        <w:spacing w:line="276" w:lineRule="auto"/>
        <w:ind w:firstLine="709"/>
        <w:jc w:val="both"/>
        <w:rPr>
          <w:color w:val="000000"/>
          <w:sz w:val="26"/>
          <w:szCs w:val="26"/>
        </w:rPr>
      </w:pPr>
      <w:r w:rsidRPr="003D1A20">
        <w:rPr>
          <w:color w:val="000000"/>
          <w:sz w:val="26"/>
          <w:szCs w:val="26"/>
        </w:rPr>
        <w:t>3) сорить, ломать зеленые насаждения, рвать цветы, выгуливать собак и иных домашних животных, пасти скот;</w:t>
      </w:r>
    </w:p>
    <w:p w:rsidR="00C7206E" w:rsidRPr="003D1A20" w:rsidRDefault="00C7206E" w:rsidP="00C7206E">
      <w:pPr>
        <w:spacing w:line="276" w:lineRule="auto"/>
        <w:ind w:firstLine="709"/>
        <w:jc w:val="both"/>
        <w:rPr>
          <w:color w:val="000000"/>
          <w:sz w:val="26"/>
          <w:szCs w:val="26"/>
        </w:rPr>
      </w:pPr>
      <w:r w:rsidRPr="003D1A20">
        <w:rPr>
          <w:color w:val="000000"/>
          <w:sz w:val="26"/>
          <w:szCs w:val="26"/>
        </w:rPr>
        <w:t>4) разводить костры, добывать песок, глину и грунт, резать дерн, складировать мусор, опавшие листья и ветки вне отведенных для этого мест;</w:t>
      </w:r>
    </w:p>
    <w:p w:rsidR="00C7206E" w:rsidRPr="003D1A20" w:rsidRDefault="00C7206E" w:rsidP="00C7206E">
      <w:pPr>
        <w:spacing w:line="276" w:lineRule="auto"/>
        <w:ind w:firstLine="709"/>
        <w:jc w:val="both"/>
        <w:rPr>
          <w:color w:val="000000"/>
          <w:sz w:val="26"/>
          <w:szCs w:val="26"/>
        </w:rPr>
      </w:pPr>
      <w:r w:rsidRPr="003D1A20">
        <w:rPr>
          <w:color w:val="000000"/>
          <w:sz w:val="26"/>
          <w:szCs w:val="26"/>
        </w:rPr>
        <w:t>5) находиться на территории кладбища после его закрытия;</w:t>
      </w:r>
    </w:p>
    <w:p w:rsidR="00C7206E" w:rsidRDefault="00C7206E" w:rsidP="00C7206E">
      <w:pPr>
        <w:spacing w:line="276" w:lineRule="auto"/>
        <w:ind w:firstLine="709"/>
        <w:jc w:val="both"/>
        <w:rPr>
          <w:color w:val="000000"/>
          <w:sz w:val="26"/>
          <w:szCs w:val="26"/>
        </w:rPr>
      </w:pPr>
      <w:r w:rsidRPr="003D1A20">
        <w:rPr>
          <w:color w:val="000000"/>
          <w:sz w:val="26"/>
          <w:szCs w:val="26"/>
        </w:rPr>
        <w:t xml:space="preserve">6) оставлять строительные материалы и мусор после обустройства </w:t>
      </w:r>
      <w:r>
        <w:rPr>
          <w:color w:val="000000"/>
          <w:sz w:val="26"/>
          <w:szCs w:val="26"/>
        </w:rPr>
        <w:t>мест захоронений</w:t>
      </w:r>
      <w:r w:rsidRPr="003D1A20">
        <w:rPr>
          <w:color w:val="000000"/>
          <w:sz w:val="26"/>
          <w:szCs w:val="26"/>
        </w:rPr>
        <w:t xml:space="preserve"> и намогильных сооружений</w:t>
      </w:r>
      <w:r>
        <w:rPr>
          <w:color w:val="000000"/>
          <w:sz w:val="26"/>
          <w:szCs w:val="26"/>
        </w:rPr>
        <w:t xml:space="preserve"> (надгробия) и могильные ограды</w:t>
      </w:r>
      <w:r w:rsidRPr="003D1A20">
        <w:rPr>
          <w:color w:val="000000"/>
          <w:sz w:val="26"/>
          <w:szCs w:val="26"/>
        </w:rPr>
        <w:t>.</w:t>
      </w:r>
    </w:p>
    <w:p w:rsidR="00C7206E" w:rsidRDefault="00C7206E" w:rsidP="00C7206E">
      <w:pPr>
        <w:spacing w:line="276" w:lineRule="auto"/>
        <w:ind w:firstLine="709"/>
        <w:jc w:val="both"/>
        <w:rPr>
          <w:color w:val="000000"/>
          <w:sz w:val="26"/>
          <w:szCs w:val="26"/>
        </w:rPr>
      </w:pPr>
    </w:p>
    <w:p w:rsidR="00C7206E" w:rsidRPr="000A617E" w:rsidRDefault="00C7206E" w:rsidP="00C7206E">
      <w:pPr>
        <w:spacing w:line="276" w:lineRule="auto"/>
        <w:ind w:firstLine="709"/>
        <w:jc w:val="both"/>
        <w:rPr>
          <w:b/>
          <w:bCs/>
          <w:color w:val="000000"/>
          <w:sz w:val="26"/>
          <w:szCs w:val="26"/>
        </w:rPr>
      </w:pPr>
      <w:r w:rsidRPr="000A617E">
        <w:rPr>
          <w:b/>
          <w:bCs/>
          <w:color w:val="000000"/>
          <w:sz w:val="26"/>
          <w:szCs w:val="26"/>
        </w:rPr>
        <w:t>Статья 4. Организация движения транспортных средств по территории кладбищ</w:t>
      </w:r>
    </w:p>
    <w:p w:rsidR="00C7206E" w:rsidRDefault="00C7206E" w:rsidP="00C7206E">
      <w:pPr>
        <w:spacing w:line="276" w:lineRule="auto"/>
        <w:ind w:firstLine="709"/>
        <w:jc w:val="both"/>
        <w:rPr>
          <w:color w:val="000000"/>
          <w:sz w:val="26"/>
          <w:szCs w:val="26"/>
        </w:rPr>
      </w:pPr>
    </w:p>
    <w:p w:rsidR="00C7206E" w:rsidRDefault="00C7206E" w:rsidP="00C7206E">
      <w:pPr>
        <w:spacing w:line="276" w:lineRule="auto"/>
        <w:ind w:firstLine="709"/>
        <w:jc w:val="both"/>
        <w:rPr>
          <w:color w:val="000000"/>
          <w:sz w:val="26"/>
          <w:szCs w:val="26"/>
        </w:rPr>
      </w:pPr>
      <w:r>
        <w:rPr>
          <w:color w:val="000000"/>
          <w:sz w:val="26"/>
          <w:szCs w:val="26"/>
        </w:rPr>
        <w:t>1</w:t>
      </w:r>
      <w:r w:rsidRPr="009F54EA">
        <w:rPr>
          <w:color w:val="000000"/>
          <w:sz w:val="26"/>
          <w:szCs w:val="26"/>
        </w:rPr>
        <w:t>. Во время, отведенное для погребений настоящим П</w:t>
      </w:r>
      <w:r>
        <w:rPr>
          <w:color w:val="000000"/>
          <w:sz w:val="26"/>
          <w:szCs w:val="26"/>
        </w:rPr>
        <w:t>орядком</w:t>
      </w:r>
      <w:r w:rsidRPr="009F54EA">
        <w:rPr>
          <w:color w:val="000000"/>
          <w:sz w:val="26"/>
          <w:szCs w:val="26"/>
        </w:rPr>
        <w:t xml:space="preserve">, катафальное транспортное средство, а также сопровождающие его транспортные средства, образующие похоронную процессию, имеют право беспрепятственного проезда на территорию </w:t>
      </w:r>
      <w:r>
        <w:rPr>
          <w:color w:val="000000"/>
          <w:sz w:val="26"/>
          <w:szCs w:val="26"/>
        </w:rPr>
        <w:t>кладбища</w:t>
      </w:r>
      <w:r w:rsidRPr="009F54EA">
        <w:rPr>
          <w:color w:val="000000"/>
          <w:sz w:val="26"/>
          <w:szCs w:val="26"/>
        </w:rPr>
        <w:t xml:space="preserve"> и движения по </w:t>
      </w:r>
      <w:r>
        <w:rPr>
          <w:color w:val="000000"/>
          <w:sz w:val="26"/>
          <w:szCs w:val="26"/>
        </w:rPr>
        <w:t xml:space="preserve">его </w:t>
      </w:r>
      <w:r w:rsidRPr="009F54EA">
        <w:rPr>
          <w:color w:val="000000"/>
          <w:sz w:val="26"/>
          <w:szCs w:val="26"/>
        </w:rPr>
        <w:t xml:space="preserve">территории в пределах схем организации дорожного движения, утвержденных </w:t>
      </w:r>
      <w:r>
        <w:rPr>
          <w:color w:val="000000"/>
          <w:sz w:val="26"/>
          <w:szCs w:val="26"/>
        </w:rPr>
        <w:t>Администрацией Матвеево-Курганского сельского поселения</w:t>
      </w:r>
      <w:r w:rsidRPr="009F54EA">
        <w:rPr>
          <w:color w:val="000000"/>
          <w:sz w:val="26"/>
          <w:szCs w:val="26"/>
        </w:rPr>
        <w:t>, с соблюдением требований законодательства Российской Федерации.</w:t>
      </w:r>
    </w:p>
    <w:p w:rsidR="00C7206E" w:rsidRPr="009F54EA" w:rsidRDefault="00C7206E" w:rsidP="00C7206E">
      <w:pPr>
        <w:spacing w:line="276" w:lineRule="auto"/>
        <w:ind w:firstLine="709"/>
        <w:jc w:val="both"/>
        <w:rPr>
          <w:color w:val="000000"/>
          <w:sz w:val="26"/>
          <w:szCs w:val="26"/>
        </w:rPr>
      </w:pPr>
      <w:r>
        <w:rPr>
          <w:color w:val="000000"/>
          <w:sz w:val="26"/>
          <w:szCs w:val="26"/>
        </w:rPr>
        <w:t xml:space="preserve">Кроме лиц, указанных в абзаце первом настоящего пункта, </w:t>
      </w:r>
      <w:r w:rsidRPr="009F54EA">
        <w:rPr>
          <w:color w:val="000000"/>
          <w:sz w:val="26"/>
          <w:szCs w:val="26"/>
        </w:rPr>
        <w:t xml:space="preserve">право беспрепятственного проезда на территорию </w:t>
      </w:r>
      <w:r>
        <w:rPr>
          <w:color w:val="000000"/>
          <w:sz w:val="26"/>
          <w:szCs w:val="26"/>
        </w:rPr>
        <w:t>кладбища</w:t>
      </w:r>
      <w:r w:rsidRPr="009F54EA">
        <w:rPr>
          <w:color w:val="000000"/>
          <w:sz w:val="26"/>
          <w:szCs w:val="26"/>
        </w:rPr>
        <w:t xml:space="preserve"> и движения по </w:t>
      </w:r>
      <w:r>
        <w:rPr>
          <w:color w:val="000000"/>
          <w:sz w:val="26"/>
          <w:szCs w:val="26"/>
        </w:rPr>
        <w:t xml:space="preserve">его </w:t>
      </w:r>
      <w:r w:rsidRPr="009F54EA">
        <w:rPr>
          <w:color w:val="000000"/>
          <w:sz w:val="26"/>
          <w:szCs w:val="26"/>
        </w:rPr>
        <w:t xml:space="preserve">территории в пределах схем организации дорожного движения, утвержденных </w:t>
      </w:r>
      <w:r>
        <w:rPr>
          <w:color w:val="000000"/>
          <w:sz w:val="26"/>
          <w:szCs w:val="26"/>
        </w:rPr>
        <w:t>Администрацией Матвеево-Курганского сельского поселения, имеют:</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посетители - инвалиды первой, второй и третьей групп, лица, достигшие пенсионного возраста, лица с малолетними детьми и беременные женщины;</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 xml:space="preserve">лица, на которых зарегистрировано место захоронения, при ввозе на территорию </w:t>
      </w:r>
      <w:r>
        <w:rPr>
          <w:color w:val="000000"/>
          <w:sz w:val="26"/>
          <w:szCs w:val="26"/>
        </w:rPr>
        <w:t>кладбища</w:t>
      </w:r>
      <w:r w:rsidRPr="009F54EA">
        <w:rPr>
          <w:color w:val="000000"/>
          <w:sz w:val="26"/>
          <w:szCs w:val="26"/>
        </w:rPr>
        <w:t xml:space="preserve"> намогильных сооружений (надгробий) и </w:t>
      </w:r>
      <w:r>
        <w:rPr>
          <w:color w:val="000000"/>
          <w:sz w:val="26"/>
          <w:szCs w:val="26"/>
        </w:rPr>
        <w:t xml:space="preserve">могильных </w:t>
      </w:r>
      <w:r w:rsidRPr="009F54EA">
        <w:rPr>
          <w:color w:val="000000"/>
          <w:sz w:val="26"/>
          <w:szCs w:val="26"/>
        </w:rPr>
        <w:t>оград с целью их последующей установки на месте захоронения.</w:t>
      </w:r>
    </w:p>
    <w:p w:rsidR="00C7206E" w:rsidRDefault="00C7206E" w:rsidP="00C7206E">
      <w:pPr>
        <w:spacing w:line="276" w:lineRule="auto"/>
        <w:ind w:firstLine="709"/>
        <w:jc w:val="both"/>
        <w:rPr>
          <w:color w:val="000000"/>
          <w:sz w:val="26"/>
          <w:szCs w:val="26"/>
        </w:rPr>
      </w:pPr>
      <w:r>
        <w:rPr>
          <w:color w:val="000000"/>
          <w:sz w:val="26"/>
          <w:szCs w:val="26"/>
        </w:rPr>
        <w:t xml:space="preserve">2. </w:t>
      </w:r>
      <w:r w:rsidRPr="000A617E">
        <w:rPr>
          <w:color w:val="000000"/>
          <w:sz w:val="26"/>
          <w:szCs w:val="26"/>
        </w:rPr>
        <w:t>Движение транспортных средств на территории кладбищ осуществляется в пределах схем движения и стоянок транспортных средств</w:t>
      </w:r>
      <w:r>
        <w:rPr>
          <w:color w:val="000000"/>
          <w:sz w:val="26"/>
          <w:szCs w:val="26"/>
        </w:rPr>
        <w:t>.</w:t>
      </w:r>
    </w:p>
    <w:p w:rsidR="00C7206E" w:rsidRPr="009F54EA" w:rsidRDefault="00C7206E" w:rsidP="00C7206E">
      <w:pPr>
        <w:spacing w:line="276" w:lineRule="auto"/>
        <w:ind w:firstLine="709"/>
        <w:jc w:val="both"/>
        <w:rPr>
          <w:color w:val="000000"/>
          <w:sz w:val="26"/>
          <w:szCs w:val="26"/>
        </w:rPr>
      </w:pPr>
      <w:r w:rsidRPr="009F54EA">
        <w:rPr>
          <w:color w:val="000000"/>
          <w:sz w:val="26"/>
          <w:szCs w:val="26"/>
        </w:rPr>
        <w:t>Въезд на территорию кладбища осуществляется на бесплатной основе.</w:t>
      </w:r>
    </w:p>
    <w:p w:rsidR="00C7206E" w:rsidRPr="009F54EA" w:rsidRDefault="00C7206E" w:rsidP="00C7206E">
      <w:pPr>
        <w:spacing w:line="276" w:lineRule="auto"/>
        <w:ind w:firstLine="709"/>
        <w:jc w:val="both"/>
        <w:rPr>
          <w:color w:val="000000"/>
          <w:sz w:val="26"/>
          <w:szCs w:val="26"/>
        </w:rPr>
      </w:pPr>
      <w:r>
        <w:rPr>
          <w:color w:val="000000"/>
          <w:sz w:val="26"/>
          <w:szCs w:val="26"/>
        </w:rPr>
        <w:t>3</w:t>
      </w:r>
      <w:r w:rsidRPr="009F54EA">
        <w:rPr>
          <w:color w:val="000000"/>
          <w:sz w:val="26"/>
          <w:szCs w:val="26"/>
        </w:rPr>
        <w:t xml:space="preserve">. Запрещается транзитное движение транспортных средств по территории </w:t>
      </w:r>
      <w:r>
        <w:rPr>
          <w:color w:val="000000"/>
          <w:sz w:val="26"/>
          <w:szCs w:val="26"/>
        </w:rPr>
        <w:t>кладбища</w:t>
      </w:r>
      <w:r w:rsidRPr="009F54EA">
        <w:rPr>
          <w:color w:val="000000"/>
          <w:sz w:val="26"/>
          <w:szCs w:val="26"/>
        </w:rPr>
        <w:t>.</w:t>
      </w:r>
    </w:p>
    <w:p w:rsidR="00C7206E" w:rsidRPr="009F54EA" w:rsidRDefault="00C7206E" w:rsidP="00C7206E">
      <w:pPr>
        <w:spacing w:line="276" w:lineRule="auto"/>
        <w:ind w:firstLine="709"/>
        <w:jc w:val="both"/>
        <w:rPr>
          <w:color w:val="000000"/>
          <w:sz w:val="26"/>
          <w:szCs w:val="26"/>
        </w:rPr>
      </w:pPr>
      <w:r>
        <w:rPr>
          <w:color w:val="000000"/>
          <w:sz w:val="26"/>
          <w:szCs w:val="26"/>
        </w:rPr>
        <w:lastRenderedPageBreak/>
        <w:t>4</w:t>
      </w:r>
      <w:r w:rsidRPr="009F54EA">
        <w:rPr>
          <w:color w:val="000000"/>
          <w:sz w:val="26"/>
          <w:szCs w:val="26"/>
        </w:rPr>
        <w:t xml:space="preserve">. Скорость движения транспортных средств на территориях </w:t>
      </w:r>
      <w:r>
        <w:rPr>
          <w:color w:val="000000"/>
          <w:sz w:val="26"/>
          <w:szCs w:val="26"/>
        </w:rPr>
        <w:t>кладбищ</w:t>
      </w:r>
      <w:r w:rsidRPr="009F54EA">
        <w:rPr>
          <w:color w:val="000000"/>
          <w:sz w:val="26"/>
          <w:szCs w:val="26"/>
        </w:rPr>
        <w:t xml:space="preserve"> не должна превышать 10 км/час.</w:t>
      </w:r>
    </w:p>
    <w:p w:rsidR="00C7206E" w:rsidRPr="009F54EA" w:rsidRDefault="00C7206E" w:rsidP="00C7206E">
      <w:pPr>
        <w:spacing w:line="276" w:lineRule="auto"/>
        <w:ind w:firstLine="709"/>
        <w:jc w:val="both"/>
        <w:rPr>
          <w:color w:val="000000"/>
          <w:sz w:val="26"/>
          <w:szCs w:val="26"/>
        </w:rPr>
      </w:pPr>
      <w:r>
        <w:rPr>
          <w:color w:val="000000"/>
          <w:sz w:val="26"/>
          <w:szCs w:val="26"/>
        </w:rPr>
        <w:t>5</w:t>
      </w:r>
      <w:r w:rsidRPr="009F54EA">
        <w:rPr>
          <w:color w:val="000000"/>
          <w:sz w:val="26"/>
          <w:szCs w:val="26"/>
        </w:rPr>
        <w:t xml:space="preserve">. Обеспечение безопасности дорожного движения на территории </w:t>
      </w:r>
      <w:r>
        <w:rPr>
          <w:color w:val="000000"/>
          <w:sz w:val="26"/>
          <w:szCs w:val="26"/>
        </w:rPr>
        <w:t>кладбищ</w:t>
      </w:r>
      <w:r w:rsidRPr="009F54EA">
        <w:rPr>
          <w:color w:val="000000"/>
          <w:sz w:val="26"/>
          <w:szCs w:val="26"/>
        </w:rPr>
        <w:t xml:space="preserve"> осуществляется в соответствии с требованиями, установленными законодательством Российской Федерации.</w:t>
      </w:r>
    </w:p>
    <w:p w:rsidR="00C7206E" w:rsidRPr="009F54EA" w:rsidRDefault="00C7206E" w:rsidP="00C7206E">
      <w:pPr>
        <w:spacing w:line="276" w:lineRule="auto"/>
        <w:ind w:firstLine="709"/>
        <w:jc w:val="both"/>
        <w:rPr>
          <w:color w:val="000000"/>
          <w:sz w:val="26"/>
          <w:szCs w:val="26"/>
        </w:rPr>
      </w:pPr>
    </w:p>
    <w:p w:rsidR="00C7206E" w:rsidRPr="002F4BA9" w:rsidRDefault="00C7206E" w:rsidP="00C7206E">
      <w:pPr>
        <w:spacing w:line="276" w:lineRule="auto"/>
        <w:ind w:firstLine="709"/>
        <w:jc w:val="both"/>
        <w:rPr>
          <w:b/>
          <w:bCs/>
          <w:color w:val="000000"/>
          <w:sz w:val="26"/>
          <w:szCs w:val="26"/>
        </w:rPr>
      </w:pPr>
      <w:r w:rsidRPr="00D33ED4">
        <w:rPr>
          <w:b/>
          <w:bCs/>
          <w:color w:val="000000"/>
          <w:sz w:val="26"/>
          <w:szCs w:val="26"/>
        </w:rPr>
        <w:t>Статья 5.</w:t>
      </w:r>
      <w:r w:rsidRPr="002F4BA9">
        <w:rPr>
          <w:b/>
          <w:bCs/>
          <w:color w:val="000000"/>
          <w:sz w:val="26"/>
          <w:szCs w:val="26"/>
        </w:rPr>
        <w:t xml:space="preserve"> Охрана общественного порядка на территории кладбищ</w:t>
      </w:r>
    </w:p>
    <w:p w:rsidR="00C7206E" w:rsidRPr="002F4BA9" w:rsidRDefault="00C7206E" w:rsidP="00C7206E">
      <w:pPr>
        <w:spacing w:line="276" w:lineRule="auto"/>
        <w:ind w:firstLine="709"/>
        <w:jc w:val="both"/>
        <w:rPr>
          <w:color w:val="000000"/>
          <w:sz w:val="26"/>
          <w:szCs w:val="26"/>
        </w:rPr>
      </w:pPr>
    </w:p>
    <w:p w:rsidR="00C7206E" w:rsidRPr="002F4BA9" w:rsidRDefault="00C7206E" w:rsidP="00C7206E">
      <w:pPr>
        <w:spacing w:line="276" w:lineRule="auto"/>
        <w:ind w:firstLine="709"/>
        <w:jc w:val="both"/>
        <w:rPr>
          <w:color w:val="000000"/>
          <w:sz w:val="26"/>
          <w:szCs w:val="26"/>
        </w:rPr>
      </w:pPr>
      <w:r w:rsidRPr="002F4BA9">
        <w:rPr>
          <w:color w:val="000000"/>
          <w:sz w:val="26"/>
          <w:szCs w:val="26"/>
        </w:rPr>
        <w:t>Охрану общественного порядка на территории кладбищ осуществляют органы внутренних дел Матвеево-Курганского района в соответствии с действующим законодательством.</w:t>
      </w:r>
    </w:p>
    <w:p w:rsidR="00C7206E" w:rsidRPr="002F4BA9" w:rsidRDefault="00C7206E" w:rsidP="00C7206E">
      <w:pPr>
        <w:spacing w:line="276" w:lineRule="auto"/>
        <w:ind w:firstLine="709"/>
        <w:jc w:val="both"/>
        <w:rPr>
          <w:color w:val="000000"/>
          <w:sz w:val="26"/>
          <w:szCs w:val="26"/>
        </w:rPr>
      </w:pPr>
    </w:p>
    <w:p w:rsidR="00C7206E" w:rsidRPr="00BF2A44" w:rsidRDefault="00C7206E" w:rsidP="00C7206E">
      <w:pPr>
        <w:spacing w:line="276" w:lineRule="auto"/>
        <w:ind w:firstLine="709"/>
        <w:jc w:val="both"/>
        <w:rPr>
          <w:b/>
          <w:bCs/>
          <w:color w:val="000000"/>
          <w:sz w:val="26"/>
          <w:szCs w:val="26"/>
        </w:rPr>
      </w:pPr>
      <w:r>
        <w:rPr>
          <w:b/>
          <w:bCs/>
          <w:color w:val="000000"/>
          <w:sz w:val="26"/>
          <w:szCs w:val="26"/>
        </w:rPr>
        <w:t>Статья 6</w:t>
      </w:r>
      <w:r w:rsidRPr="00BF2A44">
        <w:rPr>
          <w:b/>
          <w:bCs/>
          <w:color w:val="000000"/>
          <w:sz w:val="26"/>
          <w:szCs w:val="26"/>
        </w:rPr>
        <w:t>. Ответственность за несоблюдение либо ненадлежащее</w:t>
      </w:r>
      <w:r>
        <w:rPr>
          <w:b/>
          <w:bCs/>
          <w:color w:val="000000"/>
          <w:sz w:val="26"/>
          <w:szCs w:val="26"/>
        </w:rPr>
        <w:t xml:space="preserve"> </w:t>
      </w:r>
      <w:r w:rsidRPr="00BF2A44">
        <w:rPr>
          <w:b/>
          <w:bCs/>
          <w:color w:val="000000"/>
          <w:sz w:val="26"/>
          <w:szCs w:val="26"/>
        </w:rPr>
        <w:t>исполнение настоящ</w:t>
      </w:r>
      <w:r>
        <w:rPr>
          <w:b/>
          <w:bCs/>
          <w:color w:val="000000"/>
          <w:sz w:val="26"/>
          <w:szCs w:val="26"/>
        </w:rPr>
        <w:t>его Порядка</w:t>
      </w:r>
      <w:r w:rsidRPr="00BF2A44">
        <w:rPr>
          <w:b/>
          <w:bCs/>
          <w:color w:val="000000"/>
          <w:sz w:val="26"/>
          <w:szCs w:val="26"/>
        </w:rPr>
        <w:t xml:space="preserve"> </w:t>
      </w:r>
    </w:p>
    <w:p w:rsidR="00C7206E" w:rsidRPr="009F54EA" w:rsidRDefault="00C7206E" w:rsidP="00C7206E">
      <w:pPr>
        <w:spacing w:line="276" w:lineRule="auto"/>
        <w:ind w:firstLine="709"/>
        <w:jc w:val="both"/>
        <w:rPr>
          <w:color w:val="000000"/>
          <w:sz w:val="26"/>
          <w:szCs w:val="26"/>
        </w:rPr>
      </w:pPr>
    </w:p>
    <w:p w:rsidR="00C7206E" w:rsidRPr="009F54EA" w:rsidRDefault="00C7206E" w:rsidP="00C7206E">
      <w:pPr>
        <w:spacing w:line="276" w:lineRule="auto"/>
        <w:ind w:firstLine="709"/>
        <w:jc w:val="both"/>
        <w:rPr>
          <w:color w:val="000000"/>
          <w:sz w:val="26"/>
          <w:szCs w:val="26"/>
        </w:rPr>
      </w:pPr>
      <w:r w:rsidRPr="009F54EA">
        <w:rPr>
          <w:color w:val="000000"/>
          <w:sz w:val="26"/>
          <w:szCs w:val="26"/>
        </w:rPr>
        <w:t>За неисполнение либо ненадлежащее исполнение требований настоящ</w:t>
      </w:r>
      <w:r>
        <w:rPr>
          <w:color w:val="000000"/>
          <w:sz w:val="26"/>
          <w:szCs w:val="26"/>
        </w:rPr>
        <w:t>его</w:t>
      </w:r>
      <w:r w:rsidRPr="009F54EA">
        <w:rPr>
          <w:color w:val="000000"/>
          <w:sz w:val="26"/>
          <w:szCs w:val="26"/>
        </w:rPr>
        <w:t xml:space="preserve"> П</w:t>
      </w:r>
      <w:r>
        <w:rPr>
          <w:color w:val="000000"/>
          <w:sz w:val="26"/>
          <w:szCs w:val="26"/>
        </w:rPr>
        <w:t>орядка</w:t>
      </w:r>
      <w:r w:rsidRPr="009F54EA">
        <w:rPr>
          <w:color w:val="000000"/>
          <w:sz w:val="26"/>
          <w:szCs w:val="26"/>
        </w:rPr>
        <w:t>, лица, виновные в нарушении несут ответственность, установленную действующим законодательством.</w:t>
      </w:r>
    </w:p>
    <w:p w:rsidR="00C7206E" w:rsidRPr="009F54EA" w:rsidRDefault="00C7206E" w:rsidP="00C7206E">
      <w:pPr>
        <w:spacing w:line="276" w:lineRule="auto"/>
        <w:ind w:firstLine="709"/>
        <w:jc w:val="both"/>
        <w:rPr>
          <w:color w:val="000000"/>
          <w:sz w:val="26"/>
          <w:szCs w:val="26"/>
        </w:rPr>
      </w:pPr>
    </w:p>
    <w:p w:rsidR="005D7545" w:rsidRPr="008F0278" w:rsidRDefault="005D7545" w:rsidP="00A934E1"/>
    <w:sectPr w:rsidR="005D7545" w:rsidRPr="008F0278" w:rsidSect="00A934E1">
      <w:footerReference w:type="default" r:id="rId12"/>
      <w:footnotePr>
        <w:numFmt w:val="chicago"/>
      </w:footnotePr>
      <w:type w:val="continuous"/>
      <w:pgSz w:w="12240" w:h="1872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9F" w:rsidRDefault="0048049F">
      <w:r>
        <w:separator/>
      </w:r>
    </w:p>
  </w:endnote>
  <w:endnote w:type="continuationSeparator" w:id="0">
    <w:p w:rsidR="0048049F" w:rsidRDefault="0048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6E" w:rsidRDefault="00C7206E">
    <w:pPr>
      <w:pStyle w:val="a6"/>
      <w:jc w:val="right"/>
    </w:pPr>
    <w:r>
      <w:fldChar w:fldCharType="begin"/>
    </w:r>
    <w:r>
      <w:instrText xml:space="preserve"> PAGE   \* MERGEFORMAT </w:instrText>
    </w:r>
    <w:r>
      <w:fldChar w:fldCharType="separate"/>
    </w:r>
    <w:r w:rsidR="00F277F2">
      <w:rPr>
        <w:noProof/>
      </w:rPr>
      <w:t>11</w:t>
    </w:r>
    <w:r>
      <w:fldChar w:fldCharType="end"/>
    </w:r>
  </w:p>
  <w:p w:rsidR="00C7206E" w:rsidRDefault="00C7206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9F" w:rsidRPr="00AD6843" w:rsidRDefault="0048049F">
    <w:pPr>
      <w:pStyle w:val="a6"/>
      <w:jc w:val="right"/>
      <w:rPr>
        <w:sz w:val="16"/>
      </w:rPr>
    </w:pPr>
    <w:r w:rsidRPr="00AD6843">
      <w:rPr>
        <w:sz w:val="16"/>
      </w:rPr>
      <w:fldChar w:fldCharType="begin"/>
    </w:r>
    <w:r w:rsidRPr="00AD6843">
      <w:rPr>
        <w:sz w:val="16"/>
      </w:rPr>
      <w:instrText>PAGE   \* MERGEFORMAT</w:instrText>
    </w:r>
    <w:r w:rsidRPr="00AD6843">
      <w:rPr>
        <w:sz w:val="16"/>
      </w:rPr>
      <w:fldChar w:fldCharType="separate"/>
    </w:r>
    <w:r w:rsidR="00F277F2">
      <w:rPr>
        <w:noProof/>
        <w:sz w:val="16"/>
      </w:rPr>
      <w:t>21</w:t>
    </w:r>
    <w:r w:rsidRPr="00AD6843">
      <w:rPr>
        <w:sz w:val="16"/>
      </w:rPr>
      <w:fldChar w:fldCharType="end"/>
    </w:r>
  </w:p>
  <w:p w:rsidR="0048049F" w:rsidRDefault="0048049F">
    <w:pPr>
      <w:pStyle w:val="a6"/>
    </w:pPr>
  </w:p>
  <w:p w:rsidR="0048049F" w:rsidRDefault="004804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9F" w:rsidRDefault="0048049F">
      <w:r>
        <w:separator/>
      </w:r>
    </w:p>
  </w:footnote>
  <w:footnote w:type="continuationSeparator" w:id="0">
    <w:p w:rsidR="0048049F" w:rsidRDefault="00480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6E" w:rsidRDefault="00C7206E" w:rsidP="00B61226">
    <w:pPr>
      <w:pStyle w:val="aa"/>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Pr>
        <w:rStyle w:val="af6"/>
        <w:noProof/>
      </w:rPr>
      <w:t>3</w:t>
    </w:r>
    <w:r>
      <w:rPr>
        <w:rStyle w:val="af6"/>
      </w:rPr>
      <w:fldChar w:fldCharType="end"/>
    </w:r>
  </w:p>
  <w:p w:rsidR="00C7206E" w:rsidRDefault="00C7206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6E" w:rsidRDefault="00C7206E" w:rsidP="00B61226">
    <w:pPr>
      <w:pStyle w:val="aa"/>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sidR="00F277F2">
      <w:rPr>
        <w:rStyle w:val="af6"/>
        <w:noProof/>
      </w:rPr>
      <w:t>11</w:t>
    </w:r>
    <w:r>
      <w:rPr>
        <w:rStyle w:val="af6"/>
      </w:rPr>
      <w:fldChar w:fldCharType="end"/>
    </w:r>
  </w:p>
  <w:p w:rsidR="00C7206E" w:rsidRDefault="00C720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64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1CC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6E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677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2CE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AFC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6E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43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89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E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2D37A40"/>
    <w:multiLevelType w:val="hybridMultilevel"/>
    <w:tmpl w:val="A5D6B06E"/>
    <w:lvl w:ilvl="0" w:tplc="75F80A4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03271339"/>
    <w:multiLevelType w:val="hybridMultilevel"/>
    <w:tmpl w:val="B85E7F08"/>
    <w:lvl w:ilvl="0" w:tplc="CC881128">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3D023E"/>
    <w:multiLevelType w:val="hybridMultilevel"/>
    <w:tmpl w:val="33302E00"/>
    <w:lvl w:ilvl="0" w:tplc="B016A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224854"/>
    <w:multiLevelType w:val="hybridMultilevel"/>
    <w:tmpl w:val="33CECEE0"/>
    <w:lvl w:ilvl="0" w:tplc="A9106C6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3AC5621"/>
    <w:multiLevelType w:val="hybridMultilevel"/>
    <w:tmpl w:val="B826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2E106B"/>
    <w:multiLevelType w:val="hybridMultilevel"/>
    <w:tmpl w:val="0666D334"/>
    <w:lvl w:ilvl="0" w:tplc="C43E089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21"/>
  </w:num>
  <w:num w:numId="4">
    <w:abstractNumId w:val="19"/>
  </w:num>
  <w:num w:numId="5">
    <w:abstractNumId w:val="22"/>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4"/>
  </w:num>
  <w:num w:numId="24">
    <w:abstractNumId w:val="1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816"/>
    <w:rsid w:val="00005908"/>
    <w:rsid w:val="000076BF"/>
    <w:rsid w:val="000121C1"/>
    <w:rsid w:val="0001247F"/>
    <w:rsid w:val="000126A2"/>
    <w:rsid w:val="00012B8C"/>
    <w:rsid w:val="000131DE"/>
    <w:rsid w:val="00013AC0"/>
    <w:rsid w:val="00015B03"/>
    <w:rsid w:val="000170C2"/>
    <w:rsid w:val="000214FC"/>
    <w:rsid w:val="00021B89"/>
    <w:rsid w:val="00021E13"/>
    <w:rsid w:val="00023023"/>
    <w:rsid w:val="000234E7"/>
    <w:rsid w:val="00024687"/>
    <w:rsid w:val="0002498E"/>
    <w:rsid w:val="00025FE3"/>
    <w:rsid w:val="0002672A"/>
    <w:rsid w:val="00027159"/>
    <w:rsid w:val="00027357"/>
    <w:rsid w:val="00031AA3"/>
    <w:rsid w:val="000323F8"/>
    <w:rsid w:val="00033806"/>
    <w:rsid w:val="00033D82"/>
    <w:rsid w:val="00033DC7"/>
    <w:rsid w:val="0003416D"/>
    <w:rsid w:val="000343AE"/>
    <w:rsid w:val="00042228"/>
    <w:rsid w:val="00044759"/>
    <w:rsid w:val="0004667D"/>
    <w:rsid w:val="00046705"/>
    <w:rsid w:val="0004776E"/>
    <w:rsid w:val="000512EB"/>
    <w:rsid w:val="00052AA6"/>
    <w:rsid w:val="00052D3F"/>
    <w:rsid w:val="000536A5"/>
    <w:rsid w:val="00054FED"/>
    <w:rsid w:val="000561BD"/>
    <w:rsid w:val="000562B4"/>
    <w:rsid w:val="00056E5A"/>
    <w:rsid w:val="00061F88"/>
    <w:rsid w:val="0006220E"/>
    <w:rsid w:val="000624E3"/>
    <w:rsid w:val="00062742"/>
    <w:rsid w:val="00062D93"/>
    <w:rsid w:val="00063E00"/>
    <w:rsid w:val="000644B8"/>
    <w:rsid w:val="0006501F"/>
    <w:rsid w:val="000652BC"/>
    <w:rsid w:val="0006564F"/>
    <w:rsid w:val="0006673D"/>
    <w:rsid w:val="00067A90"/>
    <w:rsid w:val="00070524"/>
    <w:rsid w:val="00070DA3"/>
    <w:rsid w:val="000716CD"/>
    <w:rsid w:val="000720E1"/>
    <w:rsid w:val="00074850"/>
    <w:rsid w:val="00074E22"/>
    <w:rsid w:val="00075CD4"/>
    <w:rsid w:val="0007652A"/>
    <w:rsid w:val="0008103D"/>
    <w:rsid w:val="00081A9F"/>
    <w:rsid w:val="0008251D"/>
    <w:rsid w:val="000829E8"/>
    <w:rsid w:val="00083220"/>
    <w:rsid w:val="00084410"/>
    <w:rsid w:val="00086949"/>
    <w:rsid w:val="00087423"/>
    <w:rsid w:val="00091332"/>
    <w:rsid w:val="00092BB8"/>
    <w:rsid w:val="00093CBD"/>
    <w:rsid w:val="00094633"/>
    <w:rsid w:val="000946A5"/>
    <w:rsid w:val="00094BDC"/>
    <w:rsid w:val="000953BF"/>
    <w:rsid w:val="00095ED5"/>
    <w:rsid w:val="00097035"/>
    <w:rsid w:val="0009735D"/>
    <w:rsid w:val="00097BD8"/>
    <w:rsid w:val="000A0AEB"/>
    <w:rsid w:val="000A1BFC"/>
    <w:rsid w:val="000A2608"/>
    <w:rsid w:val="000A279D"/>
    <w:rsid w:val="000A35E1"/>
    <w:rsid w:val="000A3EF9"/>
    <w:rsid w:val="000A50C4"/>
    <w:rsid w:val="000A5739"/>
    <w:rsid w:val="000A58AC"/>
    <w:rsid w:val="000A5A19"/>
    <w:rsid w:val="000B2630"/>
    <w:rsid w:val="000B2A43"/>
    <w:rsid w:val="000B30C2"/>
    <w:rsid w:val="000B35D4"/>
    <w:rsid w:val="000B4B53"/>
    <w:rsid w:val="000B520C"/>
    <w:rsid w:val="000B70F2"/>
    <w:rsid w:val="000C1FF1"/>
    <w:rsid w:val="000C21EB"/>
    <w:rsid w:val="000C2640"/>
    <w:rsid w:val="000C2CE0"/>
    <w:rsid w:val="000C34A8"/>
    <w:rsid w:val="000C36D3"/>
    <w:rsid w:val="000C43EF"/>
    <w:rsid w:val="000C48A6"/>
    <w:rsid w:val="000C532B"/>
    <w:rsid w:val="000C5896"/>
    <w:rsid w:val="000C6368"/>
    <w:rsid w:val="000D29D5"/>
    <w:rsid w:val="000D3391"/>
    <w:rsid w:val="000D3DC0"/>
    <w:rsid w:val="000D4991"/>
    <w:rsid w:val="000D4FEB"/>
    <w:rsid w:val="000D518E"/>
    <w:rsid w:val="000D66C4"/>
    <w:rsid w:val="000D7532"/>
    <w:rsid w:val="000E0011"/>
    <w:rsid w:val="000E1956"/>
    <w:rsid w:val="000E1C44"/>
    <w:rsid w:val="000E20B3"/>
    <w:rsid w:val="000E34C2"/>
    <w:rsid w:val="000E463C"/>
    <w:rsid w:val="000E4E1C"/>
    <w:rsid w:val="000E4F50"/>
    <w:rsid w:val="000E6DAA"/>
    <w:rsid w:val="000E706A"/>
    <w:rsid w:val="000E7409"/>
    <w:rsid w:val="000F3D54"/>
    <w:rsid w:val="000F4EE9"/>
    <w:rsid w:val="000F574D"/>
    <w:rsid w:val="000F68AB"/>
    <w:rsid w:val="000F7100"/>
    <w:rsid w:val="000F7276"/>
    <w:rsid w:val="000F78FB"/>
    <w:rsid w:val="000F7A29"/>
    <w:rsid w:val="00100768"/>
    <w:rsid w:val="00100BB5"/>
    <w:rsid w:val="00101418"/>
    <w:rsid w:val="001043BE"/>
    <w:rsid w:val="00104BEC"/>
    <w:rsid w:val="001058D9"/>
    <w:rsid w:val="00106B2E"/>
    <w:rsid w:val="001076FD"/>
    <w:rsid w:val="00107A4E"/>
    <w:rsid w:val="00107D26"/>
    <w:rsid w:val="00110E1B"/>
    <w:rsid w:val="00111520"/>
    <w:rsid w:val="0011157D"/>
    <w:rsid w:val="00111ABC"/>
    <w:rsid w:val="00113CE4"/>
    <w:rsid w:val="001142ED"/>
    <w:rsid w:val="0011554B"/>
    <w:rsid w:val="00116D66"/>
    <w:rsid w:val="00117C96"/>
    <w:rsid w:val="00120507"/>
    <w:rsid w:val="00121617"/>
    <w:rsid w:val="00122C2E"/>
    <w:rsid w:val="00124184"/>
    <w:rsid w:val="00124212"/>
    <w:rsid w:val="00124479"/>
    <w:rsid w:val="001244F3"/>
    <w:rsid w:val="0012527B"/>
    <w:rsid w:val="00126209"/>
    <w:rsid w:val="001313F9"/>
    <w:rsid w:val="00131B63"/>
    <w:rsid w:val="00132739"/>
    <w:rsid w:val="00133672"/>
    <w:rsid w:val="00133FF9"/>
    <w:rsid w:val="00134668"/>
    <w:rsid w:val="00134B69"/>
    <w:rsid w:val="00134EBD"/>
    <w:rsid w:val="00135135"/>
    <w:rsid w:val="001360ED"/>
    <w:rsid w:val="00136A07"/>
    <w:rsid w:val="00140970"/>
    <w:rsid w:val="00143263"/>
    <w:rsid w:val="00143E5C"/>
    <w:rsid w:val="00144C3B"/>
    <w:rsid w:val="00144D5C"/>
    <w:rsid w:val="00145806"/>
    <w:rsid w:val="00145CF5"/>
    <w:rsid w:val="00146A77"/>
    <w:rsid w:val="00146E97"/>
    <w:rsid w:val="001518DB"/>
    <w:rsid w:val="00152613"/>
    <w:rsid w:val="00153368"/>
    <w:rsid w:val="00153E37"/>
    <w:rsid w:val="0015580D"/>
    <w:rsid w:val="001569DE"/>
    <w:rsid w:val="001575AA"/>
    <w:rsid w:val="001604AD"/>
    <w:rsid w:val="00160E72"/>
    <w:rsid w:val="00161516"/>
    <w:rsid w:val="00162043"/>
    <w:rsid w:val="00162BD6"/>
    <w:rsid w:val="00162CAE"/>
    <w:rsid w:val="00162E1C"/>
    <w:rsid w:val="00164F50"/>
    <w:rsid w:val="00165EB0"/>
    <w:rsid w:val="00166BAD"/>
    <w:rsid w:val="001677A9"/>
    <w:rsid w:val="001715CF"/>
    <w:rsid w:val="0017183F"/>
    <w:rsid w:val="0017359C"/>
    <w:rsid w:val="00176673"/>
    <w:rsid w:val="00176B1A"/>
    <w:rsid w:val="00177D78"/>
    <w:rsid w:val="00177DF5"/>
    <w:rsid w:val="00180520"/>
    <w:rsid w:val="0018097F"/>
    <w:rsid w:val="00180C2F"/>
    <w:rsid w:val="00180E37"/>
    <w:rsid w:val="00182864"/>
    <w:rsid w:val="0018493F"/>
    <w:rsid w:val="00184C58"/>
    <w:rsid w:val="0018520A"/>
    <w:rsid w:val="00185BCF"/>
    <w:rsid w:val="00185F16"/>
    <w:rsid w:val="00186DFE"/>
    <w:rsid w:val="001908BB"/>
    <w:rsid w:val="00190F83"/>
    <w:rsid w:val="00191F22"/>
    <w:rsid w:val="0019201D"/>
    <w:rsid w:val="00192731"/>
    <w:rsid w:val="00195F3E"/>
    <w:rsid w:val="0019626F"/>
    <w:rsid w:val="00196933"/>
    <w:rsid w:val="001A2794"/>
    <w:rsid w:val="001A45AF"/>
    <w:rsid w:val="001A6E17"/>
    <w:rsid w:val="001A7A8B"/>
    <w:rsid w:val="001B07AA"/>
    <w:rsid w:val="001B375E"/>
    <w:rsid w:val="001B3CF4"/>
    <w:rsid w:val="001B47C7"/>
    <w:rsid w:val="001B4D89"/>
    <w:rsid w:val="001B5621"/>
    <w:rsid w:val="001B5B55"/>
    <w:rsid w:val="001B74C4"/>
    <w:rsid w:val="001B75D5"/>
    <w:rsid w:val="001C0079"/>
    <w:rsid w:val="001C03C0"/>
    <w:rsid w:val="001C126F"/>
    <w:rsid w:val="001C1DC6"/>
    <w:rsid w:val="001C46BD"/>
    <w:rsid w:val="001C4D13"/>
    <w:rsid w:val="001C4F90"/>
    <w:rsid w:val="001C6BCA"/>
    <w:rsid w:val="001C7173"/>
    <w:rsid w:val="001D06E8"/>
    <w:rsid w:val="001D0D64"/>
    <w:rsid w:val="001D11BB"/>
    <w:rsid w:val="001D200A"/>
    <w:rsid w:val="001D25F7"/>
    <w:rsid w:val="001D2D42"/>
    <w:rsid w:val="001D4913"/>
    <w:rsid w:val="001D5749"/>
    <w:rsid w:val="001D5CB5"/>
    <w:rsid w:val="001D6677"/>
    <w:rsid w:val="001D7EA8"/>
    <w:rsid w:val="001E066B"/>
    <w:rsid w:val="001E19A4"/>
    <w:rsid w:val="001E2D24"/>
    <w:rsid w:val="001E3059"/>
    <w:rsid w:val="001E5AD9"/>
    <w:rsid w:val="001E7274"/>
    <w:rsid w:val="001E7755"/>
    <w:rsid w:val="001E7C38"/>
    <w:rsid w:val="001F15C5"/>
    <w:rsid w:val="001F16A2"/>
    <w:rsid w:val="001F1832"/>
    <w:rsid w:val="001F279C"/>
    <w:rsid w:val="001F3749"/>
    <w:rsid w:val="001F380D"/>
    <w:rsid w:val="001F396D"/>
    <w:rsid w:val="001F5949"/>
    <w:rsid w:val="001F682F"/>
    <w:rsid w:val="001F6D2A"/>
    <w:rsid w:val="0020086F"/>
    <w:rsid w:val="002010F5"/>
    <w:rsid w:val="00201FB5"/>
    <w:rsid w:val="00202CEC"/>
    <w:rsid w:val="0020310F"/>
    <w:rsid w:val="002054A3"/>
    <w:rsid w:val="00205825"/>
    <w:rsid w:val="002060C4"/>
    <w:rsid w:val="0020645B"/>
    <w:rsid w:val="00207C73"/>
    <w:rsid w:val="00210652"/>
    <w:rsid w:val="00210856"/>
    <w:rsid w:val="00210A7C"/>
    <w:rsid w:val="00210B61"/>
    <w:rsid w:val="00210FEB"/>
    <w:rsid w:val="00211AA3"/>
    <w:rsid w:val="00212F81"/>
    <w:rsid w:val="00213DB4"/>
    <w:rsid w:val="002153FE"/>
    <w:rsid w:val="00215D83"/>
    <w:rsid w:val="00216714"/>
    <w:rsid w:val="00217531"/>
    <w:rsid w:val="00217847"/>
    <w:rsid w:val="00222426"/>
    <w:rsid w:val="00224593"/>
    <w:rsid w:val="00224DF4"/>
    <w:rsid w:val="00224FCE"/>
    <w:rsid w:val="00224FE9"/>
    <w:rsid w:val="00225CFC"/>
    <w:rsid w:val="00225E35"/>
    <w:rsid w:val="00227A9D"/>
    <w:rsid w:val="002307B2"/>
    <w:rsid w:val="00231ED1"/>
    <w:rsid w:val="002321C0"/>
    <w:rsid w:val="0023308F"/>
    <w:rsid w:val="00235334"/>
    <w:rsid w:val="00236C5F"/>
    <w:rsid w:val="00236D65"/>
    <w:rsid w:val="0023705E"/>
    <w:rsid w:val="00237464"/>
    <w:rsid w:val="00240035"/>
    <w:rsid w:val="0024069F"/>
    <w:rsid w:val="00240955"/>
    <w:rsid w:val="00241CF5"/>
    <w:rsid w:val="00242730"/>
    <w:rsid w:val="00242E99"/>
    <w:rsid w:val="002430E5"/>
    <w:rsid w:val="00243563"/>
    <w:rsid w:val="0024494A"/>
    <w:rsid w:val="00244D78"/>
    <w:rsid w:val="00245857"/>
    <w:rsid w:val="00246185"/>
    <w:rsid w:val="00247E46"/>
    <w:rsid w:val="00250338"/>
    <w:rsid w:val="00252C42"/>
    <w:rsid w:val="00254185"/>
    <w:rsid w:val="00254A5F"/>
    <w:rsid w:val="0025573D"/>
    <w:rsid w:val="002559DF"/>
    <w:rsid w:val="00256014"/>
    <w:rsid w:val="002568B0"/>
    <w:rsid w:val="00256BF5"/>
    <w:rsid w:val="00257100"/>
    <w:rsid w:val="00257B16"/>
    <w:rsid w:val="00257C71"/>
    <w:rsid w:val="00260A14"/>
    <w:rsid w:val="00261AF9"/>
    <w:rsid w:val="00264BAC"/>
    <w:rsid w:val="00264F0E"/>
    <w:rsid w:val="0026562F"/>
    <w:rsid w:val="00267BAA"/>
    <w:rsid w:val="00270EEB"/>
    <w:rsid w:val="0027111C"/>
    <w:rsid w:val="00271CEE"/>
    <w:rsid w:val="0027217D"/>
    <w:rsid w:val="0027235E"/>
    <w:rsid w:val="002725BF"/>
    <w:rsid w:val="00272C30"/>
    <w:rsid w:val="0027497D"/>
    <w:rsid w:val="00274B7C"/>
    <w:rsid w:val="00274B84"/>
    <w:rsid w:val="00275968"/>
    <w:rsid w:val="00276F1F"/>
    <w:rsid w:val="0027776A"/>
    <w:rsid w:val="00277DD0"/>
    <w:rsid w:val="00281E4E"/>
    <w:rsid w:val="0028267A"/>
    <w:rsid w:val="002862F5"/>
    <w:rsid w:val="00296835"/>
    <w:rsid w:val="00296EAA"/>
    <w:rsid w:val="00296F1F"/>
    <w:rsid w:val="00297429"/>
    <w:rsid w:val="00297680"/>
    <w:rsid w:val="00297F8A"/>
    <w:rsid w:val="002A0B3A"/>
    <w:rsid w:val="002A0F68"/>
    <w:rsid w:val="002A233E"/>
    <w:rsid w:val="002A5225"/>
    <w:rsid w:val="002A69AB"/>
    <w:rsid w:val="002A7081"/>
    <w:rsid w:val="002A7EA5"/>
    <w:rsid w:val="002B08D0"/>
    <w:rsid w:val="002B56D1"/>
    <w:rsid w:val="002B629A"/>
    <w:rsid w:val="002B6819"/>
    <w:rsid w:val="002B6F60"/>
    <w:rsid w:val="002B746D"/>
    <w:rsid w:val="002C08F2"/>
    <w:rsid w:val="002C1EC0"/>
    <w:rsid w:val="002C2793"/>
    <w:rsid w:val="002C3D3E"/>
    <w:rsid w:val="002C4082"/>
    <w:rsid w:val="002C5FF3"/>
    <w:rsid w:val="002C645E"/>
    <w:rsid w:val="002C7AE7"/>
    <w:rsid w:val="002D112C"/>
    <w:rsid w:val="002D1E7A"/>
    <w:rsid w:val="002D20F7"/>
    <w:rsid w:val="002D385F"/>
    <w:rsid w:val="002D492D"/>
    <w:rsid w:val="002D49D8"/>
    <w:rsid w:val="002D4BEC"/>
    <w:rsid w:val="002D5A69"/>
    <w:rsid w:val="002D77E9"/>
    <w:rsid w:val="002E0FFB"/>
    <w:rsid w:val="002E1D75"/>
    <w:rsid w:val="002E1EB4"/>
    <w:rsid w:val="002E3D0D"/>
    <w:rsid w:val="002E473D"/>
    <w:rsid w:val="002E6968"/>
    <w:rsid w:val="002E6C63"/>
    <w:rsid w:val="002E6C90"/>
    <w:rsid w:val="002F18A5"/>
    <w:rsid w:val="002F2C10"/>
    <w:rsid w:val="002F2CEA"/>
    <w:rsid w:val="002F39E2"/>
    <w:rsid w:val="002F40A7"/>
    <w:rsid w:val="002F41B9"/>
    <w:rsid w:val="002F43E0"/>
    <w:rsid w:val="002F49C8"/>
    <w:rsid w:val="002F5E11"/>
    <w:rsid w:val="002F68FA"/>
    <w:rsid w:val="002F6C07"/>
    <w:rsid w:val="002F736D"/>
    <w:rsid w:val="002F73A6"/>
    <w:rsid w:val="00304582"/>
    <w:rsid w:val="003047BA"/>
    <w:rsid w:val="003059EB"/>
    <w:rsid w:val="003079B8"/>
    <w:rsid w:val="00313BF3"/>
    <w:rsid w:val="00314ACB"/>
    <w:rsid w:val="00314F98"/>
    <w:rsid w:val="003151AC"/>
    <w:rsid w:val="00315C59"/>
    <w:rsid w:val="00317080"/>
    <w:rsid w:val="0031726D"/>
    <w:rsid w:val="00320518"/>
    <w:rsid w:val="00321307"/>
    <w:rsid w:val="0032174A"/>
    <w:rsid w:val="00323AB7"/>
    <w:rsid w:val="00323FA7"/>
    <w:rsid w:val="0032429C"/>
    <w:rsid w:val="003242F4"/>
    <w:rsid w:val="00325BB5"/>
    <w:rsid w:val="00326633"/>
    <w:rsid w:val="00327F20"/>
    <w:rsid w:val="00332212"/>
    <w:rsid w:val="003322E6"/>
    <w:rsid w:val="003343F7"/>
    <w:rsid w:val="00334820"/>
    <w:rsid w:val="00335AE8"/>
    <w:rsid w:val="00336967"/>
    <w:rsid w:val="0033795D"/>
    <w:rsid w:val="003400C2"/>
    <w:rsid w:val="00340540"/>
    <w:rsid w:val="00340881"/>
    <w:rsid w:val="00341467"/>
    <w:rsid w:val="00343E00"/>
    <w:rsid w:val="003450C7"/>
    <w:rsid w:val="003453F0"/>
    <w:rsid w:val="003476A3"/>
    <w:rsid w:val="00347806"/>
    <w:rsid w:val="0035042F"/>
    <w:rsid w:val="00350A3F"/>
    <w:rsid w:val="003510F3"/>
    <w:rsid w:val="003522B8"/>
    <w:rsid w:val="0035298A"/>
    <w:rsid w:val="00354C49"/>
    <w:rsid w:val="003555BA"/>
    <w:rsid w:val="0035739A"/>
    <w:rsid w:val="00357C91"/>
    <w:rsid w:val="00357D0F"/>
    <w:rsid w:val="00360609"/>
    <w:rsid w:val="003622BC"/>
    <w:rsid w:val="00362594"/>
    <w:rsid w:val="003646AE"/>
    <w:rsid w:val="00364A90"/>
    <w:rsid w:val="00364C03"/>
    <w:rsid w:val="00364FE9"/>
    <w:rsid w:val="003663C8"/>
    <w:rsid w:val="00366553"/>
    <w:rsid w:val="003704F7"/>
    <w:rsid w:val="003716E6"/>
    <w:rsid w:val="00373E46"/>
    <w:rsid w:val="0037678E"/>
    <w:rsid w:val="003778EE"/>
    <w:rsid w:val="00377CD4"/>
    <w:rsid w:val="00384D9D"/>
    <w:rsid w:val="003871D8"/>
    <w:rsid w:val="00387282"/>
    <w:rsid w:val="00387C76"/>
    <w:rsid w:val="00387F9E"/>
    <w:rsid w:val="0039175C"/>
    <w:rsid w:val="00393292"/>
    <w:rsid w:val="00393AC9"/>
    <w:rsid w:val="00394479"/>
    <w:rsid w:val="00395B13"/>
    <w:rsid w:val="00396166"/>
    <w:rsid w:val="003A0076"/>
    <w:rsid w:val="003A117D"/>
    <w:rsid w:val="003A4036"/>
    <w:rsid w:val="003A4CF1"/>
    <w:rsid w:val="003A51A0"/>
    <w:rsid w:val="003B0B46"/>
    <w:rsid w:val="003B23B5"/>
    <w:rsid w:val="003B41CC"/>
    <w:rsid w:val="003B5486"/>
    <w:rsid w:val="003B72ED"/>
    <w:rsid w:val="003B7EF6"/>
    <w:rsid w:val="003C1A22"/>
    <w:rsid w:val="003C1C14"/>
    <w:rsid w:val="003C1CB9"/>
    <w:rsid w:val="003C2D2F"/>
    <w:rsid w:val="003C2E08"/>
    <w:rsid w:val="003C3F35"/>
    <w:rsid w:val="003C40C0"/>
    <w:rsid w:val="003C4668"/>
    <w:rsid w:val="003C4C9C"/>
    <w:rsid w:val="003C4F54"/>
    <w:rsid w:val="003C5ADB"/>
    <w:rsid w:val="003C5F8A"/>
    <w:rsid w:val="003C60EB"/>
    <w:rsid w:val="003C6CB0"/>
    <w:rsid w:val="003C6F67"/>
    <w:rsid w:val="003C7911"/>
    <w:rsid w:val="003C7C4F"/>
    <w:rsid w:val="003D5461"/>
    <w:rsid w:val="003D5E49"/>
    <w:rsid w:val="003D7D31"/>
    <w:rsid w:val="003E149B"/>
    <w:rsid w:val="003E1DB7"/>
    <w:rsid w:val="003E324E"/>
    <w:rsid w:val="003E4B54"/>
    <w:rsid w:val="003E551C"/>
    <w:rsid w:val="003E61C3"/>
    <w:rsid w:val="003E64A7"/>
    <w:rsid w:val="003E7686"/>
    <w:rsid w:val="003F002A"/>
    <w:rsid w:val="003F030A"/>
    <w:rsid w:val="003F259F"/>
    <w:rsid w:val="003F30E6"/>
    <w:rsid w:val="003F458C"/>
    <w:rsid w:val="003F5512"/>
    <w:rsid w:val="003F557C"/>
    <w:rsid w:val="003F5B06"/>
    <w:rsid w:val="003F6281"/>
    <w:rsid w:val="003F692F"/>
    <w:rsid w:val="003F768A"/>
    <w:rsid w:val="0040216F"/>
    <w:rsid w:val="004043E6"/>
    <w:rsid w:val="00405CCB"/>
    <w:rsid w:val="0041067B"/>
    <w:rsid w:val="0041090C"/>
    <w:rsid w:val="004118CD"/>
    <w:rsid w:val="00412C82"/>
    <w:rsid w:val="00413265"/>
    <w:rsid w:val="004133F2"/>
    <w:rsid w:val="00413559"/>
    <w:rsid w:val="00413A71"/>
    <w:rsid w:val="004151BD"/>
    <w:rsid w:val="004151DB"/>
    <w:rsid w:val="00416398"/>
    <w:rsid w:val="004172D9"/>
    <w:rsid w:val="0042142E"/>
    <w:rsid w:val="004229DB"/>
    <w:rsid w:val="004236B9"/>
    <w:rsid w:val="00425E7D"/>
    <w:rsid w:val="00426647"/>
    <w:rsid w:val="00427586"/>
    <w:rsid w:val="00427CC3"/>
    <w:rsid w:val="00430D09"/>
    <w:rsid w:val="00432A55"/>
    <w:rsid w:val="004334AB"/>
    <w:rsid w:val="00436196"/>
    <w:rsid w:val="00441832"/>
    <w:rsid w:val="00441E36"/>
    <w:rsid w:val="00441EAE"/>
    <w:rsid w:val="004420C0"/>
    <w:rsid w:val="00443BD7"/>
    <w:rsid w:val="004470F1"/>
    <w:rsid w:val="0044783E"/>
    <w:rsid w:val="0045135F"/>
    <w:rsid w:val="004518E6"/>
    <w:rsid w:val="00454441"/>
    <w:rsid w:val="004549FF"/>
    <w:rsid w:val="00455F22"/>
    <w:rsid w:val="00456752"/>
    <w:rsid w:val="0045762B"/>
    <w:rsid w:val="00460ADC"/>
    <w:rsid w:val="00461A36"/>
    <w:rsid w:val="00462277"/>
    <w:rsid w:val="00462FF7"/>
    <w:rsid w:val="00466807"/>
    <w:rsid w:val="0047002C"/>
    <w:rsid w:val="004723BA"/>
    <w:rsid w:val="00472732"/>
    <w:rsid w:val="004739D7"/>
    <w:rsid w:val="00473D17"/>
    <w:rsid w:val="00475142"/>
    <w:rsid w:val="004759FC"/>
    <w:rsid w:val="00475A28"/>
    <w:rsid w:val="004760B7"/>
    <w:rsid w:val="0047681F"/>
    <w:rsid w:val="00480082"/>
    <w:rsid w:val="0048049F"/>
    <w:rsid w:val="00481503"/>
    <w:rsid w:val="00481707"/>
    <w:rsid w:val="00481A2B"/>
    <w:rsid w:val="00481A92"/>
    <w:rsid w:val="00483737"/>
    <w:rsid w:val="00483DDC"/>
    <w:rsid w:val="00484B39"/>
    <w:rsid w:val="00485D0A"/>
    <w:rsid w:val="00487803"/>
    <w:rsid w:val="00487E87"/>
    <w:rsid w:val="004906F0"/>
    <w:rsid w:val="0049110A"/>
    <w:rsid w:val="0049277D"/>
    <w:rsid w:val="004936D8"/>
    <w:rsid w:val="0049395F"/>
    <w:rsid w:val="0049456D"/>
    <w:rsid w:val="00495B9A"/>
    <w:rsid w:val="004961E2"/>
    <w:rsid w:val="00496CF0"/>
    <w:rsid w:val="004970B1"/>
    <w:rsid w:val="004A054B"/>
    <w:rsid w:val="004A23C7"/>
    <w:rsid w:val="004A342D"/>
    <w:rsid w:val="004A355B"/>
    <w:rsid w:val="004A4913"/>
    <w:rsid w:val="004A4E8A"/>
    <w:rsid w:val="004A54EA"/>
    <w:rsid w:val="004B021E"/>
    <w:rsid w:val="004B0A82"/>
    <w:rsid w:val="004B29C1"/>
    <w:rsid w:val="004B314A"/>
    <w:rsid w:val="004B46F6"/>
    <w:rsid w:val="004B4A94"/>
    <w:rsid w:val="004B6528"/>
    <w:rsid w:val="004B6D08"/>
    <w:rsid w:val="004B6F88"/>
    <w:rsid w:val="004B6FEC"/>
    <w:rsid w:val="004C37F4"/>
    <w:rsid w:val="004C3F9E"/>
    <w:rsid w:val="004C4349"/>
    <w:rsid w:val="004C4FB4"/>
    <w:rsid w:val="004C550D"/>
    <w:rsid w:val="004C5EE8"/>
    <w:rsid w:val="004C6CB3"/>
    <w:rsid w:val="004D1218"/>
    <w:rsid w:val="004D161F"/>
    <w:rsid w:val="004D255E"/>
    <w:rsid w:val="004D26B6"/>
    <w:rsid w:val="004D4015"/>
    <w:rsid w:val="004D44DA"/>
    <w:rsid w:val="004D4898"/>
    <w:rsid w:val="004D4A9B"/>
    <w:rsid w:val="004D50B5"/>
    <w:rsid w:val="004D5F0C"/>
    <w:rsid w:val="004D7A1A"/>
    <w:rsid w:val="004E0563"/>
    <w:rsid w:val="004E186D"/>
    <w:rsid w:val="004E37F6"/>
    <w:rsid w:val="004E3C44"/>
    <w:rsid w:val="004E493C"/>
    <w:rsid w:val="004E4D00"/>
    <w:rsid w:val="004E5A95"/>
    <w:rsid w:val="004E72EE"/>
    <w:rsid w:val="004E7B90"/>
    <w:rsid w:val="004F0450"/>
    <w:rsid w:val="004F0FE8"/>
    <w:rsid w:val="004F38A1"/>
    <w:rsid w:val="004F4132"/>
    <w:rsid w:val="004F798F"/>
    <w:rsid w:val="004F7FCC"/>
    <w:rsid w:val="0050005F"/>
    <w:rsid w:val="00500D1F"/>
    <w:rsid w:val="00501850"/>
    <w:rsid w:val="00506BEC"/>
    <w:rsid w:val="00506F04"/>
    <w:rsid w:val="00507477"/>
    <w:rsid w:val="00507618"/>
    <w:rsid w:val="00507BEC"/>
    <w:rsid w:val="00507C03"/>
    <w:rsid w:val="005121A5"/>
    <w:rsid w:val="00516B27"/>
    <w:rsid w:val="00517382"/>
    <w:rsid w:val="00520269"/>
    <w:rsid w:val="005229D0"/>
    <w:rsid w:val="005230F2"/>
    <w:rsid w:val="00524441"/>
    <w:rsid w:val="005255ED"/>
    <w:rsid w:val="00525EFC"/>
    <w:rsid w:val="00526228"/>
    <w:rsid w:val="005264AE"/>
    <w:rsid w:val="00526533"/>
    <w:rsid w:val="00530259"/>
    <w:rsid w:val="005305AE"/>
    <w:rsid w:val="00531830"/>
    <w:rsid w:val="00532622"/>
    <w:rsid w:val="00534C1E"/>
    <w:rsid w:val="0053572B"/>
    <w:rsid w:val="00535CD1"/>
    <w:rsid w:val="00537090"/>
    <w:rsid w:val="00540118"/>
    <w:rsid w:val="005406E5"/>
    <w:rsid w:val="00540FA3"/>
    <w:rsid w:val="00541AB8"/>
    <w:rsid w:val="005427AD"/>
    <w:rsid w:val="00543BA5"/>
    <w:rsid w:val="005453B9"/>
    <w:rsid w:val="00545F7E"/>
    <w:rsid w:val="00546CAC"/>
    <w:rsid w:val="00547A35"/>
    <w:rsid w:val="00551B15"/>
    <w:rsid w:val="00553FA3"/>
    <w:rsid w:val="00554510"/>
    <w:rsid w:val="00554D54"/>
    <w:rsid w:val="005566DF"/>
    <w:rsid w:val="00560341"/>
    <w:rsid w:val="00560B9A"/>
    <w:rsid w:val="0056100D"/>
    <w:rsid w:val="005610B0"/>
    <w:rsid w:val="00564993"/>
    <w:rsid w:val="005656DF"/>
    <w:rsid w:val="005660AD"/>
    <w:rsid w:val="0056655F"/>
    <w:rsid w:val="00567B57"/>
    <w:rsid w:val="0057196E"/>
    <w:rsid w:val="005723B1"/>
    <w:rsid w:val="0057348A"/>
    <w:rsid w:val="005744E1"/>
    <w:rsid w:val="005771F0"/>
    <w:rsid w:val="005803D9"/>
    <w:rsid w:val="005806AA"/>
    <w:rsid w:val="00580842"/>
    <w:rsid w:val="00581BD6"/>
    <w:rsid w:val="00582DEF"/>
    <w:rsid w:val="00583731"/>
    <w:rsid w:val="00583E82"/>
    <w:rsid w:val="0058401D"/>
    <w:rsid w:val="0058422B"/>
    <w:rsid w:val="0058427C"/>
    <w:rsid w:val="0058543B"/>
    <w:rsid w:val="005869B6"/>
    <w:rsid w:val="00586BC2"/>
    <w:rsid w:val="005911E6"/>
    <w:rsid w:val="005918E8"/>
    <w:rsid w:val="005923A2"/>
    <w:rsid w:val="00592850"/>
    <w:rsid w:val="00592F2C"/>
    <w:rsid w:val="00593305"/>
    <w:rsid w:val="00595DCD"/>
    <w:rsid w:val="00596777"/>
    <w:rsid w:val="00596B3E"/>
    <w:rsid w:val="0059722E"/>
    <w:rsid w:val="005A08A9"/>
    <w:rsid w:val="005A2463"/>
    <w:rsid w:val="005A4D7C"/>
    <w:rsid w:val="005A5A3F"/>
    <w:rsid w:val="005A65B4"/>
    <w:rsid w:val="005A6A0A"/>
    <w:rsid w:val="005A790A"/>
    <w:rsid w:val="005B09C3"/>
    <w:rsid w:val="005B12EE"/>
    <w:rsid w:val="005B1C01"/>
    <w:rsid w:val="005B207E"/>
    <w:rsid w:val="005B4AD5"/>
    <w:rsid w:val="005B6F9F"/>
    <w:rsid w:val="005B7120"/>
    <w:rsid w:val="005C0FDA"/>
    <w:rsid w:val="005C2656"/>
    <w:rsid w:val="005C38DE"/>
    <w:rsid w:val="005C6C71"/>
    <w:rsid w:val="005C77FA"/>
    <w:rsid w:val="005C7949"/>
    <w:rsid w:val="005D06DE"/>
    <w:rsid w:val="005D29C9"/>
    <w:rsid w:val="005D33DA"/>
    <w:rsid w:val="005D3C69"/>
    <w:rsid w:val="005D429F"/>
    <w:rsid w:val="005D74A5"/>
    <w:rsid w:val="005D7545"/>
    <w:rsid w:val="005D77F3"/>
    <w:rsid w:val="005D7DC7"/>
    <w:rsid w:val="005E014A"/>
    <w:rsid w:val="005E0630"/>
    <w:rsid w:val="005E0CDA"/>
    <w:rsid w:val="005E0FAE"/>
    <w:rsid w:val="005E10BE"/>
    <w:rsid w:val="005E1779"/>
    <w:rsid w:val="005E1939"/>
    <w:rsid w:val="005E2483"/>
    <w:rsid w:val="005E3C60"/>
    <w:rsid w:val="005E6C7E"/>
    <w:rsid w:val="005F0AF4"/>
    <w:rsid w:val="005F24F2"/>
    <w:rsid w:val="005F2899"/>
    <w:rsid w:val="005F299F"/>
    <w:rsid w:val="005F3A56"/>
    <w:rsid w:val="005F3DC5"/>
    <w:rsid w:val="005F5AA7"/>
    <w:rsid w:val="00600DD2"/>
    <w:rsid w:val="00601A7F"/>
    <w:rsid w:val="00601C37"/>
    <w:rsid w:val="00602A9C"/>
    <w:rsid w:val="006045CE"/>
    <w:rsid w:val="006045D1"/>
    <w:rsid w:val="006057C9"/>
    <w:rsid w:val="006058AD"/>
    <w:rsid w:val="006060AC"/>
    <w:rsid w:val="00606B33"/>
    <w:rsid w:val="00606F35"/>
    <w:rsid w:val="006070AA"/>
    <w:rsid w:val="006073FD"/>
    <w:rsid w:val="00607416"/>
    <w:rsid w:val="0061076C"/>
    <w:rsid w:val="00611AA1"/>
    <w:rsid w:val="00611ED3"/>
    <w:rsid w:val="0061256D"/>
    <w:rsid w:val="00614412"/>
    <w:rsid w:val="0061600A"/>
    <w:rsid w:val="00616349"/>
    <w:rsid w:val="00616F3C"/>
    <w:rsid w:val="00617E0D"/>
    <w:rsid w:val="0062198C"/>
    <w:rsid w:val="00621F35"/>
    <w:rsid w:val="00623F7B"/>
    <w:rsid w:val="00625A7A"/>
    <w:rsid w:val="00626447"/>
    <w:rsid w:val="0062786F"/>
    <w:rsid w:val="00633232"/>
    <w:rsid w:val="00637A74"/>
    <w:rsid w:val="00641332"/>
    <w:rsid w:val="00641CAC"/>
    <w:rsid w:val="00642A8D"/>
    <w:rsid w:val="00644AED"/>
    <w:rsid w:val="00644D80"/>
    <w:rsid w:val="00644F2F"/>
    <w:rsid w:val="00644F3E"/>
    <w:rsid w:val="00645AD8"/>
    <w:rsid w:val="006460C1"/>
    <w:rsid w:val="0065097D"/>
    <w:rsid w:val="00652FDB"/>
    <w:rsid w:val="00654110"/>
    <w:rsid w:val="00654343"/>
    <w:rsid w:val="0065479E"/>
    <w:rsid w:val="00654C26"/>
    <w:rsid w:val="00660030"/>
    <w:rsid w:val="00660772"/>
    <w:rsid w:val="00661238"/>
    <w:rsid w:val="006618C6"/>
    <w:rsid w:val="00661FAF"/>
    <w:rsid w:val="0066235C"/>
    <w:rsid w:val="006629B5"/>
    <w:rsid w:val="00663CF2"/>
    <w:rsid w:val="00664C37"/>
    <w:rsid w:val="006650F1"/>
    <w:rsid w:val="00666892"/>
    <w:rsid w:val="006718D5"/>
    <w:rsid w:val="00671EF9"/>
    <w:rsid w:val="006722E4"/>
    <w:rsid w:val="0067376E"/>
    <w:rsid w:val="00673C31"/>
    <w:rsid w:val="0067453A"/>
    <w:rsid w:val="0067557A"/>
    <w:rsid w:val="0067675B"/>
    <w:rsid w:val="00676F76"/>
    <w:rsid w:val="00677122"/>
    <w:rsid w:val="00677EEF"/>
    <w:rsid w:val="006802CA"/>
    <w:rsid w:val="006823F4"/>
    <w:rsid w:val="0068243D"/>
    <w:rsid w:val="00682F79"/>
    <w:rsid w:val="0068429F"/>
    <w:rsid w:val="0068517E"/>
    <w:rsid w:val="0068638C"/>
    <w:rsid w:val="00690063"/>
    <w:rsid w:val="00690A45"/>
    <w:rsid w:val="0069143D"/>
    <w:rsid w:val="00692548"/>
    <w:rsid w:val="00694116"/>
    <w:rsid w:val="0069411C"/>
    <w:rsid w:val="00695585"/>
    <w:rsid w:val="00696BF0"/>
    <w:rsid w:val="006A03B8"/>
    <w:rsid w:val="006A108D"/>
    <w:rsid w:val="006A21A9"/>
    <w:rsid w:val="006A23C1"/>
    <w:rsid w:val="006A546D"/>
    <w:rsid w:val="006A556A"/>
    <w:rsid w:val="006A5633"/>
    <w:rsid w:val="006A63D3"/>
    <w:rsid w:val="006A65C2"/>
    <w:rsid w:val="006A6886"/>
    <w:rsid w:val="006A6D73"/>
    <w:rsid w:val="006A7B57"/>
    <w:rsid w:val="006B04A2"/>
    <w:rsid w:val="006B183C"/>
    <w:rsid w:val="006B2C07"/>
    <w:rsid w:val="006B3146"/>
    <w:rsid w:val="006B53A8"/>
    <w:rsid w:val="006B5A19"/>
    <w:rsid w:val="006B74CB"/>
    <w:rsid w:val="006C027C"/>
    <w:rsid w:val="006C08D0"/>
    <w:rsid w:val="006C1016"/>
    <w:rsid w:val="006C17CC"/>
    <w:rsid w:val="006C18E0"/>
    <w:rsid w:val="006C1C52"/>
    <w:rsid w:val="006C2A9E"/>
    <w:rsid w:val="006C2D9A"/>
    <w:rsid w:val="006C2DEA"/>
    <w:rsid w:val="006C3B3F"/>
    <w:rsid w:val="006C4749"/>
    <w:rsid w:val="006C5FBA"/>
    <w:rsid w:val="006C7669"/>
    <w:rsid w:val="006C7ABA"/>
    <w:rsid w:val="006D0B75"/>
    <w:rsid w:val="006D1F4A"/>
    <w:rsid w:val="006D2C45"/>
    <w:rsid w:val="006D3EC1"/>
    <w:rsid w:val="006D4C79"/>
    <w:rsid w:val="006D65FE"/>
    <w:rsid w:val="006D7029"/>
    <w:rsid w:val="006D759F"/>
    <w:rsid w:val="006D792D"/>
    <w:rsid w:val="006E1007"/>
    <w:rsid w:val="006E4651"/>
    <w:rsid w:val="006E54A4"/>
    <w:rsid w:val="006E559C"/>
    <w:rsid w:val="006E5794"/>
    <w:rsid w:val="006E6CE0"/>
    <w:rsid w:val="006E6F8B"/>
    <w:rsid w:val="006E7A1F"/>
    <w:rsid w:val="006F0C93"/>
    <w:rsid w:val="006F0CC1"/>
    <w:rsid w:val="006F26CB"/>
    <w:rsid w:val="006F2B9E"/>
    <w:rsid w:val="006F350A"/>
    <w:rsid w:val="006F7C39"/>
    <w:rsid w:val="006F7CEB"/>
    <w:rsid w:val="007013DD"/>
    <w:rsid w:val="007014B9"/>
    <w:rsid w:val="00702029"/>
    <w:rsid w:val="00702AD3"/>
    <w:rsid w:val="00704C7D"/>
    <w:rsid w:val="00704E48"/>
    <w:rsid w:val="00704EC5"/>
    <w:rsid w:val="0070583E"/>
    <w:rsid w:val="00707DFD"/>
    <w:rsid w:val="007116C9"/>
    <w:rsid w:val="00712681"/>
    <w:rsid w:val="007212B9"/>
    <w:rsid w:val="00721488"/>
    <w:rsid w:val="00721691"/>
    <w:rsid w:val="0072203C"/>
    <w:rsid w:val="0072238B"/>
    <w:rsid w:val="007260BF"/>
    <w:rsid w:val="00726C94"/>
    <w:rsid w:val="007304DD"/>
    <w:rsid w:val="007309ED"/>
    <w:rsid w:val="00730E7B"/>
    <w:rsid w:val="00733F19"/>
    <w:rsid w:val="0073521D"/>
    <w:rsid w:val="00735372"/>
    <w:rsid w:val="00735F81"/>
    <w:rsid w:val="00736976"/>
    <w:rsid w:val="007375B4"/>
    <w:rsid w:val="0073777D"/>
    <w:rsid w:val="00737AF1"/>
    <w:rsid w:val="00737FF8"/>
    <w:rsid w:val="0074045E"/>
    <w:rsid w:val="00742C53"/>
    <w:rsid w:val="007456D6"/>
    <w:rsid w:val="00745F65"/>
    <w:rsid w:val="00746927"/>
    <w:rsid w:val="00746C31"/>
    <w:rsid w:val="00751133"/>
    <w:rsid w:val="00751B4B"/>
    <w:rsid w:val="00754250"/>
    <w:rsid w:val="00755587"/>
    <w:rsid w:val="0075690D"/>
    <w:rsid w:val="00757949"/>
    <w:rsid w:val="00764736"/>
    <w:rsid w:val="00764BBD"/>
    <w:rsid w:val="00770E4C"/>
    <w:rsid w:val="00770E89"/>
    <w:rsid w:val="00770FC1"/>
    <w:rsid w:val="00771246"/>
    <w:rsid w:val="00772EA4"/>
    <w:rsid w:val="00773ECD"/>
    <w:rsid w:val="00773F9B"/>
    <w:rsid w:val="00774687"/>
    <w:rsid w:val="00774A55"/>
    <w:rsid w:val="00776FE1"/>
    <w:rsid w:val="0077725E"/>
    <w:rsid w:val="00780FE7"/>
    <w:rsid w:val="00781A86"/>
    <w:rsid w:val="00781AD0"/>
    <w:rsid w:val="00782397"/>
    <w:rsid w:val="0078429C"/>
    <w:rsid w:val="007846AC"/>
    <w:rsid w:val="00784DAF"/>
    <w:rsid w:val="0078671C"/>
    <w:rsid w:val="007876B9"/>
    <w:rsid w:val="007906EB"/>
    <w:rsid w:val="00790B4F"/>
    <w:rsid w:val="00791473"/>
    <w:rsid w:val="007919A6"/>
    <w:rsid w:val="00791CE0"/>
    <w:rsid w:val="0079387D"/>
    <w:rsid w:val="00795B53"/>
    <w:rsid w:val="00795B91"/>
    <w:rsid w:val="007963CB"/>
    <w:rsid w:val="007A008E"/>
    <w:rsid w:val="007A14F8"/>
    <w:rsid w:val="007A1B24"/>
    <w:rsid w:val="007A1DFA"/>
    <w:rsid w:val="007A2A8C"/>
    <w:rsid w:val="007A424B"/>
    <w:rsid w:val="007A6D50"/>
    <w:rsid w:val="007A72A8"/>
    <w:rsid w:val="007A7FFA"/>
    <w:rsid w:val="007B3099"/>
    <w:rsid w:val="007B3977"/>
    <w:rsid w:val="007B4DD3"/>
    <w:rsid w:val="007B58CF"/>
    <w:rsid w:val="007B62C2"/>
    <w:rsid w:val="007B6772"/>
    <w:rsid w:val="007B707C"/>
    <w:rsid w:val="007B760E"/>
    <w:rsid w:val="007C24EB"/>
    <w:rsid w:val="007C4C9C"/>
    <w:rsid w:val="007C5F8E"/>
    <w:rsid w:val="007C7265"/>
    <w:rsid w:val="007D186F"/>
    <w:rsid w:val="007D2CC9"/>
    <w:rsid w:val="007D37F4"/>
    <w:rsid w:val="007D5FBE"/>
    <w:rsid w:val="007D7ADB"/>
    <w:rsid w:val="007E0573"/>
    <w:rsid w:val="007E076D"/>
    <w:rsid w:val="007E1B1D"/>
    <w:rsid w:val="007E1E0B"/>
    <w:rsid w:val="007E2E1F"/>
    <w:rsid w:val="007E3D80"/>
    <w:rsid w:val="007E6226"/>
    <w:rsid w:val="007E7378"/>
    <w:rsid w:val="007F13B3"/>
    <w:rsid w:val="007F3150"/>
    <w:rsid w:val="007F4676"/>
    <w:rsid w:val="007F46FE"/>
    <w:rsid w:val="007F475E"/>
    <w:rsid w:val="007F4BE9"/>
    <w:rsid w:val="007F57DE"/>
    <w:rsid w:val="007F65D5"/>
    <w:rsid w:val="007F69C8"/>
    <w:rsid w:val="007F7747"/>
    <w:rsid w:val="007F7B4C"/>
    <w:rsid w:val="008003A0"/>
    <w:rsid w:val="00800DC0"/>
    <w:rsid w:val="00803604"/>
    <w:rsid w:val="00804B0D"/>
    <w:rsid w:val="00805AC0"/>
    <w:rsid w:val="00806B41"/>
    <w:rsid w:val="0080730B"/>
    <w:rsid w:val="00807359"/>
    <w:rsid w:val="008077F1"/>
    <w:rsid w:val="00807EB8"/>
    <w:rsid w:val="008102F3"/>
    <w:rsid w:val="00810FC1"/>
    <w:rsid w:val="00811030"/>
    <w:rsid w:val="0081246E"/>
    <w:rsid w:val="0081784B"/>
    <w:rsid w:val="00821DCC"/>
    <w:rsid w:val="008223F2"/>
    <w:rsid w:val="0082244B"/>
    <w:rsid w:val="00822C21"/>
    <w:rsid w:val="008231D6"/>
    <w:rsid w:val="00823ED8"/>
    <w:rsid w:val="00824114"/>
    <w:rsid w:val="00824C5B"/>
    <w:rsid w:val="00825433"/>
    <w:rsid w:val="00826F06"/>
    <w:rsid w:val="00830833"/>
    <w:rsid w:val="0083185E"/>
    <w:rsid w:val="00832216"/>
    <w:rsid w:val="00832C97"/>
    <w:rsid w:val="00833E23"/>
    <w:rsid w:val="0083414F"/>
    <w:rsid w:val="00835509"/>
    <w:rsid w:val="00835EA8"/>
    <w:rsid w:val="0083638C"/>
    <w:rsid w:val="00836AA6"/>
    <w:rsid w:val="0083750C"/>
    <w:rsid w:val="008408F9"/>
    <w:rsid w:val="00840E1E"/>
    <w:rsid w:val="008414A1"/>
    <w:rsid w:val="00842B31"/>
    <w:rsid w:val="008438CD"/>
    <w:rsid w:val="00844206"/>
    <w:rsid w:val="0084486A"/>
    <w:rsid w:val="00844889"/>
    <w:rsid w:val="00846C4F"/>
    <w:rsid w:val="00847497"/>
    <w:rsid w:val="00850BE9"/>
    <w:rsid w:val="00850C6F"/>
    <w:rsid w:val="0085187E"/>
    <w:rsid w:val="00851D74"/>
    <w:rsid w:val="00851E45"/>
    <w:rsid w:val="00854281"/>
    <w:rsid w:val="00855716"/>
    <w:rsid w:val="00856B6A"/>
    <w:rsid w:val="00856D20"/>
    <w:rsid w:val="0085792E"/>
    <w:rsid w:val="0086135C"/>
    <w:rsid w:val="008618D4"/>
    <w:rsid w:val="00863CBB"/>
    <w:rsid w:val="00865441"/>
    <w:rsid w:val="00865C1C"/>
    <w:rsid w:val="008661F0"/>
    <w:rsid w:val="00866F6E"/>
    <w:rsid w:val="008671A1"/>
    <w:rsid w:val="008679AC"/>
    <w:rsid w:val="00870EBD"/>
    <w:rsid w:val="0087126C"/>
    <w:rsid w:val="00871FF1"/>
    <w:rsid w:val="00872F1C"/>
    <w:rsid w:val="0087354E"/>
    <w:rsid w:val="008746C7"/>
    <w:rsid w:val="00877EB3"/>
    <w:rsid w:val="00881651"/>
    <w:rsid w:val="00881CC0"/>
    <w:rsid w:val="00881F92"/>
    <w:rsid w:val="008820A2"/>
    <w:rsid w:val="00882867"/>
    <w:rsid w:val="008829D7"/>
    <w:rsid w:val="00886206"/>
    <w:rsid w:val="00891D4A"/>
    <w:rsid w:val="008920E8"/>
    <w:rsid w:val="00892E00"/>
    <w:rsid w:val="00894388"/>
    <w:rsid w:val="0089593D"/>
    <w:rsid w:val="00896911"/>
    <w:rsid w:val="00897035"/>
    <w:rsid w:val="008975FD"/>
    <w:rsid w:val="00897B1D"/>
    <w:rsid w:val="008A0D19"/>
    <w:rsid w:val="008A167D"/>
    <w:rsid w:val="008A2C98"/>
    <w:rsid w:val="008A2D03"/>
    <w:rsid w:val="008A3D6F"/>
    <w:rsid w:val="008A4042"/>
    <w:rsid w:val="008A52B9"/>
    <w:rsid w:val="008A54DA"/>
    <w:rsid w:val="008A5BB1"/>
    <w:rsid w:val="008A6DCC"/>
    <w:rsid w:val="008B04C1"/>
    <w:rsid w:val="008B0AD2"/>
    <w:rsid w:val="008B0B2E"/>
    <w:rsid w:val="008B212E"/>
    <w:rsid w:val="008B28A4"/>
    <w:rsid w:val="008B356F"/>
    <w:rsid w:val="008B56AF"/>
    <w:rsid w:val="008B5E1B"/>
    <w:rsid w:val="008C0F93"/>
    <w:rsid w:val="008C12A3"/>
    <w:rsid w:val="008C1A4B"/>
    <w:rsid w:val="008C37D4"/>
    <w:rsid w:val="008C4048"/>
    <w:rsid w:val="008C49A2"/>
    <w:rsid w:val="008C577A"/>
    <w:rsid w:val="008C58FE"/>
    <w:rsid w:val="008C6243"/>
    <w:rsid w:val="008C6FCA"/>
    <w:rsid w:val="008D1569"/>
    <w:rsid w:val="008D1AAD"/>
    <w:rsid w:val="008D381D"/>
    <w:rsid w:val="008D3AC0"/>
    <w:rsid w:val="008D3B5F"/>
    <w:rsid w:val="008D4E31"/>
    <w:rsid w:val="008D5538"/>
    <w:rsid w:val="008D56D5"/>
    <w:rsid w:val="008D6C0C"/>
    <w:rsid w:val="008D7670"/>
    <w:rsid w:val="008D77DD"/>
    <w:rsid w:val="008E1D9E"/>
    <w:rsid w:val="008E3361"/>
    <w:rsid w:val="008E3A76"/>
    <w:rsid w:val="008E3C84"/>
    <w:rsid w:val="008E40C8"/>
    <w:rsid w:val="008E4E0F"/>
    <w:rsid w:val="008E4EEE"/>
    <w:rsid w:val="008E770A"/>
    <w:rsid w:val="008F0278"/>
    <w:rsid w:val="008F0547"/>
    <w:rsid w:val="008F19CE"/>
    <w:rsid w:val="008F2185"/>
    <w:rsid w:val="008F219B"/>
    <w:rsid w:val="008F351E"/>
    <w:rsid w:val="008F411D"/>
    <w:rsid w:val="008F43C3"/>
    <w:rsid w:val="008F5937"/>
    <w:rsid w:val="008F6BF7"/>
    <w:rsid w:val="008F733A"/>
    <w:rsid w:val="00900D54"/>
    <w:rsid w:val="00902F2B"/>
    <w:rsid w:val="00903BA1"/>
    <w:rsid w:val="009062CC"/>
    <w:rsid w:val="009066B0"/>
    <w:rsid w:val="0091000C"/>
    <w:rsid w:val="0091092B"/>
    <w:rsid w:val="00911B5C"/>
    <w:rsid w:val="00913376"/>
    <w:rsid w:val="00914646"/>
    <w:rsid w:val="0091502B"/>
    <w:rsid w:val="00915752"/>
    <w:rsid w:val="009160F0"/>
    <w:rsid w:val="0091705A"/>
    <w:rsid w:val="00917084"/>
    <w:rsid w:val="009203B9"/>
    <w:rsid w:val="009208BE"/>
    <w:rsid w:val="00920DB2"/>
    <w:rsid w:val="00923AA1"/>
    <w:rsid w:val="00924C19"/>
    <w:rsid w:val="0092675A"/>
    <w:rsid w:val="00926957"/>
    <w:rsid w:val="00926D4A"/>
    <w:rsid w:val="009319CC"/>
    <w:rsid w:val="00932F33"/>
    <w:rsid w:val="00936586"/>
    <w:rsid w:val="00940B01"/>
    <w:rsid w:val="00941331"/>
    <w:rsid w:val="009414E3"/>
    <w:rsid w:val="0094392E"/>
    <w:rsid w:val="009442A4"/>
    <w:rsid w:val="00944E63"/>
    <w:rsid w:val="009457B6"/>
    <w:rsid w:val="0094776F"/>
    <w:rsid w:val="00947935"/>
    <w:rsid w:val="00952696"/>
    <w:rsid w:val="00953107"/>
    <w:rsid w:val="00954006"/>
    <w:rsid w:val="00954A05"/>
    <w:rsid w:val="00957820"/>
    <w:rsid w:val="00960074"/>
    <w:rsid w:val="0096018D"/>
    <w:rsid w:val="009603C3"/>
    <w:rsid w:val="00960C8B"/>
    <w:rsid w:val="00963015"/>
    <w:rsid w:val="00964772"/>
    <w:rsid w:val="00966425"/>
    <w:rsid w:val="009701FA"/>
    <w:rsid w:val="00971FA0"/>
    <w:rsid w:val="00972D54"/>
    <w:rsid w:val="009744EC"/>
    <w:rsid w:val="00976497"/>
    <w:rsid w:val="00976A12"/>
    <w:rsid w:val="009801AD"/>
    <w:rsid w:val="00980911"/>
    <w:rsid w:val="00981A5D"/>
    <w:rsid w:val="00982184"/>
    <w:rsid w:val="009828FE"/>
    <w:rsid w:val="00982CDC"/>
    <w:rsid w:val="00982E16"/>
    <w:rsid w:val="00984019"/>
    <w:rsid w:val="00984843"/>
    <w:rsid w:val="00985844"/>
    <w:rsid w:val="00985AE2"/>
    <w:rsid w:val="009867A1"/>
    <w:rsid w:val="00986AD4"/>
    <w:rsid w:val="00987DFD"/>
    <w:rsid w:val="009941C8"/>
    <w:rsid w:val="009958C1"/>
    <w:rsid w:val="00996297"/>
    <w:rsid w:val="009A0758"/>
    <w:rsid w:val="009A173F"/>
    <w:rsid w:val="009A17FD"/>
    <w:rsid w:val="009A2429"/>
    <w:rsid w:val="009A29A3"/>
    <w:rsid w:val="009A41BD"/>
    <w:rsid w:val="009A54B8"/>
    <w:rsid w:val="009A57F6"/>
    <w:rsid w:val="009A6898"/>
    <w:rsid w:val="009A6C31"/>
    <w:rsid w:val="009A7C5E"/>
    <w:rsid w:val="009B0E76"/>
    <w:rsid w:val="009B2C8D"/>
    <w:rsid w:val="009B6444"/>
    <w:rsid w:val="009B77BD"/>
    <w:rsid w:val="009C0E05"/>
    <w:rsid w:val="009C0ECB"/>
    <w:rsid w:val="009C11A3"/>
    <w:rsid w:val="009C1BDA"/>
    <w:rsid w:val="009C35C2"/>
    <w:rsid w:val="009C6564"/>
    <w:rsid w:val="009D1646"/>
    <w:rsid w:val="009D1A3B"/>
    <w:rsid w:val="009D1ACB"/>
    <w:rsid w:val="009D1C9E"/>
    <w:rsid w:val="009D2E2E"/>
    <w:rsid w:val="009D4802"/>
    <w:rsid w:val="009D64D5"/>
    <w:rsid w:val="009D6FFE"/>
    <w:rsid w:val="009D72F1"/>
    <w:rsid w:val="009D74E1"/>
    <w:rsid w:val="009D7B51"/>
    <w:rsid w:val="009E09AE"/>
    <w:rsid w:val="009E0D39"/>
    <w:rsid w:val="009E18E6"/>
    <w:rsid w:val="009E37CB"/>
    <w:rsid w:val="009E3A39"/>
    <w:rsid w:val="009E482E"/>
    <w:rsid w:val="009E7672"/>
    <w:rsid w:val="009F0DC3"/>
    <w:rsid w:val="009F1433"/>
    <w:rsid w:val="009F149A"/>
    <w:rsid w:val="009F20AD"/>
    <w:rsid w:val="009F47D4"/>
    <w:rsid w:val="009F537E"/>
    <w:rsid w:val="009F5A00"/>
    <w:rsid w:val="009F5B62"/>
    <w:rsid w:val="009F697C"/>
    <w:rsid w:val="009F6D8E"/>
    <w:rsid w:val="00A004F8"/>
    <w:rsid w:val="00A0160D"/>
    <w:rsid w:val="00A02443"/>
    <w:rsid w:val="00A030B2"/>
    <w:rsid w:val="00A04A28"/>
    <w:rsid w:val="00A056C1"/>
    <w:rsid w:val="00A059A8"/>
    <w:rsid w:val="00A05D74"/>
    <w:rsid w:val="00A0634D"/>
    <w:rsid w:val="00A06FBB"/>
    <w:rsid w:val="00A10619"/>
    <w:rsid w:val="00A10CCF"/>
    <w:rsid w:val="00A148B7"/>
    <w:rsid w:val="00A1672D"/>
    <w:rsid w:val="00A16FEC"/>
    <w:rsid w:val="00A1719F"/>
    <w:rsid w:val="00A201D0"/>
    <w:rsid w:val="00A25358"/>
    <w:rsid w:val="00A26002"/>
    <w:rsid w:val="00A30EA0"/>
    <w:rsid w:val="00A32A99"/>
    <w:rsid w:val="00A335AD"/>
    <w:rsid w:val="00A34CDC"/>
    <w:rsid w:val="00A35E2C"/>
    <w:rsid w:val="00A35E2D"/>
    <w:rsid w:val="00A36C39"/>
    <w:rsid w:val="00A37373"/>
    <w:rsid w:val="00A37CBF"/>
    <w:rsid w:val="00A40C54"/>
    <w:rsid w:val="00A413EA"/>
    <w:rsid w:val="00A414D6"/>
    <w:rsid w:val="00A41B12"/>
    <w:rsid w:val="00A4252D"/>
    <w:rsid w:val="00A4354E"/>
    <w:rsid w:val="00A43B9A"/>
    <w:rsid w:val="00A44087"/>
    <w:rsid w:val="00A47AB1"/>
    <w:rsid w:val="00A47B41"/>
    <w:rsid w:val="00A500D0"/>
    <w:rsid w:val="00A51D77"/>
    <w:rsid w:val="00A51DDF"/>
    <w:rsid w:val="00A52BCC"/>
    <w:rsid w:val="00A53939"/>
    <w:rsid w:val="00A54CC2"/>
    <w:rsid w:val="00A54D45"/>
    <w:rsid w:val="00A5629F"/>
    <w:rsid w:val="00A57167"/>
    <w:rsid w:val="00A57CAD"/>
    <w:rsid w:val="00A60A4F"/>
    <w:rsid w:val="00A60C78"/>
    <w:rsid w:val="00A61BA9"/>
    <w:rsid w:val="00A6283E"/>
    <w:rsid w:val="00A63E83"/>
    <w:rsid w:val="00A64691"/>
    <w:rsid w:val="00A652E6"/>
    <w:rsid w:val="00A71511"/>
    <w:rsid w:val="00A715B5"/>
    <w:rsid w:val="00A7192E"/>
    <w:rsid w:val="00A72907"/>
    <w:rsid w:val="00A72E95"/>
    <w:rsid w:val="00A73719"/>
    <w:rsid w:val="00A73D00"/>
    <w:rsid w:val="00A73E19"/>
    <w:rsid w:val="00A74899"/>
    <w:rsid w:val="00A75977"/>
    <w:rsid w:val="00A764D4"/>
    <w:rsid w:val="00A77878"/>
    <w:rsid w:val="00A77B6A"/>
    <w:rsid w:val="00A77D47"/>
    <w:rsid w:val="00A8157A"/>
    <w:rsid w:val="00A815F1"/>
    <w:rsid w:val="00A8293A"/>
    <w:rsid w:val="00A84303"/>
    <w:rsid w:val="00A84479"/>
    <w:rsid w:val="00A853C8"/>
    <w:rsid w:val="00A85591"/>
    <w:rsid w:val="00A86818"/>
    <w:rsid w:val="00A868F8"/>
    <w:rsid w:val="00A86D76"/>
    <w:rsid w:val="00A86E19"/>
    <w:rsid w:val="00A91CA1"/>
    <w:rsid w:val="00A91CAC"/>
    <w:rsid w:val="00A9207C"/>
    <w:rsid w:val="00A93263"/>
    <w:rsid w:val="00A934E1"/>
    <w:rsid w:val="00A93641"/>
    <w:rsid w:val="00A93EC9"/>
    <w:rsid w:val="00A940D4"/>
    <w:rsid w:val="00A957F3"/>
    <w:rsid w:val="00A9598D"/>
    <w:rsid w:val="00A9647E"/>
    <w:rsid w:val="00A96B8B"/>
    <w:rsid w:val="00A97701"/>
    <w:rsid w:val="00A97E40"/>
    <w:rsid w:val="00AA0CDF"/>
    <w:rsid w:val="00AA21C0"/>
    <w:rsid w:val="00AA21DB"/>
    <w:rsid w:val="00AA3709"/>
    <w:rsid w:val="00AA3D40"/>
    <w:rsid w:val="00AA4226"/>
    <w:rsid w:val="00AA47DA"/>
    <w:rsid w:val="00AB13D8"/>
    <w:rsid w:val="00AB4053"/>
    <w:rsid w:val="00AB448B"/>
    <w:rsid w:val="00AB5C39"/>
    <w:rsid w:val="00AB6894"/>
    <w:rsid w:val="00AC03BF"/>
    <w:rsid w:val="00AC199A"/>
    <w:rsid w:val="00AC51D9"/>
    <w:rsid w:val="00AC532C"/>
    <w:rsid w:val="00AC5716"/>
    <w:rsid w:val="00AC656E"/>
    <w:rsid w:val="00AC67EF"/>
    <w:rsid w:val="00AC68C6"/>
    <w:rsid w:val="00AC6940"/>
    <w:rsid w:val="00AD33A0"/>
    <w:rsid w:val="00AD4D3C"/>
    <w:rsid w:val="00AD7847"/>
    <w:rsid w:val="00AE0390"/>
    <w:rsid w:val="00AE1CFD"/>
    <w:rsid w:val="00AE205D"/>
    <w:rsid w:val="00AE28F1"/>
    <w:rsid w:val="00AE396B"/>
    <w:rsid w:val="00AF0D72"/>
    <w:rsid w:val="00AF1232"/>
    <w:rsid w:val="00AF19C2"/>
    <w:rsid w:val="00AF1AF4"/>
    <w:rsid w:val="00AF1BDC"/>
    <w:rsid w:val="00AF2214"/>
    <w:rsid w:val="00AF5E02"/>
    <w:rsid w:val="00AF6E3A"/>
    <w:rsid w:val="00AF776D"/>
    <w:rsid w:val="00B01B3E"/>
    <w:rsid w:val="00B01F5B"/>
    <w:rsid w:val="00B0205D"/>
    <w:rsid w:val="00B0232A"/>
    <w:rsid w:val="00B02EA3"/>
    <w:rsid w:val="00B03A68"/>
    <w:rsid w:val="00B0408F"/>
    <w:rsid w:val="00B04638"/>
    <w:rsid w:val="00B04FAF"/>
    <w:rsid w:val="00B06959"/>
    <w:rsid w:val="00B10DFD"/>
    <w:rsid w:val="00B1249D"/>
    <w:rsid w:val="00B129BB"/>
    <w:rsid w:val="00B12A57"/>
    <w:rsid w:val="00B1419D"/>
    <w:rsid w:val="00B15A18"/>
    <w:rsid w:val="00B1715C"/>
    <w:rsid w:val="00B2103A"/>
    <w:rsid w:val="00B22B34"/>
    <w:rsid w:val="00B24DFD"/>
    <w:rsid w:val="00B25926"/>
    <w:rsid w:val="00B262D9"/>
    <w:rsid w:val="00B27E17"/>
    <w:rsid w:val="00B27E26"/>
    <w:rsid w:val="00B30D68"/>
    <w:rsid w:val="00B31B16"/>
    <w:rsid w:val="00B32AFD"/>
    <w:rsid w:val="00B333A0"/>
    <w:rsid w:val="00B33706"/>
    <w:rsid w:val="00B34467"/>
    <w:rsid w:val="00B34DDA"/>
    <w:rsid w:val="00B35DC7"/>
    <w:rsid w:val="00B3717F"/>
    <w:rsid w:val="00B37970"/>
    <w:rsid w:val="00B40BB5"/>
    <w:rsid w:val="00B4158E"/>
    <w:rsid w:val="00B41849"/>
    <w:rsid w:val="00B43C86"/>
    <w:rsid w:val="00B441AF"/>
    <w:rsid w:val="00B44DFB"/>
    <w:rsid w:val="00B468BB"/>
    <w:rsid w:val="00B47114"/>
    <w:rsid w:val="00B546A2"/>
    <w:rsid w:val="00B54FF4"/>
    <w:rsid w:val="00B552E9"/>
    <w:rsid w:val="00B55CDE"/>
    <w:rsid w:val="00B60AFA"/>
    <w:rsid w:val="00B610AF"/>
    <w:rsid w:val="00B62545"/>
    <w:rsid w:val="00B62B3F"/>
    <w:rsid w:val="00B6307C"/>
    <w:rsid w:val="00B65B12"/>
    <w:rsid w:val="00B65D46"/>
    <w:rsid w:val="00B66B34"/>
    <w:rsid w:val="00B67EE8"/>
    <w:rsid w:val="00B700BE"/>
    <w:rsid w:val="00B7027A"/>
    <w:rsid w:val="00B72236"/>
    <w:rsid w:val="00B731F6"/>
    <w:rsid w:val="00B7468E"/>
    <w:rsid w:val="00B74B10"/>
    <w:rsid w:val="00B75DAD"/>
    <w:rsid w:val="00B76085"/>
    <w:rsid w:val="00B7714C"/>
    <w:rsid w:val="00B77A54"/>
    <w:rsid w:val="00B80A69"/>
    <w:rsid w:val="00B81639"/>
    <w:rsid w:val="00B83AB1"/>
    <w:rsid w:val="00B87379"/>
    <w:rsid w:val="00B90977"/>
    <w:rsid w:val="00B90D8E"/>
    <w:rsid w:val="00B9178F"/>
    <w:rsid w:val="00B91C7E"/>
    <w:rsid w:val="00B9205B"/>
    <w:rsid w:val="00B9294B"/>
    <w:rsid w:val="00B9641B"/>
    <w:rsid w:val="00B96D7D"/>
    <w:rsid w:val="00B97AC5"/>
    <w:rsid w:val="00BA08A2"/>
    <w:rsid w:val="00BA08E7"/>
    <w:rsid w:val="00BA0AAC"/>
    <w:rsid w:val="00BA11F1"/>
    <w:rsid w:val="00BA1923"/>
    <w:rsid w:val="00BA1CDF"/>
    <w:rsid w:val="00BA25C6"/>
    <w:rsid w:val="00BA54F2"/>
    <w:rsid w:val="00BA7818"/>
    <w:rsid w:val="00BA7824"/>
    <w:rsid w:val="00BA7EBE"/>
    <w:rsid w:val="00BB099C"/>
    <w:rsid w:val="00BB0CCB"/>
    <w:rsid w:val="00BB12B1"/>
    <w:rsid w:val="00BB1FDA"/>
    <w:rsid w:val="00BB3DF0"/>
    <w:rsid w:val="00BB750A"/>
    <w:rsid w:val="00BC0449"/>
    <w:rsid w:val="00BC0AEF"/>
    <w:rsid w:val="00BC27CC"/>
    <w:rsid w:val="00BC28A0"/>
    <w:rsid w:val="00BC2F86"/>
    <w:rsid w:val="00BC3ACF"/>
    <w:rsid w:val="00BC5855"/>
    <w:rsid w:val="00BC5EE5"/>
    <w:rsid w:val="00BD19E3"/>
    <w:rsid w:val="00BD1B4C"/>
    <w:rsid w:val="00BD2523"/>
    <w:rsid w:val="00BD3A48"/>
    <w:rsid w:val="00BD465E"/>
    <w:rsid w:val="00BD5FB9"/>
    <w:rsid w:val="00BE171E"/>
    <w:rsid w:val="00BE2CB6"/>
    <w:rsid w:val="00BE4695"/>
    <w:rsid w:val="00BE4706"/>
    <w:rsid w:val="00BE4959"/>
    <w:rsid w:val="00BE53C3"/>
    <w:rsid w:val="00BE5677"/>
    <w:rsid w:val="00BE656F"/>
    <w:rsid w:val="00BE657F"/>
    <w:rsid w:val="00BE683B"/>
    <w:rsid w:val="00BE73C0"/>
    <w:rsid w:val="00BF1EA3"/>
    <w:rsid w:val="00BF2C6D"/>
    <w:rsid w:val="00BF3E73"/>
    <w:rsid w:val="00BF3EDD"/>
    <w:rsid w:val="00BF4213"/>
    <w:rsid w:val="00BF58CD"/>
    <w:rsid w:val="00C001E0"/>
    <w:rsid w:val="00C01C0C"/>
    <w:rsid w:val="00C038BB"/>
    <w:rsid w:val="00C03C2E"/>
    <w:rsid w:val="00C10D51"/>
    <w:rsid w:val="00C10FA4"/>
    <w:rsid w:val="00C12040"/>
    <w:rsid w:val="00C12B7D"/>
    <w:rsid w:val="00C16E0C"/>
    <w:rsid w:val="00C17971"/>
    <w:rsid w:val="00C20149"/>
    <w:rsid w:val="00C20938"/>
    <w:rsid w:val="00C21E41"/>
    <w:rsid w:val="00C221A8"/>
    <w:rsid w:val="00C23A28"/>
    <w:rsid w:val="00C24299"/>
    <w:rsid w:val="00C245A0"/>
    <w:rsid w:val="00C246A5"/>
    <w:rsid w:val="00C278CB"/>
    <w:rsid w:val="00C30CD9"/>
    <w:rsid w:val="00C3121D"/>
    <w:rsid w:val="00C3143C"/>
    <w:rsid w:val="00C320C4"/>
    <w:rsid w:val="00C3265C"/>
    <w:rsid w:val="00C32D5E"/>
    <w:rsid w:val="00C32D8B"/>
    <w:rsid w:val="00C33BA0"/>
    <w:rsid w:val="00C41865"/>
    <w:rsid w:val="00C41A5C"/>
    <w:rsid w:val="00C421AC"/>
    <w:rsid w:val="00C430E9"/>
    <w:rsid w:val="00C434F4"/>
    <w:rsid w:val="00C4355E"/>
    <w:rsid w:val="00C4587C"/>
    <w:rsid w:val="00C4596A"/>
    <w:rsid w:val="00C5189A"/>
    <w:rsid w:val="00C51C3F"/>
    <w:rsid w:val="00C52145"/>
    <w:rsid w:val="00C52BAF"/>
    <w:rsid w:val="00C56246"/>
    <w:rsid w:val="00C612A9"/>
    <w:rsid w:val="00C619F6"/>
    <w:rsid w:val="00C62F1D"/>
    <w:rsid w:val="00C630B4"/>
    <w:rsid w:val="00C64216"/>
    <w:rsid w:val="00C64562"/>
    <w:rsid w:val="00C64866"/>
    <w:rsid w:val="00C663AB"/>
    <w:rsid w:val="00C67369"/>
    <w:rsid w:val="00C67F40"/>
    <w:rsid w:val="00C701DC"/>
    <w:rsid w:val="00C70290"/>
    <w:rsid w:val="00C7206E"/>
    <w:rsid w:val="00C75553"/>
    <w:rsid w:val="00C7642F"/>
    <w:rsid w:val="00C76AAD"/>
    <w:rsid w:val="00C80166"/>
    <w:rsid w:val="00C80541"/>
    <w:rsid w:val="00C8088B"/>
    <w:rsid w:val="00C81E54"/>
    <w:rsid w:val="00C83C46"/>
    <w:rsid w:val="00C84506"/>
    <w:rsid w:val="00C848AC"/>
    <w:rsid w:val="00C85231"/>
    <w:rsid w:val="00C909DF"/>
    <w:rsid w:val="00C91FC0"/>
    <w:rsid w:val="00C930D9"/>
    <w:rsid w:val="00C93479"/>
    <w:rsid w:val="00C935A9"/>
    <w:rsid w:val="00C939D7"/>
    <w:rsid w:val="00C969CC"/>
    <w:rsid w:val="00C96FC3"/>
    <w:rsid w:val="00C976E7"/>
    <w:rsid w:val="00CA041A"/>
    <w:rsid w:val="00CA5B8E"/>
    <w:rsid w:val="00CA6263"/>
    <w:rsid w:val="00CB01DA"/>
    <w:rsid w:val="00CB052A"/>
    <w:rsid w:val="00CB0805"/>
    <w:rsid w:val="00CB09F6"/>
    <w:rsid w:val="00CB0AEB"/>
    <w:rsid w:val="00CB11A2"/>
    <w:rsid w:val="00CB1F25"/>
    <w:rsid w:val="00CB3713"/>
    <w:rsid w:val="00CB61DC"/>
    <w:rsid w:val="00CC045F"/>
    <w:rsid w:val="00CC079C"/>
    <w:rsid w:val="00CC172B"/>
    <w:rsid w:val="00CC21D6"/>
    <w:rsid w:val="00CC3020"/>
    <w:rsid w:val="00CC4E66"/>
    <w:rsid w:val="00CC5978"/>
    <w:rsid w:val="00CC5BF7"/>
    <w:rsid w:val="00CC5EE7"/>
    <w:rsid w:val="00CD32A3"/>
    <w:rsid w:val="00CD4AA2"/>
    <w:rsid w:val="00CD59FA"/>
    <w:rsid w:val="00CD5B92"/>
    <w:rsid w:val="00CD6B5D"/>
    <w:rsid w:val="00CD6B6C"/>
    <w:rsid w:val="00CE1349"/>
    <w:rsid w:val="00CE5F7B"/>
    <w:rsid w:val="00CE6A14"/>
    <w:rsid w:val="00CF0A01"/>
    <w:rsid w:val="00CF0C04"/>
    <w:rsid w:val="00CF1054"/>
    <w:rsid w:val="00CF1E3E"/>
    <w:rsid w:val="00CF290C"/>
    <w:rsid w:val="00CF464C"/>
    <w:rsid w:val="00CF5C69"/>
    <w:rsid w:val="00CF63CD"/>
    <w:rsid w:val="00CF6A2B"/>
    <w:rsid w:val="00CF7A17"/>
    <w:rsid w:val="00CF7AFB"/>
    <w:rsid w:val="00D0005D"/>
    <w:rsid w:val="00D0096B"/>
    <w:rsid w:val="00D02549"/>
    <w:rsid w:val="00D042A7"/>
    <w:rsid w:val="00D048AD"/>
    <w:rsid w:val="00D0526C"/>
    <w:rsid w:val="00D0577D"/>
    <w:rsid w:val="00D07561"/>
    <w:rsid w:val="00D11540"/>
    <w:rsid w:val="00D11788"/>
    <w:rsid w:val="00D120AD"/>
    <w:rsid w:val="00D145F6"/>
    <w:rsid w:val="00D14D14"/>
    <w:rsid w:val="00D14F11"/>
    <w:rsid w:val="00D15DFE"/>
    <w:rsid w:val="00D17B6E"/>
    <w:rsid w:val="00D17C0C"/>
    <w:rsid w:val="00D20D2D"/>
    <w:rsid w:val="00D20E1B"/>
    <w:rsid w:val="00D213BE"/>
    <w:rsid w:val="00D23906"/>
    <w:rsid w:val="00D242B3"/>
    <w:rsid w:val="00D24461"/>
    <w:rsid w:val="00D26586"/>
    <w:rsid w:val="00D27A02"/>
    <w:rsid w:val="00D27CC3"/>
    <w:rsid w:val="00D27EAC"/>
    <w:rsid w:val="00D3013B"/>
    <w:rsid w:val="00D30974"/>
    <w:rsid w:val="00D31A68"/>
    <w:rsid w:val="00D31B18"/>
    <w:rsid w:val="00D3263F"/>
    <w:rsid w:val="00D340C7"/>
    <w:rsid w:val="00D342CA"/>
    <w:rsid w:val="00D34FD0"/>
    <w:rsid w:val="00D351A7"/>
    <w:rsid w:val="00D3539B"/>
    <w:rsid w:val="00D35881"/>
    <w:rsid w:val="00D37E79"/>
    <w:rsid w:val="00D41E94"/>
    <w:rsid w:val="00D4439E"/>
    <w:rsid w:val="00D44C02"/>
    <w:rsid w:val="00D45CA8"/>
    <w:rsid w:val="00D45F6C"/>
    <w:rsid w:val="00D46B18"/>
    <w:rsid w:val="00D47C85"/>
    <w:rsid w:val="00D50E99"/>
    <w:rsid w:val="00D50EFB"/>
    <w:rsid w:val="00D51270"/>
    <w:rsid w:val="00D516EE"/>
    <w:rsid w:val="00D5211F"/>
    <w:rsid w:val="00D526FE"/>
    <w:rsid w:val="00D531A5"/>
    <w:rsid w:val="00D53D7B"/>
    <w:rsid w:val="00D54A90"/>
    <w:rsid w:val="00D57188"/>
    <w:rsid w:val="00D60395"/>
    <w:rsid w:val="00D609B5"/>
    <w:rsid w:val="00D612F2"/>
    <w:rsid w:val="00D615A8"/>
    <w:rsid w:val="00D62D77"/>
    <w:rsid w:val="00D64295"/>
    <w:rsid w:val="00D64A11"/>
    <w:rsid w:val="00D65C41"/>
    <w:rsid w:val="00D67684"/>
    <w:rsid w:val="00D71AFE"/>
    <w:rsid w:val="00D71B36"/>
    <w:rsid w:val="00D726B7"/>
    <w:rsid w:val="00D76669"/>
    <w:rsid w:val="00D77E17"/>
    <w:rsid w:val="00D80105"/>
    <w:rsid w:val="00D80776"/>
    <w:rsid w:val="00D80B5E"/>
    <w:rsid w:val="00D818BF"/>
    <w:rsid w:val="00D8216F"/>
    <w:rsid w:val="00D84181"/>
    <w:rsid w:val="00D8461A"/>
    <w:rsid w:val="00D9061B"/>
    <w:rsid w:val="00D90A01"/>
    <w:rsid w:val="00D91BA3"/>
    <w:rsid w:val="00D92145"/>
    <w:rsid w:val="00D95806"/>
    <w:rsid w:val="00D962DA"/>
    <w:rsid w:val="00DA38DC"/>
    <w:rsid w:val="00DA52B1"/>
    <w:rsid w:val="00DA59A0"/>
    <w:rsid w:val="00DB1948"/>
    <w:rsid w:val="00DB1AE8"/>
    <w:rsid w:val="00DB1E7D"/>
    <w:rsid w:val="00DB2928"/>
    <w:rsid w:val="00DB3238"/>
    <w:rsid w:val="00DB4B13"/>
    <w:rsid w:val="00DB4CA7"/>
    <w:rsid w:val="00DB4F4D"/>
    <w:rsid w:val="00DB7487"/>
    <w:rsid w:val="00DB7EFE"/>
    <w:rsid w:val="00DC1BB0"/>
    <w:rsid w:val="00DC1C51"/>
    <w:rsid w:val="00DC2C3D"/>
    <w:rsid w:val="00DC35A0"/>
    <w:rsid w:val="00DC41BE"/>
    <w:rsid w:val="00DC4DC0"/>
    <w:rsid w:val="00DC5AD6"/>
    <w:rsid w:val="00DC73AB"/>
    <w:rsid w:val="00DC7789"/>
    <w:rsid w:val="00DC7A31"/>
    <w:rsid w:val="00DD10E5"/>
    <w:rsid w:val="00DD11F5"/>
    <w:rsid w:val="00DD2022"/>
    <w:rsid w:val="00DD4911"/>
    <w:rsid w:val="00DD6057"/>
    <w:rsid w:val="00DD632C"/>
    <w:rsid w:val="00DD74D9"/>
    <w:rsid w:val="00DE0A02"/>
    <w:rsid w:val="00DE3771"/>
    <w:rsid w:val="00DE48B7"/>
    <w:rsid w:val="00DE5E8D"/>
    <w:rsid w:val="00DE6831"/>
    <w:rsid w:val="00DF03EF"/>
    <w:rsid w:val="00DF0E5A"/>
    <w:rsid w:val="00DF1A96"/>
    <w:rsid w:val="00DF23D9"/>
    <w:rsid w:val="00DF2C83"/>
    <w:rsid w:val="00DF30D0"/>
    <w:rsid w:val="00DF6D42"/>
    <w:rsid w:val="00DF7A80"/>
    <w:rsid w:val="00DF7E2E"/>
    <w:rsid w:val="00E017E1"/>
    <w:rsid w:val="00E0243A"/>
    <w:rsid w:val="00E04C73"/>
    <w:rsid w:val="00E05048"/>
    <w:rsid w:val="00E0633B"/>
    <w:rsid w:val="00E0789D"/>
    <w:rsid w:val="00E07A55"/>
    <w:rsid w:val="00E10424"/>
    <w:rsid w:val="00E12B29"/>
    <w:rsid w:val="00E13112"/>
    <w:rsid w:val="00E13B9B"/>
    <w:rsid w:val="00E13F3A"/>
    <w:rsid w:val="00E145BF"/>
    <w:rsid w:val="00E14FBD"/>
    <w:rsid w:val="00E15675"/>
    <w:rsid w:val="00E16478"/>
    <w:rsid w:val="00E16672"/>
    <w:rsid w:val="00E168BE"/>
    <w:rsid w:val="00E1742B"/>
    <w:rsid w:val="00E174E3"/>
    <w:rsid w:val="00E2120F"/>
    <w:rsid w:val="00E22128"/>
    <w:rsid w:val="00E226F6"/>
    <w:rsid w:val="00E231C5"/>
    <w:rsid w:val="00E23A84"/>
    <w:rsid w:val="00E25660"/>
    <w:rsid w:val="00E259E1"/>
    <w:rsid w:val="00E26F3E"/>
    <w:rsid w:val="00E27B7F"/>
    <w:rsid w:val="00E3013B"/>
    <w:rsid w:val="00E30A84"/>
    <w:rsid w:val="00E31124"/>
    <w:rsid w:val="00E3127C"/>
    <w:rsid w:val="00E3129A"/>
    <w:rsid w:val="00E31BCC"/>
    <w:rsid w:val="00E322B7"/>
    <w:rsid w:val="00E32C25"/>
    <w:rsid w:val="00E33C76"/>
    <w:rsid w:val="00E3437A"/>
    <w:rsid w:val="00E35585"/>
    <w:rsid w:val="00E35D21"/>
    <w:rsid w:val="00E3667C"/>
    <w:rsid w:val="00E37650"/>
    <w:rsid w:val="00E41EDD"/>
    <w:rsid w:val="00E42C45"/>
    <w:rsid w:val="00E43254"/>
    <w:rsid w:val="00E454C5"/>
    <w:rsid w:val="00E46120"/>
    <w:rsid w:val="00E46576"/>
    <w:rsid w:val="00E53D88"/>
    <w:rsid w:val="00E5400B"/>
    <w:rsid w:val="00E575F0"/>
    <w:rsid w:val="00E60331"/>
    <w:rsid w:val="00E60F6F"/>
    <w:rsid w:val="00E615D2"/>
    <w:rsid w:val="00E631D9"/>
    <w:rsid w:val="00E637C4"/>
    <w:rsid w:val="00E6486D"/>
    <w:rsid w:val="00E65E31"/>
    <w:rsid w:val="00E676A2"/>
    <w:rsid w:val="00E7064B"/>
    <w:rsid w:val="00E70B6A"/>
    <w:rsid w:val="00E70EE8"/>
    <w:rsid w:val="00E749A7"/>
    <w:rsid w:val="00E75B5F"/>
    <w:rsid w:val="00E76CBE"/>
    <w:rsid w:val="00E76FD8"/>
    <w:rsid w:val="00E770B5"/>
    <w:rsid w:val="00E8004D"/>
    <w:rsid w:val="00E8211C"/>
    <w:rsid w:val="00E832BF"/>
    <w:rsid w:val="00E83B48"/>
    <w:rsid w:val="00E842A7"/>
    <w:rsid w:val="00E86E39"/>
    <w:rsid w:val="00E870A2"/>
    <w:rsid w:val="00E878AD"/>
    <w:rsid w:val="00E945AF"/>
    <w:rsid w:val="00E95355"/>
    <w:rsid w:val="00EA01B3"/>
    <w:rsid w:val="00EA1544"/>
    <w:rsid w:val="00EA1909"/>
    <w:rsid w:val="00EA20FD"/>
    <w:rsid w:val="00EA284D"/>
    <w:rsid w:val="00EA40C5"/>
    <w:rsid w:val="00EA5F2B"/>
    <w:rsid w:val="00EA64A8"/>
    <w:rsid w:val="00EA7F96"/>
    <w:rsid w:val="00EB0873"/>
    <w:rsid w:val="00EB1056"/>
    <w:rsid w:val="00EB196C"/>
    <w:rsid w:val="00EB1FF3"/>
    <w:rsid w:val="00EB289B"/>
    <w:rsid w:val="00EB3614"/>
    <w:rsid w:val="00EB3D58"/>
    <w:rsid w:val="00EB649B"/>
    <w:rsid w:val="00EC12C3"/>
    <w:rsid w:val="00EC28D3"/>
    <w:rsid w:val="00EC30DB"/>
    <w:rsid w:val="00EC3935"/>
    <w:rsid w:val="00EC5D10"/>
    <w:rsid w:val="00ED0B13"/>
    <w:rsid w:val="00ED1B58"/>
    <w:rsid w:val="00ED2840"/>
    <w:rsid w:val="00ED2E54"/>
    <w:rsid w:val="00ED33A5"/>
    <w:rsid w:val="00ED7861"/>
    <w:rsid w:val="00ED7B02"/>
    <w:rsid w:val="00ED7BCB"/>
    <w:rsid w:val="00EE0992"/>
    <w:rsid w:val="00EE0EC4"/>
    <w:rsid w:val="00EE1321"/>
    <w:rsid w:val="00EE1A28"/>
    <w:rsid w:val="00EE2095"/>
    <w:rsid w:val="00EE3EDB"/>
    <w:rsid w:val="00EE4038"/>
    <w:rsid w:val="00EE45E7"/>
    <w:rsid w:val="00EE4D13"/>
    <w:rsid w:val="00EF0862"/>
    <w:rsid w:val="00EF0D83"/>
    <w:rsid w:val="00EF499E"/>
    <w:rsid w:val="00EF5DF1"/>
    <w:rsid w:val="00EF6AD1"/>
    <w:rsid w:val="00EF6FBF"/>
    <w:rsid w:val="00EF735F"/>
    <w:rsid w:val="00EF73FD"/>
    <w:rsid w:val="00EF7AD2"/>
    <w:rsid w:val="00F002FC"/>
    <w:rsid w:val="00F00C3F"/>
    <w:rsid w:val="00F01D09"/>
    <w:rsid w:val="00F0333B"/>
    <w:rsid w:val="00F03BEB"/>
    <w:rsid w:val="00F049F1"/>
    <w:rsid w:val="00F05C2D"/>
    <w:rsid w:val="00F060F3"/>
    <w:rsid w:val="00F06301"/>
    <w:rsid w:val="00F06B55"/>
    <w:rsid w:val="00F0789B"/>
    <w:rsid w:val="00F10580"/>
    <w:rsid w:val="00F10ACB"/>
    <w:rsid w:val="00F11687"/>
    <w:rsid w:val="00F22D58"/>
    <w:rsid w:val="00F236DE"/>
    <w:rsid w:val="00F23E78"/>
    <w:rsid w:val="00F243A8"/>
    <w:rsid w:val="00F25077"/>
    <w:rsid w:val="00F25437"/>
    <w:rsid w:val="00F2621E"/>
    <w:rsid w:val="00F262AB"/>
    <w:rsid w:val="00F272E2"/>
    <w:rsid w:val="00F2736A"/>
    <w:rsid w:val="00F277F2"/>
    <w:rsid w:val="00F30179"/>
    <w:rsid w:val="00F3293F"/>
    <w:rsid w:val="00F332BE"/>
    <w:rsid w:val="00F3377E"/>
    <w:rsid w:val="00F346FF"/>
    <w:rsid w:val="00F367B5"/>
    <w:rsid w:val="00F36F30"/>
    <w:rsid w:val="00F379B9"/>
    <w:rsid w:val="00F37FAA"/>
    <w:rsid w:val="00F4022E"/>
    <w:rsid w:val="00F4114C"/>
    <w:rsid w:val="00F41E46"/>
    <w:rsid w:val="00F42116"/>
    <w:rsid w:val="00F43C97"/>
    <w:rsid w:val="00F457D7"/>
    <w:rsid w:val="00F46539"/>
    <w:rsid w:val="00F46F6E"/>
    <w:rsid w:val="00F47200"/>
    <w:rsid w:val="00F47D93"/>
    <w:rsid w:val="00F50B35"/>
    <w:rsid w:val="00F521B0"/>
    <w:rsid w:val="00F526D1"/>
    <w:rsid w:val="00F532DD"/>
    <w:rsid w:val="00F53EBC"/>
    <w:rsid w:val="00F5406F"/>
    <w:rsid w:val="00F54B87"/>
    <w:rsid w:val="00F54CB4"/>
    <w:rsid w:val="00F54E00"/>
    <w:rsid w:val="00F56346"/>
    <w:rsid w:val="00F5716C"/>
    <w:rsid w:val="00F6072B"/>
    <w:rsid w:val="00F613BD"/>
    <w:rsid w:val="00F6159F"/>
    <w:rsid w:val="00F62616"/>
    <w:rsid w:val="00F62C94"/>
    <w:rsid w:val="00F62E89"/>
    <w:rsid w:val="00F63AE0"/>
    <w:rsid w:val="00F64A12"/>
    <w:rsid w:val="00F64FFF"/>
    <w:rsid w:val="00F65A1C"/>
    <w:rsid w:val="00F6653D"/>
    <w:rsid w:val="00F705D8"/>
    <w:rsid w:val="00F71FFA"/>
    <w:rsid w:val="00F72542"/>
    <w:rsid w:val="00F74CF7"/>
    <w:rsid w:val="00F80B65"/>
    <w:rsid w:val="00F80CF5"/>
    <w:rsid w:val="00F8163A"/>
    <w:rsid w:val="00F8214E"/>
    <w:rsid w:val="00F83173"/>
    <w:rsid w:val="00F83959"/>
    <w:rsid w:val="00F84080"/>
    <w:rsid w:val="00F84286"/>
    <w:rsid w:val="00F84855"/>
    <w:rsid w:val="00F86162"/>
    <w:rsid w:val="00F86E44"/>
    <w:rsid w:val="00F871FF"/>
    <w:rsid w:val="00F87B9C"/>
    <w:rsid w:val="00F90803"/>
    <w:rsid w:val="00F93AB7"/>
    <w:rsid w:val="00F93FC1"/>
    <w:rsid w:val="00F95377"/>
    <w:rsid w:val="00F95564"/>
    <w:rsid w:val="00F95A35"/>
    <w:rsid w:val="00F96310"/>
    <w:rsid w:val="00F97D07"/>
    <w:rsid w:val="00FA14C4"/>
    <w:rsid w:val="00FA1575"/>
    <w:rsid w:val="00FA1FF9"/>
    <w:rsid w:val="00FA28B0"/>
    <w:rsid w:val="00FA3A2A"/>
    <w:rsid w:val="00FA3D33"/>
    <w:rsid w:val="00FA4558"/>
    <w:rsid w:val="00FA52E6"/>
    <w:rsid w:val="00FA7049"/>
    <w:rsid w:val="00FA7050"/>
    <w:rsid w:val="00FA7F3D"/>
    <w:rsid w:val="00FB064C"/>
    <w:rsid w:val="00FB07C8"/>
    <w:rsid w:val="00FB1729"/>
    <w:rsid w:val="00FB17A1"/>
    <w:rsid w:val="00FB2556"/>
    <w:rsid w:val="00FB2947"/>
    <w:rsid w:val="00FB5400"/>
    <w:rsid w:val="00FB6EFE"/>
    <w:rsid w:val="00FB706A"/>
    <w:rsid w:val="00FB71F2"/>
    <w:rsid w:val="00FB7979"/>
    <w:rsid w:val="00FC04C0"/>
    <w:rsid w:val="00FC0603"/>
    <w:rsid w:val="00FC3C6A"/>
    <w:rsid w:val="00FC4B20"/>
    <w:rsid w:val="00FC513C"/>
    <w:rsid w:val="00FC7007"/>
    <w:rsid w:val="00FD0613"/>
    <w:rsid w:val="00FD1429"/>
    <w:rsid w:val="00FD17B0"/>
    <w:rsid w:val="00FD17CE"/>
    <w:rsid w:val="00FD3022"/>
    <w:rsid w:val="00FD58CC"/>
    <w:rsid w:val="00FD6699"/>
    <w:rsid w:val="00FE2BD3"/>
    <w:rsid w:val="00FE46DE"/>
    <w:rsid w:val="00FE4AFD"/>
    <w:rsid w:val="00FE5084"/>
    <w:rsid w:val="00FE53FB"/>
    <w:rsid w:val="00FE5DA1"/>
    <w:rsid w:val="00FE663A"/>
    <w:rsid w:val="00FE7954"/>
    <w:rsid w:val="00FF05E5"/>
    <w:rsid w:val="00FF1069"/>
    <w:rsid w:val="00FF2F5E"/>
    <w:rsid w:val="00FF2FB4"/>
    <w:rsid w:val="00FF4422"/>
    <w:rsid w:val="00FF5A07"/>
    <w:rsid w:val="00FF62DA"/>
    <w:rsid w:val="00FF6516"/>
    <w:rsid w:val="00FF774F"/>
    <w:rsid w:val="00FF77EC"/>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94EC"/>
  <w15:docId w15:val="{D8542E9E-2B1A-41E8-B2D4-2611A2B2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94"/>
    <w:pPr>
      <w:widowControl w:val="0"/>
    </w:pPr>
    <w:rPr>
      <w:rFonts w:ascii="Times New Roman" w:eastAsia="Times New Roman" w:hAnsi="Times New Roman"/>
      <w:sz w:val="24"/>
      <w:szCs w:val="24"/>
    </w:rPr>
  </w:style>
  <w:style w:type="paragraph" w:styleId="1">
    <w:name w:val="heading 1"/>
    <w:basedOn w:val="a"/>
    <w:next w:val="a"/>
    <w:link w:val="10"/>
    <w:qFormat/>
    <w:rsid w:val="00CD6B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semiHidden/>
    <w:unhideWhenUsed/>
    <w:rsid w:val="00274B84"/>
    <w:rPr>
      <w:rFonts w:ascii="Tahoma" w:hAnsi="Tahoma"/>
      <w:sz w:val="16"/>
      <w:szCs w:val="16"/>
    </w:rPr>
  </w:style>
  <w:style w:type="character" w:customStyle="1" w:styleId="a4">
    <w:name w:val="Текст выноски Знак"/>
    <w:link w:val="a3"/>
    <w:uiPriority w:val="99"/>
    <w:semiHidden/>
    <w:rsid w:val="00274B84"/>
    <w:rPr>
      <w:rFonts w:ascii="Tahoma" w:eastAsia="Times New Roman" w:hAnsi="Tahoma" w:cs="Tahoma"/>
      <w:sz w:val="16"/>
      <w:szCs w:val="16"/>
      <w:lang w:eastAsia="ru-RU"/>
    </w:rPr>
  </w:style>
  <w:style w:type="paragraph" w:styleId="a5">
    <w:name w:val="List Paragraph"/>
    <w:basedOn w:val="a"/>
    <w:qFormat/>
    <w:rsid w:val="00133FF9"/>
    <w:pPr>
      <w:ind w:left="720"/>
      <w:contextualSpacing/>
    </w:pPr>
  </w:style>
  <w:style w:type="paragraph" w:styleId="a6">
    <w:name w:val="footer"/>
    <w:basedOn w:val="a"/>
    <w:link w:val="a7"/>
    <w:uiPriority w:val="99"/>
    <w:unhideWhenUsed/>
    <w:rsid w:val="001B74C4"/>
    <w:pPr>
      <w:tabs>
        <w:tab w:val="center" w:pos="4677"/>
        <w:tab w:val="right" w:pos="9355"/>
      </w:tabs>
    </w:pPr>
  </w:style>
  <w:style w:type="character" w:customStyle="1" w:styleId="a7">
    <w:name w:val="Нижний колонтитул Знак"/>
    <w:link w:val="a6"/>
    <w:uiPriority w:val="99"/>
    <w:rsid w:val="001B74C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619F6"/>
  </w:style>
  <w:style w:type="table" w:styleId="a8">
    <w:name w:val="Table Grid"/>
    <w:basedOn w:val="a1"/>
    <w:uiPriority w:val="39"/>
    <w:rsid w:val="00A0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numbering" w:customStyle="1" w:styleId="2">
    <w:name w:val="Нет списка2"/>
    <w:next w:val="a2"/>
    <w:uiPriority w:val="99"/>
    <w:semiHidden/>
    <w:unhideWhenUsed/>
    <w:rsid w:val="00264BAC"/>
  </w:style>
  <w:style w:type="numbering" w:customStyle="1" w:styleId="3">
    <w:name w:val="Нет списка3"/>
    <w:next w:val="a2"/>
    <w:uiPriority w:val="99"/>
    <w:semiHidden/>
    <w:unhideWhenUsed/>
    <w:rsid w:val="00D340C7"/>
  </w:style>
  <w:style w:type="paragraph" w:styleId="20">
    <w:name w:val="Body Text 2"/>
    <w:basedOn w:val="a"/>
    <w:link w:val="21"/>
    <w:rsid w:val="009D74E1"/>
    <w:pPr>
      <w:widowControl/>
      <w:jc w:val="both"/>
    </w:pPr>
    <w:rPr>
      <w:sz w:val="26"/>
      <w:szCs w:val="20"/>
    </w:rPr>
  </w:style>
  <w:style w:type="character" w:customStyle="1" w:styleId="21">
    <w:name w:val="Основной текст 2 Знак"/>
    <w:link w:val="20"/>
    <w:rsid w:val="009D74E1"/>
    <w:rPr>
      <w:rFonts w:ascii="Times New Roman" w:eastAsia="Times New Roman" w:hAnsi="Times New Roman" w:cs="Times New Roman"/>
      <w:sz w:val="26"/>
      <w:szCs w:val="20"/>
      <w:lang w:eastAsia="ru-RU"/>
    </w:rPr>
  </w:style>
  <w:style w:type="paragraph" w:customStyle="1" w:styleId="a9">
    <w:name w:val="Отчетный"/>
    <w:basedOn w:val="a"/>
    <w:rsid w:val="009D74E1"/>
    <w:pPr>
      <w:widowControl/>
      <w:spacing w:after="120" w:line="360" w:lineRule="auto"/>
      <w:ind w:firstLine="720"/>
      <w:jc w:val="both"/>
    </w:pPr>
    <w:rPr>
      <w:sz w:val="26"/>
      <w:szCs w:val="20"/>
    </w:rPr>
  </w:style>
  <w:style w:type="numbering" w:customStyle="1" w:styleId="4">
    <w:name w:val="Нет списка4"/>
    <w:next w:val="a2"/>
    <w:uiPriority w:val="99"/>
    <w:semiHidden/>
    <w:unhideWhenUsed/>
    <w:rsid w:val="00F84080"/>
  </w:style>
  <w:style w:type="paragraph" w:styleId="aa">
    <w:name w:val="header"/>
    <w:basedOn w:val="a"/>
    <w:link w:val="ab"/>
    <w:unhideWhenUsed/>
    <w:rsid w:val="00E0243A"/>
    <w:pPr>
      <w:tabs>
        <w:tab w:val="center" w:pos="4677"/>
        <w:tab w:val="right" w:pos="9355"/>
      </w:tabs>
    </w:pPr>
  </w:style>
  <w:style w:type="character" w:customStyle="1" w:styleId="ab">
    <w:name w:val="Верхний колонтитул Знак"/>
    <w:link w:val="aa"/>
    <w:rsid w:val="00E0243A"/>
    <w:rPr>
      <w:rFonts w:ascii="Times New Roman" w:eastAsia="Times New Roman" w:hAnsi="Times New Roman" w:cs="Times New Roman"/>
      <w:sz w:val="24"/>
      <w:szCs w:val="24"/>
      <w:lang w:eastAsia="ru-RU"/>
    </w:rPr>
  </w:style>
  <w:style w:type="paragraph" w:styleId="ac">
    <w:name w:val="Body Text"/>
    <w:basedOn w:val="a"/>
    <w:rsid w:val="002568B0"/>
    <w:pPr>
      <w:spacing w:after="120"/>
    </w:pPr>
  </w:style>
  <w:style w:type="paragraph" w:customStyle="1" w:styleId="Default">
    <w:name w:val="Default"/>
    <w:rsid w:val="003A0076"/>
    <w:pPr>
      <w:autoSpaceDE w:val="0"/>
      <w:autoSpaceDN w:val="0"/>
      <w:adjustRightInd w:val="0"/>
    </w:pPr>
    <w:rPr>
      <w:rFonts w:ascii="Times New Roman" w:eastAsiaTheme="minorEastAsia" w:hAnsi="Times New Roman"/>
      <w:color w:val="000000"/>
      <w:sz w:val="24"/>
      <w:szCs w:val="24"/>
    </w:rPr>
  </w:style>
  <w:style w:type="paragraph" w:styleId="ad">
    <w:name w:val="Normal (Web)"/>
    <w:basedOn w:val="a"/>
    <w:uiPriority w:val="99"/>
    <w:unhideWhenUsed/>
    <w:rsid w:val="004549FF"/>
    <w:pPr>
      <w:widowControl/>
      <w:spacing w:before="120" w:after="120"/>
      <w:jc w:val="both"/>
    </w:pPr>
    <w:rPr>
      <w:rFonts w:ascii="Arial" w:hAnsi="Arial" w:cs="Arial"/>
      <w:sz w:val="18"/>
      <w:szCs w:val="18"/>
    </w:rPr>
  </w:style>
  <w:style w:type="paragraph" w:styleId="ae">
    <w:name w:val="Body Text Indent"/>
    <w:basedOn w:val="a"/>
    <w:link w:val="af"/>
    <w:uiPriority w:val="99"/>
    <w:semiHidden/>
    <w:unhideWhenUsed/>
    <w:rsid w:val="007F65D5"/>
    <w:pPr>
      <w:spacing w:after="120"/>
      <w:ind w:left="283"/>
    </w:pPr>
  </w:style>
  <w:style w:type="character" w:customStyle="1" w:styleId="af">
    <w:name w:val="Основной текст с отступом Знак"/>
    <w:basedOn w:val="a0"/>
    <w:link w:val="ae"/>
    <w:uiPriority w:val="99"/>
    <w:semiHidden/>
    <w:rsid w:val="007F65D5"/>
    <w:rPr>
      <w:rFonts w:ascii="Times New Roman" w:eastAsia="Times New Roman" w:hAnsi="Times New Roman"/>
      <w:sz w:val="24"/>
      <w:szCs w:val="24"/>
    </w:rPr>
  </w:style>
  <w:style w:type="paragraph" w:customStyle="1" w:styleId="ConsPlusTitle">
    <w:name w:val="ConsPlusTitle"/>
    <w:rsid w:val="00DD11F5"/>
    <w:pPr>
      <w:autoSpaceDE w:val="0"/>
      <w:autoSpaceDN w:val="0"/>
      <w:adjustRightInd w:val="0"/>
    </w:pPr>
    <w:rPr>
      <w:rFonts w:ascii="Arial" w:eastAsia="Times New Roman" w:hAnsi="Arial" w:cs="Arial"/>
      <w:b/>
      <w:bCs/>
    </w:rPr>
  </w:style>
  <w:style w:type="paragraph" w:customStyle="1" w:styleId="printj">
    <w:name w:val="printj"/>
    <w:basedOn w:val="a"/>
    <w:rsid w:val="00DD11F5"/>
    <w:pPr>
      <w:widowControl/>
      <w:spacing w:before="100" w:beforeAutospacing="1" w:after="100" w:afterAutospacing="1"/>
    </w:pPr>
  </w:style>
  <w:style w:type="character" w:customStyle="1" w:styleId="FontStyle29">
    <w:name w:val="Font Style29"/>
    <w:rsid w:val="00B1419D"/>
    <w:rPr>
      <w:rFonts w:ascii="Times New Roman" w:hAnsi="Times New Roman" w:cs="Times New Roman"/>
      <w:sz w:val="26"/>
      <w:szCs w:val="26"/>
    </w:rPr>
  </w:style>
  <w:style w:type="paragraph" w:customStyle="1" w:styleId="Standard">
    <w:name w:val="Standard"/>
    <w:rsid w:val="00B1419D"/>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ConsNormalTimesNewRoman">
    <w:name w:val="ConsNormal + Times New Roman"/>
    <w:basedOn w:val="Standard"/>
    <w:rsid w:val="00B1419D"/>
    <w:pPr>
      <w:ind w:firstLine="562"/>
      <w:jc w:val="both"/>
    </w:pPr>
    <w:rPr>
      <w:color w:val="000000"/>
      <w:sz w:val="28"/>
      <w:szCs w:val="28"/>
    </w:rPr>
  </w:style>
  <w:style w:type="paragraph" w:styleId="af0">
    <w:name w:val="No Spacing"/>
    <w:uiPriority w:val="1"/>
    <w:qFormat/>
    <w:rsid w:val="009A29A3"/>
    <w:pPr>
      <w:overflowPunct w:val="0"/>
      <w:autoSpaceDE w:val="0"/>
      <w:autoSpaceDN w:val="0"/>
      <w:adjustRightInd w:val="0"/>
      <w:textAlignment w:val="baseline"/>
    </w:pPr>
    <w:rPr>
      <w:rFonts w:ascii="Times New Roman" w:eastAsia="Times New Roman" w:hAnsi="Times New Roman"/>
    </w:rPr>
  </w:style>
  <w:style w:type="character" w:styleId="af1">
    <w:name w:val="Emphasis"/>
    <w:basedOn w:val="a0"/>
    <w:uiPriority w:val="20"/>
    <w:qFormat/>
    <w:rsid w:val="009A29A3"/>
    <w:rPr>
      <w:i/>
      <w:iCs/>
    </w:rPr>
  </w:style>
  <w:style w:type="character" w:customStyle="1" w:styleId="10">
    <w:name w:val="Заголовок 1 Знак"/>
    <w:basedOn w:val="a0"/>
    <w:link w:val="1"/>
    <w:rsid w:val="00CD6B5D"/>
    <w:rPr>
      <w:rFonts w:asciiTheme="majorHAnsi" w:eastAsiaTheme="majorEastAsia" w:hAnsiTheme="majorHAnsi" w:cstheme="majorBidi"/>
      <w:color w:val="365F91" w:themeColor="accent1" w:themeShade="BF"/>
      <w:sz w:val="32"/>
      <w:szCs w:val="32"/>
    </w:rPr>
  </w:style>
  <w:style w:type="paragraph" w:customStyle="1" w:styleId="ConsTitle">
    <w:name w:val="ConsTitle"/>
    <w:rsid w:val="00C41865"/>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rsid w:val="00CE6A14"/>
    <w:pPr>
      <w:widowControl w:val="0"/>
      <w:autoSpaceDE w:val="0"/>
      <w:autoSpaceDN w:val="0"/>
      <w:adjustRightInd w:val="0"/>
    </w:pPr>
    <w:rPr>
      <w:rFonts w:ascii="Courier New" w:eastAsia="Times New Roman" w:hAnsi="Courier New" w:cs="Courier New"/>
    </w:rPr>
  </w:style>
  <w:style w:type="character" w:customStyle="1" w:styleId="FontStyle23">
    <w:name w:val="Font Style23"/>
    <w:rsid w:val="00CE6A14"/>
    <w:rPr>
      <w:rFonts w:ascii="Times New Roman" w:hAnsi="Times New Roman" w:cs="Times New Roman"/>
      <w:sz w:val="26"/>
      <w:szCs w:val="26"/>
    </w:rPr>
  </w:style>
  <w:style w:type="paragraph" w:customStyle="1" w:styleId="af2">
    <w:name w:val="Знак Знак Знак Знак"/>
    <w:basedOn w:val="a"/>
    <w:next w:val="a"/>
    <w:semiHidden/>
    <w:rsid w:val="00CE6A14"/>
    <w:pPr>
      <w:widowControl/>
      <w:spacing w:after="160" w:line="240" w:lineRule="exact"/>
    </w:pPr>
    <w:rPr>
      <w:rFonts w:ascii="Arial" w:hAnsi="Arial" w:cs="Arial"/>
      <w:sz w:val="20"/>
      <w:szCs w:val="20"/>
      <w:lang w:val="en-US" w:eastAsia="en-US"/>
    </w:rPr>
  </w:style>
  <w:style w:type="character" w:styleId="af3">
    <w:name w:val="Strong"/>
    <w:qFormat/>
    <w:rsid w:val="00CE6A14"/>
    <w:rPr>
      <w:b/>
      <w:bCs/>
    </w:rPr>
  </w:style>
  <w:style w:type="paragraph" w:customStyle="1" w:styleId="CharChar">
    <w:name w:val="Char Char Знак Знак Знак Знак Знак Знак"/>
    <w:basedOn w:val="a"/>
    <w:rsid w:val="00CE6A14"/>
    <w:pPr>
      <w:widowControl/>
      <w:spacing w:after="160" w:line="240" w:lineRule="exact"/>
    </w:pPr>
    <w:rPr>
      <w:sz w:val="20"/>
      <w:szCs w:val="20"/>
    </w:rPr>
  </w:style>
  <w:style w:type="paragraph" w:customStyle="1" w:styleId="af4">
    <w:name w:val="Знак"/>
    <w:basedOn w:val="a"/>
    <w:next w:val="a"/>
    <w:semiHidden/>
    <w:rsid w:val="00CE6A14"/>
    <w:pPr>
      <w:widowControl/>
      <w:spacing w:after="160" w:line="240" w:lineRule="exact"/>
    </w:pPr>
    <w:rPr>
      <w:rFonts w:ascii="Arial" w:hAnsi="Arial" w:cs="Arial"/>
      <w:sz w:val="20"/>
      <w:szCs w:val="20"/>
      <w:lang w:val="en-US" w:eastAsia="en-US"/>
    </w:rPr>
  </w:style>
  <w:style w:type="paragraph" w:customStyle="1" w:styleId="12">
    <w:name w:val="Абзац списка1"/>
    <w:basedOn w:val="a"/>
    <w:rsid w:val="00CE6A14"/>
    <w:pPr>
      <w:widowControl/>
      <w:spacing w:after="200" w:line="276" w:lineRule="auto"/>
      <w:ind w:left="720"/>
    </w:pPr>
    <w:rPr>
      <w:rFonts w:ascii="Calibri" w:hAnsi="Calibri"/>
      <w:sz w:val="22"/>
      <w:szCs w:val="22"/>
      <w:lang w:eastAsia="en-US"/>
    </w:rPr>
  </w:style>
  <w:style w:type="character" w:customStyle="1" w:styleId="af5">
    <w:name w:val="Основной текст_"/>
    <w:link w:val="13"/>
    <w:rsid w:val="0085187E"/>
    <w:rPr>
      <w:sz w:val="27"/>
      <w:szCs w:val="27"/>
      <w:shd w:val="clear" w:color="auto" w:fill="FFFFFF"/>
    </w:rPr>
  </w:style>
  <w:style w:type="paragraph" w:customStyle="1" w:styleId="13">
    <w:name w:val="Основной текст1"/>
    <w:basedOn w:val="a"/>
    <w:link w:val="af5"/>
    <w:rsid w:val="0085187E"/>
    <w:pPr>
      <w:shd w:val="clear" w:color="auto" w:fill="FFFFFF"/>
      <w:spacing w:before="600" w:line="317" w:lineRule="exact"/>
    </w:pPr>
    <w:rPr>
      <w:rFonts w:ascii="Calibri" w:eastAsia="Calibri" w:hAnsi="Calibri"/>
      <w:sz w:val="27"/>
      <w:szCs w:val="27"/>
    </w:rPr>
  </w:style>
  <w:style w:type="paragraph" w:customStyle="1" w:styleId="40">
    <w:name w:val="Основной текст4"/>
    <w:basedOn w:val="a"/>
    <w:rsid w:val="00FB706A"/>
    <w:pPr>
      <w:shd w:val="clear" w:color="auto" w:fill="FFFFFF"/>
      <w:spacing w:before="900" w:line="322" w:lineRule="exact"/>
    </w:pPr>
    <w:rPr>
      <w:color w:val="000000"/>
      <w:spacing w:val="3"/>
      <w:sz w:val="23"/>
      <w:szCs w:val="23"/>
      <w:lang w:bidi="ru-RU"/>
    </w:rPr>
  </w:style>
  <w:style w:type="character" w:customStyle="1" w:styleId="0pt">
    <w:name w:val="Основной текст + Полужирный;Интервал 0 pt"/>
    <w:rsid w:val="00FB706A"/>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apple-converted-space">
    <w:name w:val="apple-converted-space"/>
    <w:basedOn w:val="a0"/>
    <w:rsid w:val="004118CD"/>
  </w:style>
  <w:style w:type="character" w:customStyle="1" w:styleId="41">
    <w:name w:val="Основной текст (4)_"/>
    <w:link w:val="410"/>
    <w:rsid w:val="00CF290C"/>
    <w:rPr>
      <w:b/>
      <w:bCs/>
      <w:spacing w:val="5"/>
      <w:sz w:val="23"/>
      <w:szCs w:val="23"/>
      <w:shd w:val="clear" w:color="auto" w:fill="FFFFFF"/>
    </w:rPr>
  </w:style>
  <w:style w:type="paragraph" w:customStyle="1" w:styleId="410">
    <w:name w:val="Основной текст (4)1"/>
    <w:basedOn w:val="a"/>
    <w:link w:val="41"/>
    <w:rsid w:val="00CF290C"/>
    <w:pPr>
      <w:shd w:val="clear" w:color="auto" w:fill="FFFFFF"/>
      <w:spacing w:line="317" w:lineRule="exact"/>
    </w:pPr>
    <w:rPr>
      <w:rFonts w:ascii="Calibri" w:eastAsia="Calibri" w:hAnsi="Calibri"/>
      <w:b/>
      <w:bCs/>
      <w:spacing w:val="5"/>
      <w:sz w:val="23"/>
      <w:szCs w:val="23"/>
    </w:rPr>
  </w:style>
  <w:style w:type="character" w:styleId="af6">
    <w:name w:val="page number"/>
    <w:basedOn w:val="a0"/>
    <w:unhideWhenUsed/>
    <w:rsid w:val="0048049F"/>
  </w:style>
  <w:style w:type="character" w:styleId="af7">
    <w:name w:val="Hyperlink"/>
    <w:basedOn w:val="a0"/>
    <w:uiPriority w:val="99"/>
    <w:unhideWhenUsed/>
    <w:rsid w:val="0048049F"/>
    <w:rPr>
      <w:color w:val="0000FF" w:themeColor="hyperlink"/>
      <w:u w:val="single"/>
    </w:rPr>
  </w:style>
  <w:style w:type="character" w:customStyle="1" w:styleId="UnresolvedMention">
    <w:name w:val="Unresolved Mention"/>
    <w:basedOn w:val="a0"/>
    <w:uiPriority w:val="99"/>
    <w:semiHidden/>
    <w:unhideWhenUsed/>
    <w:rsid w:val="0048049F"/>
    <w:rPr>
      <w:color w:val="605E5C"/>
      <w:shd w:val="clear" w:color="auto" w:fill="E1DFDD"/>
    </w:rPr>
  </w:style>
  <w:style w:type="character" w:customStyle="1" w:styleId="14">
    <w:name w:val="Сноска|1_"/>
    <w:basedOn w:val="a0"/>
    <w:link w:val="15"/>
    <w:rsid w:val="0048049F"/>
    <w:rPr>
      <w:sz w:val="22"/>
      <w:szCs w:val="22"/>
    </w:rPr>
  </w:style>
  <w:style w:type="character" w:customStyle="1" w:styleId="22">
    <w:name w:val="Колонтитул|2_"/>
    <w:basedOn w:val="a0"/>
    <w:link w:val="23"/>
    <w:rsid w:val="0048049F"/>
  </w:style>
  <w:style w:type="character" w:customStyle="1" w:styleId="42">
    <w:name w:val="Основной текст|4_"/>
    <w:basedOn w:val="a0"/>
    <w:link w:val="43"/>
    <w:rsid w:val="0048049F"/>
    <w:rPr>
      <w:rFonts w:ascii="Arial" w:eastAsia="Arial" w:hAnsi="Arial" w:cs="Arial"/>
    </w:rPr>
  </w:style>
  <w:style w:type="character" w:customStyle="1" w:styleId="30">
    <w:name w:val="Основной текст|3_"/>
    <w:basedOn w:val="a0"/>
    <w:link w:val="31"/>
    <w:rsid w:val="0048049F"/>
    <w:rPr>
      <w:i/>
      <w:iCs/>
      <w:sz w:val="18"/>
      <w:szCs w:val="18"/>
    </w:rPr>
  </w:style>
  <w:style w:type="character" w:customStyle="1" w:styleId="24">
    <w:name w:val="Основной текст|2_"/>
    <w:basedOn w:val="a0"/>
    <w:link w:val="25"/>
    <w:rsid w:val="0048049F"/>
    <w:rPr>
      <w:sz w:val="22"/>
      <w:szCs w:val="22"/>
    </w:rPr>
  </w:style>
  <w:style w:type="character" w:customStyle="1" w:styleId="16">
    <w:name w:val="Оглавление|1_"/>
    <w:basedOn w:val="a0"/>
    <w:link w:val="17"/>
    <w:rsid w:val="0048049F"/>
    <w:rPr>
      <w:i/>
      <w:iCs/>
      <w:sz w:val="18"/>
      <w:szCs w:val="18"/>
    </w:rPr>
  </w:style>
  <w:style w:type="paragraph" w:customStyle="1" w:styleId="15">
    <w:name w:val="Сноска|1"/>
    <w:basedOn w:val="a"/>
    <w:link w:val="14"/>
    <w:rsid w:val="0048049F"/>
    <w:pPr>
      <w:ind w:left="590"/>
    </w:pPr>
    <w:rPr>
      <w:rFonts w:ascii="Calibri" w:eastAsia="Calibri" w:hAnsi="Calibri"/>
      <w:sz w:val="22"/>
      <w:szCs w:val="22"/>
    </w:rPr>
  </w:style>
  <w:style w:type="paragraph" w:customStyle="1" w:styleId="23">
    <w:name w:val="Колонтитул|2"/>
    <w:basedOn w:val="a"/>
    <w:link w:val="22"/>
    <w:rsid w:val="0048049F"/>
    <w:rPr>
      <w:rFonts w:ascii="Calibri" w:eastAsia="Calibri" w:hAnsi="Calibri"/>
      <w:sz w:val="20"/>
      <w:szCs w:val="20"/>
    </w:rPr>
  </w:style>
  <w:style w:type="paragraph" w:customStyle="1" w:styleId="43">
    <w:name w:val="Основной текст|4"/>
    <w:basedOn w:val="a"/>
    <w:link w:val="42"/>
    <w:rsid w:val="0048049F"/>
    <w:rPr>
      <w:rFonts w:ascii="Arial" w:eastAsia="Arial" w:hAnsi="Arial" w:cs="Arial"/>
      <w:sz w:val="20"/>
      <w:szCs w:val="20"/>
    </w:rPr>
  </w:style>
  <w:style w:type="paragraph" w:customStyle="1" w:styleId="31">
    <w:name w:val="Основной текст|3"/>
    <w:basedOn w:val="a"/>
    <w:link w:val="30"/>
    <w:rsid w:val="0048049F"/>
    <w:pPr>
      <w:ind w:left="1080"/>
    </w:pPr>
    <w:rPr>
      <w:rFonts w:ascii="Calibri" w:eastAsia="Calibri" w:hAnsi="Calibri"/>
      <w:i/>
      <w:iCs/>
      <w:sz w:val="18"/>
      <w:szCs w:val="18"/>
    </w:rPr>
  </w:style>
  <w:style w:type="paragraph" w:customStyle="1" w:styleId="25">
    <w:name w:val="Основной текст|2"/>
    <w:basedOn w:val="a"/>
    <w:link w:val="24"/>
    <w:rsid w:val="0048049F"/>
    <w:pPr>
      <w:spacing w:after="240" w:line="252" w:lineRule="auto"/>
    </w:pPr>
    <w:rPr>
      <w:rFonts w:ascii="Calibri" w:eastAsia="Calibri" w:hAnsi="Calibri"/>
      <w:sz w:val="22"/>
      <w:szCs w:val="22"/>
    </w:rPr>
  </w:style>
  <w:style w:type="paragraph" w:customStyle="1" w:styleId="17">
    <w:name w:val="Оглавление|1"/>
    <w:basedOn w:val="a"/>
    <w:link w:val="16"/>
    <w:rsid w:val="0048049F"/>
    <w:pPr>
      <w:spacing w:line="252" w:lineRule="auto"/>
    </w:pPr>
    <w:rPr>
      <w:rFonts w:ascii="Calibri" w:eastAsia="Calibri" w:hAnsi="Calibri"/>
      <w:i/>
      <w:iCs/>
      <w:sz w:val="18"/>
      <w:szCs w:val="18"/>
    </w:rPr>
  </w:style>
  <w:style w:type="character" w:styleId="af8">
    <w:name w:val="FollowedHyperlink"/>
    <w:basedOn w:val="a0"/>
    <w:uiPriority w:val="99"/>
    <w:semiHidden/>
    <w:unhideWhenUsed/>
    <w:rsid w:val="0048049F"/>
    <w:rPr>
      <w:color w:val="800080" w:themeColor="followedHyperlink"/>
      <w:u w:val="single"/>
    </w:rPr>
  </w:style>
  <w:style w:type="paragraph" w:customStyle="1" w:styleId="ConsPlusDocList">
    <w:name w:val="ConsPlusDocList"/>
    <w:rsid w:val="00C7206E"/>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935">
      <w:bodyDiv w:val="1"/>
      <w:marLeft w:val="0"/>
      <w:marRight w:val="0"/>
      <w:marTop w:val="0"/>
      <w:marBottom w:val="0"/>
      <w:divBdr>
        <w:top w:val="none" w:sz="0" w:space="0" w:color="auto"/>
        <w:left w:val="none" w:sz="0" w:space="0" w:color="auto"/>
        <w:bottom w:val="none" w:sz="0" w:space="0" w:color="auto"/>
        <w:right w:val="none" w:sz="0" w:space="0" w:color="auto"/>
      </w:divBdr>
    </w:div>
    <w:div w:id="358044977">
      <w:bodyDiv w:val="1"/>
      <w:marLeft w:val="0"/>
      <w:marRight w:val="0"/>
      <w:marTop w:val="0"/>
      <w:marBottom w:val="0"/>
      <w:divBdr>
        <w:top w:val="none" w:sz="0" w:space="0" w:color="auto"/>
        <w:left w:val="none" w:sz="0" w:space="0" w:color="auto"/>
        <w:bottom w:val="none" w:sz="0" w:space="0" w:color="auto"/>
        <w:right w:val="none" w:sz="0" w:space="0" w:color="auto"/>
      </w:divBdr>
    </w:div>
    <w:div w:id="361856930">
      <w:bodyDiv w:val="1"/>
      <w:marLeft w:val="0"/>
      <w:marRight w:val="0"/>
      <w:marTop w:val="0"/>
      <w:marBottom w:val="0"/>
      <w:divBdr>
        <w:top w:val="none" w:sz="0" w:space="0" w:color="auto"/>
        <w:left w:val="none" w:sz="0" w:space="0" w:color="auto"/>
        <w:bottom w:val="none" w:sz="0" w:space="0" w:color="auto"/>
        <w:right w:val="none" w:sz="0" w:space="0" w:color="auto"/>
      </w:divBdr>
    </w:div>
    <w:div w:id="410470449">
      <w:bodyDiv w:val="1"/>
      <w:marLeft w:val="0"/>
      <w:marRight w:val="0"/>
      <w:marTop w:val="0"/>
      <w:marBottom w:val="0"/>
      <w:divBdr>
        <w:top w:val="none" w:sz="0" w:space="0" w:color="auto"/>
        <w:left w:val="none" w:sz="0" w:space="0" w:color="auto"/>
        <w:bottom w:val="none" w:sz="0" w:space="0" w:color="auto"/>
        <w:right w:val="none" w:sz="0" w:space="0" w:color="auto"/>
      </w:divBdr>
    </w:div>
    <w:div w:id="424041236">
      <w:bodyDiv w:val="1"/>
      <w:marLeft w:val="0"/>
      <w:marRight w:val="0"/>
      <w:marTop w:val="0"/>
      <w:marBottom w:val="0"/>
      <w:divBdr>
        <w:top w:val="none" w:sz="0" w:space="0" w:color="auto"/>
        <w:left w:val="none" w:sz="0" w:space="0" w:color="auto"/>
        <w:bottom w:val="none" w:sz="0" w:space="0" w:color="auto"/>
        <w:right w:val="none" w:sz="0" w:space="0" w:color="auto"/>
      </w:divBdr>
    </w:div>
    <w:div w:id="524438736">
      <w:bodyDiv w:val="1"/>
      <w:marLeft w:val="0"/>
      <w:marRight w:val="0"/>
      <w:marTop w:val="0"/>
      <w:marBottom w:val="0"/>
      <w:divBdr>
        <w:top w:val="none" w:sz="0" w:space="0" w:color="auto"/>
        <w:left w:val="none" w:sz="0" w:space="0" w:color="auto"/>
        <w:bottom w:val="none" w:sz="0" w:space="0" w:color="auto"/>
        <w:right w:val="none" w:sz="0" w:space="0" w:color="auto"/>
      </w:divBdr>
    </w:div>
    <w:div w:id="629362394">
      <w:bodyDiv w:val="1"/>
      <w:marLeft w:val="0"/>
      <w:marRight w:val="0"/>
      <w:marTop w:val="0"/>
      <w:marBottom w:val="0"/>
      <w:divBdr>
        <w:top w:val="none" w:sz="0" w:space="0" w:color="auto"/>
        <w:left w:val="none" w:sz="0" w:space="0" w:color="auto"/>
        <w:bottom w:val="none" w:sz="0" w:space="0" w:color="auto"/>
        <w:right w:val="none" w:sz="0" w:space="0" w:color="auto"/>
      </w:divBdr>
    </w:div>
    <w:div w:id="641160359">
      <w:bodyDiv w:val="1"/>
      <w:marLeft w:val="0"/>
      <w:marRight w:val="0"/>
      <w:marTop w:val="0"/>
      <w:marBottom w:val="0"/>
      <w:divBdr>
        <w:top w:val="none" w:sz="0" w:space="0" w:color="auto"/>
        <w:left w:val="none" w:sz="0" w:space="0" w:color="auto"/>
        <w:bottom w:val="none" w:sz="0" w:space="0" w:color="auto"/>
        <w:right w:val="none" w:sz="0" w:space="0" w:color="auto"/>
      </w:divBdr>
    </w:div>
    <w:div w:id="648676921">
      <w:bodyDiv w:val="1"/>
      <w:marLeft w:val="0"/>
      <w:marRight w:val="0"/>
      <w:marTop w:val="0"/>
      <w:marBottom w:val="0"/>
      <w:divBdr>
        <w:top w:val="none" w:sz="0" w:space="0" w:color="auto"/>
        <w:left w:val="none" w:sz="0" w:space="0" w:color="auto"/>
        <w:bottom w:val="none" w:sz="0" w:space="0" w:color="auto"/>
        <w:right w:val="none" w:sz="0" w:space="0" w:color="auto"/>
      </w:divBdr>
    </w:div>
    <w:div w:id="652027205">
      <w:bodyDiv w:val="1"/>
      <w:marLeft w:val="0"/>
      <w:marRight w:val="0"/>
      <w:marTop w:val="0"/>
      <w:marBottom w:val="0"/>
      <w:divBdr>
        <w:top w:val="none" w:sz="0" w:space="0" w:color="auto"/>
        <w:left w:val="none" w:sz="0" w:space="0" w:color="auto"/>
        <w:bottom w:val="none" w:sz="0" w:space="0" w:color="auto"/>
        <w:right w:val="none" w:sz="0" w:space="0" w:color="auto"/>
      </w:divBdr>
    </w:div>
    <w:div w:id="725882765">
      <w:bodyDiv w:val="1"/>
      <w:marLeft w:val="0"/>
      <w:marRight w:val="0"/>
      <w:marTop w:val="0"/>
      <w:marBottom w:val="0"/>
      <w:divBdr>
        <w:top w:val="none" w:sz="0" w:space="0" w:color="auto"/>
        <w:left w:val="none" w:sz="0" w:space="0" w:color="auto"/>
        <w:bottom w:val="none" w:sz="0" w:space="0" w:color="auto"/>
        <w:right w:val="none" w:sz="0" w:space="0" w:color="auto"/>
      </w:divBdr>
    </w:div>
    <w:div w:id="786971651">
      <w:bodyDiv w:val="1"/>
      <w:marLeft w:val="0"/>
      <w:marRight w:val="0"/>
      <w:marTop w:val="0"/>
      <w:marBottom w:val="0"/>
      <w:divBdr>
        <w:top w:val="none" w:sz="0" w:space="0" w:color="auto"/>
        <w:left w:val="none" w:sz="0" w:space="0" w:color="auto"/>
        <w:bottom w:val="none" w:sz="0" w:space="0" w:color="auto"/>
        <w:right w:val="none" w:sz="0" w:space="0" w:color="auto"/>
      </w:divBdr>
    </w:div>
    <w:div w:id="826625625">
      <w:bodyDiv w:val="1"/>
      <w:marLeft w:val="0"/>
      <w:marRight w:val="0"/>
      <w:marTop w:val="0"/>
      <w:marBottom w:val="0"/>
      <w:divBdr>
        <w:top w:val="none" w:sz="0" w:space="0" w:color="auto"/>
        <w:left w:val="none" w:sz="0" w:space="0" w:color="auto"/>
        <w:bottom w:val="none" w:sz="0" w:space="0" w:color="auto"/>
        <w:right w:val="none" w:sz="0" w:space="0" w:color="auto"/>
      </w:divBdr>
    </w:div>
    <w:div w:id="833955471">
      <w:bodyDiv w:val="1"/>
      <w:marLeft w:val="0"/>
      <w:marRight w:val="0"/>
      <w:marTop w:val="0"/>
      <w:marBottom w:val="0"/>
      <w:divBdr>
        <w:top w:val="none" w:sz="0" w:space="0" w:color="auto"/>
        <w:left w:val="none" w:sz="0" w:space="0" w:color="auto"/>
        <w:bottom w:val="none" w:sz="0" w:space="0" w:color="auto"/>
        <w:right w:val="none" w:sz="0" w:space="0" w:color="auto"/>
      </w:divBdr>
    </w:div>
    <w:div w:id="856502569">
      <w:bodyDiv w:val="1"/>
      <w:marLeft w:val="0"/>
      <w:marRight w:val="0"/>
      <w:marTop w:val="0"/>
      <w:marBottom w:val="0"/>
      <w:divBdr>
        <w:top w:val="none" w:sz="0" w:space="0" w:color="auto"/>
        <w:left w:val="none" w:sz="0" w:space="0" w:color="auto"/>
        <w:bottom w:val="none" w:sz="0" w:space="0" w:color="auto"/>
        <w:right w:val="none" w:sz="0" w:space="0" w:color="auto"/>
      </w:divBdr>
    </w:div>
    <w:div w:id="889809085">
      <w:bodyDiv w:val="1"/>
      <w:marLeft w:val="0"/>
      <w:marRight w:val="0"/>
      <w:marTop w:val="0"/>
      <w:marBottom w:val="0"/>
      <w:divBdr>
        <w:top w:val="none" w:sz="0" w:space="0" w:color="auto"/>
        <w:left w:val="none" w:sz="0" w:space="0" w:color="auto"/>
        <w:bottom w:val="none" w:sz="0" w:space="0" w:color="auto"/>
        <w:right w:val="none" w:sz="0" w:space="0" w:color="auto"/>
      </w:divBdr>
    </w:div>
    <w:div w:id="890966806">
      <w:bodyDiv w:val="1"/>
      <w:marLeft w:val="0"/>
      <w:marRight w:val="0"/>
      <w:marTop w:val="0"/>
      <w:marBottom w:val="0"/>
      <w:divBdr>
        <w:top w:val="none" w:sz="0" w:space="0" w:color="auto"/>
        <w:left w:val="none" w:sz="0" w:space="0" w:color="auto"/>
        <w:bottom w:val="none" w:sz="0" w:space="0" w:color="auto"/>
        <w:right w:val="none" w:sz="0" w:space="0" w:color="auto"/>
      </w:divBdr>
    </w:div>
    <w:div w:id="1003162618">
      <w:bodyDiv w:val="1"/>
      <w:marLeft w:val="0"/>
      <w:marRight w:val="0"/>
      <w:marTop w:val="0"/>
      <w:marBottom w:val="0"/>
      <w:divBdr>
        <w:top w:val="none" w:sz="0" w:space="0" w:color="auto"/>
        <w:left w:val="none" w:sz="0" w:space="0" w:color="auto"/>
        <w:bottom w:val="none" w:sz="0" w:space="0" w:color="auto"/>
        <w:right w:val="none" w:sz="0" w:space="0" w:color="auto"/>
      </w:divBdr>
    </w:div>
    <w:div w:id="1009403318">
      <w:bodyDiv w:val="1"/>
      <w:marLeft w:val="0"/>
      <w:marRight w:val="0"/>
      <w:marTop w:val="0"/>
      <w:marBottom w:val="0"/>
      <w:divBdr>
        <w:top w:val="none" w:sz="0" w:space="0" w:color="auto"/>
        <w:left w:val="none" w:sz="0" w:space="0" w:color="auto"/>
        <w:bottom w:val="none" w:sz="0" w:space="0" w:color="auto"/>
        <w:right w:val="none" w:sz="0" w:space="0" w:color="auto"/>
      </w:divBdr>
    </w:div>
    <w:div w:id="1023703168">
      <w:bodyDiv w:val="1"/>
      <w:marLeft w:val="0"/>
      <w:marRight w:val="0"/>
      <w:marTop w:val="0"/>
      <w:marBottom w:val="0"/>
      <w:divBdr>
        <w:top w:val="none" w:sz="0" w:space="0" w:color="auto"/>
        <w:left w:val="none" w:sz="0" w:space="0" w:color="auto"/>
        <w:bottom w:val="none" w:sz="0" w:space="0" w:color="auto"/>
        <w:right w:val="none" w:sz="0" w:space="0" w:color="auto"/>
      </w:divBdr>
    </w:div>
    <w:div w:id="1084037322">
      <w:bodyDiv w:val="1"/>
      <w:marLeft w:val="0"/>
      <w:marRight w:val="0"/>
      <w:marTop w:val="0"/>
      <w:marBottom w:val="0"/>
      <w:divBdr>
        <w:top w:val="none" w:sz="0" w:space="0" w:color="auto"/>
        <w:left w:val="none" w:sz="0" w:space="0" w:color="auto"/>
        <w:bottom w:val="none" w:sz="0" w:space="0" w:color="auto"/>
        <w:right w:val="none" w:sz="0" w:space="0" w:color="auto"/>
      </w:divBdr>
    </w:div>
    <w:div w:id="1135099397">
      <w:bodyDiv w:val="1"/>
      <w:marLeft w:val="0"/>
      <w:marRight w:val="0"/>
      <w:marTop w:val="0"/>
      <w:marBottom w:val="0"/>
      <w:divBdr>
        <w:top w:val="none" w:sz="0" w:space="0" w:color="auto"/>
        <w:left w:val="none" w:sz="0" w:space="0" w:color="auto"/>
        <w:bottom w:val="none" w:sz="0" w:space="0" w:color="auto"/>
        <w:right w:val="none" w:sz="0" w:space="0" w:color="auto"/>
      </w:divBdr>
    </w:div>
    <w:div w:id="1259097650">
      <w:bodyDiv w:val="1"/>
      <w:marLeft w:val="0"/>
      <w:marRight w:val="0"/>
      <w:marTop w:val="0"/>
      <w:marBottom w:val="0"/>
      <w:divBdr>
        <w:top w:val="none" w:sz="0" w:space="0" w:color="auto"/>
        <w:left w:val="none" w:sz="0" w:space="0" w:color="auto"/>
        <w:bottom w:val="none" w:sz="0" w:space="0" w:color="auto"/>
        <w:right w:val="none" w:sz="0" w:space="0" w:color="auto"/>
      </w:divBdr>
    </w:div>
    <w:div w:id="1380320907">
      <w:bodyDiv w:val="1"/>
      <w:marLeft w:val="0"/>
      <w:marRight w:val="0"/>
      <w:marTop w:val="0"/>
      <w:marBottom w:val="0"/>
      <w:divBdr>
        <w:top w:val="none" w:sz="0" w:space="0" w:color="auto"/>
        <w:left w:val="none" w:sz="0" w:space="0" w:color="auto"/>
        <w:bottom w:val="none" w:sz="0" w:space="0" w:color="auto"/>
        <w:right w:val="none" w:sz="0" w:space="0" w:color="auto"/>
      </w:divBdr>
    </w:div>
    <w:div w:id="1390570576">
      <w:bodyDiv w:val="1"/>
      <w:marLeft w:val="0"/>
      <w:marRight w:val="0"/>
      <w:marTop w:val="0"/>
      <w:marBottom w:val="0"/>
      <w:divBdr>
        <w:top w:val="none" w:sz="0" w:space="0" w:color="auto"/>
        <w:left w:val="none" w:sz="0" w:space="0" w:color="auto"/>
        <w:bottom w:val="none" w:sz="0" w:space="0" w:color="auto"/>
        <w:right w:val="none" w:sz="0" w:space="0" w:color="auto"/>
      </w:divBdr>
    </w:div>
    <w:div w:id="1582179943">
      <w:bodyDiv w:val="1"/>
      <w:marLeft w:val="0"/>
      <w:marRight w:val="0"/>
      <w:marTop w:val="0"/>
      <w:marBottom w:val="0"/>
      <w:divBdr>
        <w:top w:val="none" w:sz="0" w:space="0" w:color="auto"/>
        <w:left w:val="none" w:sz="0" w:space="0" w:color="auto"/>
        <w:bottom w:val="none" w:sz="0" w:space="0" w:color="auto"/>
        <w:right w:val="none" w:sz="0" w:space="0" w:color="auto"/>
      </w:divBdr>
    </w:div>
    <w:div w:id="1590501638">
      <w:bodyDiv w:val="1"/>
      <w:marLeft w:val="0"/>
      <w:marRight w:val="0"/>
      <w:marTop w:val="0"/>
      <w:marBottom w:val="0"/>
      <w:divBdr>
        <w:top w:val="none" w:sz="0" w:space="0" w:color="auto"/>
        <w:left w:val="none" w:sz="0" w:space="0" w:color="auto"/>
        <w:bottom w:val="none" w:sz="0" w:space="0" w:color="auto"/>
        <w:right w:val="none" w:sz="0" w:space="0" w:color="auto"/>
      </w:divBdr>
    </w:div>
    <w:div w:id="1728607411">
      <w:bodyDiv w:val="1"/>
      <w:marLeft w:val="0"/>
      <w:marRight w:val="0"/>
      <w:marTop w:val="0"/>
      <w:marBottom w:val="0"/>
      <w:divBdr>
        <w:top w:val="none" w:sz="0" w:space="0" w:color="auto"/>
        <w:left w:val="none" w:sz="0" w:space="0" w:color="auto"/>
        <w:bottom w:val="none" w:sz="0" w:space="0" w:color="auto"/>
        <w:right w:val="none" w:sz="0" w:space="0" w:color="auto"/>
      </w:divBdr>
    </w:div>
    <w:div w:id="1728644251">
      <w:bodyDiv w:val="1"/>
      <w:marLeft w:val="0"/>
      <w:marRight w:val="0"/>
      <w:marTop w:val="0"/>
      <w:marBottom w:val="0"/>
      <w:divBdr>
        <w:top w:val="none" w:sz="0" w:space="0" w:color="auto"/>
        <w:left w:val="none" w:sz="0" w:space="0" w:color="auto"/>
        <w:bottom w:val="none" w:sz="0" w:space="0" w:color="auto"/>
        <w:right w:val="none" w:sz="0" w:space="0" w:color="auto"/>
      </w:divBdr>
    </w:div>
    <w:div w:id="1797213514">
      <w:bodyDiv w:val="1"/>
      <w:marLeft w:val="0"/>
      <w:marRight w:val="0"/>
      <w:marTop w:val="0"/>
      <w:marBottom w:val="0"/>
      <w:divBdr>
        <w:top w:val="none" w:sz="0" w:space="0" w:color="auto"/>
        <w:left w:val="none" w:sz="0" w:space="0" w:color="auto"/>
        <w:bottom w:val="none" w:sz="0" w:space="0" w:color="auto"/>
        <w:right w:val="none" w:sz="0" w:space="0" w:color="auto"/>
      </w:divBdr>
    </w:div>
    <w:div w:id="20288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C4A2-CC7A-4369-BE0A-2B7D74FA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8121</Words>
  <Characters>46294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54307</CharactersWithSpaces>
  <SharedDoc>false</SharedDoc>
  <HLinks>
    <vt:vector size="12" baseType="variant">
      <vt:variant>
        <vt:i4>2687027</vt:i4>
      </vt:variant>
      <vt:variant>
        <vt:i4>3</vt:i4>
      </vt:variant>
      <vt:variant>
        <vt:i4>0</vt:i4>
      </vt:variant>
      <vt:variant>
        <vt:i4>5</vt:i4>
      </vt:variant>
      <vt:variant>
        <vt:lpwstr>consultantplus://offline/ref=763E92C86529BF136FD6B1B3FA90F696E544E0E3C029B4D92C43175B6E933680CB369022B232DB1EU6wEK</vt:lpwstr>
      </vt:variant>
      <vt:variant>
        <vt:lpwstr/>
      </vt:variant>
      <vt:variant>
        <vt:i4>917590</vt:i4>
      </vt:variant>
      <vt:variant>
        <vt:i4>0</vt:i4>
      </vt:variant>
      <vt:variant>
        <vt:i4>0</vt:i4>
      </vt:variant>
      <vt:variant>
        <vt:i4>5</vt:i4>
      </vt:variant>
      <vt:variant>
        <vt:lpwstr>consultantplus://offline/ref=9EBCFF48C3F6ACC255A1B4A98326A32CE64663CF20EE3ABF533CD7CF5ADF6FA05A547A8BD511AF2C3A502BgEy1L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Admin</cp:lastModifiedBy>
  <cp:revision>25</cp:revision>
  <cp:lastPrinted>2023-03-27T10:20:00Z</cp:lastPrinted>
  <dcterms:created xsi:type="dcterms:W3CDTF">2023-03-27T05:39:00Z</dcterms:created>
  <dcterms:modified xsi:type="dcterms:W3CDTF">2023-03-27T10:36:00Z</dcterms:modified>
</cp:coreProperties>
</file>