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16B9" w:rsidRDefault="00B416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416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6B9" w:rsidRDefault="00B416B9">
            <w:pPr>
              <w:pStyle w:val="ConsPlusNormal"/>
            </w:pPr>
            <w:r>
              <w:t>21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6B9" w:rsidRDefault="00B416B9">
            <w:pPr>
              <w:pStyle w:val="ConsPlusNormal"/>
              <w:jc w:val="right"/>
            </w:pPr>
            <w:r>
              <w:t>N 463-ФЗ</w:t>
            </w:r>
          </w:p>
        </w:tc>
      </w:tr>
    </w:tbl>
    <w:p w:rsidR="00B416B9" w:rsidRDefault="00B41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6B9" w:rsidRDefault="00B416B9">
      <w:pPr>
        <w:pStyle w:val="ConsPlusNormal"/>
        <w:jc w:val="both"/>
      </w:pPr>
    </w:p>
    <w:p w:rsidR="00B416B9" w:rsidRDefault="00B416B9">
      <w:pPr>
        <w:pStyle w:val="ConsPlusTitle"/>
        <w:jc w:val="center"/>
      </w:pPr>
      <w:r>
        <w:t>РОССИЙСКАЯ ФЕДЕРАЦИЯ</w:t>
      </w:r>
    </w:p>
    <w:p w:rsidR="00B416B9" w:rsidRDefault="00B416B9">
      <w:pPr>
        <w:pStyle w:val="ConsPlusTitle"/>
        <w:jc w:val="center"/>
      </w:pPr>
    </w:p>
    <w:p w:rsidR="00B416B9" w:rsidRDefault="00B416B9">
      <w:pPr>
        <w:pStyle w:val="ConsPlusTitle"/>
        <w:jc w:val="center"/>
      </w:pPr>
      <w:r>
        <w:t>ФЕДЕРАЛЬНЫЙ ЗАКОН</w:t>
      </w:r>
    </w:p>
    <w:p w:rsidR="00B416B9" w:rsidRDefault="00B416B9">
      <w:pPr>
        <w:pStyle w:val="ConsPlusTitle"/>
        <w:jc w:val="center"/>
      </w:pPr>
    </w:p>
    <w:p w:rsidR="00B416B9" w:rsidRDefault="00B416B9">
      <w:pPr>
        <w:pStyle w:val="ConsPlusTitle"/>
        <w:jc w:val="center"/>
      </w:pPr>
      <w:r>
        <w:t>О ВНЕСЕНИИ ИЗМЕНЕНИЙ</w:t>
      </w:r>
    </w:p>
    <w:p w:rsidR="00B416B9" w:rsidRDefault="00B416B9">
      <w:pPr>
        <w:pStyle w:val="ConsPlusTitle"/>
        <w:jc w:val="center"/>
      </w:pPr>
      <w:r>
        <w:t>В СТАТЬЮ 201 ЖИЛИЩНОГО КОДЕКСА РОССИЙСКОЙ ФЕДЕРАЦИИ</w:t>
      </w:r>
    </w:p>
    <w:p w:rsidR="00B416B9" w:rsidRDefault="00B416B9">
      <w:pPr>
        <w:pStyle w:val="ConsPlusTitle"/>
        <w:jc w:val="center"/>
      </w:pPr>
      <w:r>
        <w:t>И СТАТЬЮ 5 ФЕДЕРАЛЬНОГО ЗАКОНА "О ВНЕСЕНИИ ИЗМЕНЕНИЙ</w:t>
      </w:r>
    </w:p>
    <w:p w:rsidR="00B416B9" w:rsidRDefault="00B416B9">
      <w:pPr>
        <w:pStyle w:val="ConsPlusTitle"/>
        <w:jc w:val="center"/>
      </w:pPr>
      <w:proofErr w:type="gramStart"/>
      <w:r>
        <w:t>В ЖИЛИЩНЫЙ КОДЕКС РОССИЙСКОЙ ФЕДЕРАЦИИ И ОТДЕЛЬНЫЕ</w:t>
      </w:r>
      <w:proofErr w:type="gramEnd"/>
    </w:p>
    <w:p w:rsidR="00B416B9" w:rsidRDefault="00B416B9">
      <w:pPr>
        <w:pStyle w:val="ConsPlusTitle"/>
        <w:jc w:val="center"/>
      </w:pPr>
      <w:r>
        <w:t>ЗАКОНОДАТЕЛЬНЫЕ АКТЫ РОССИЙСКОЙ ФЕДЕРАЦИИ"</w:t>
      </w:r>
    </w:p>
    <w:p w:rsidR="00B416B9" w:rsidRDefault="00B416B9">
      <w:pPr>
        <w:pStyle w:val="ConsPlusNormal"/>
        <w:jc w:val="center"/>
      </w:pPr>
    </w:p>
    <w:p w:rsidR="00B416B9" w:rsidRDefault="00B416B9">
      <w:pPr>
        <w:pStyle w:val="ConsPlusNormal"/>
        <w:jc w:val="right"/>
      </w:pPr>
      <w:proofErr w:type="gramStart"/>
      <w:r>
        <w:t>Принят</w:t>
      </w:r>
      <w:proofErr w:type="gramEnd"/>
    </w:p>
    <w:p w:rsidR="00B416B9" w:rsidRDefault="00B416B9">
      <w:pPr>
        <w:pStyle w:val="ConsPlusNormal"/>
        <w:jc w:val="right"/>
      </w:pPr>
      <w:r>
        <w:t>Государственной Думой</w:t>
      </w:r>
    </w:p>
    <w:p w:rsidR="00B416B9" w:rsidRDefault="00B416B9">
      <w:pPr>
        <w:pStyle w:val="ConsPlusNormal"/>
        <w:jc w:val="right"/>
      </w:pPr>
      <w:r>
        <w:t>15 ноября 2022 года</w:t>
      </w:r>
    </w:p>
    <w:p w:rsidR="00B416B9" w:rsidRDefault="00B416B9">
      <w:pPr>
        <w:pStyle w:val="ConsPlusNormal"/>
        <w:jc w:val="right"/>
      </w:pPr>
    </w:p>
    <w:p w:rsidR="00B416B9" w:rsidRDefault="00B416B9">
      <w:pPr>
        <w:pStyle w:val="ConsPlusNormal"/>
        <w:jc w:val="right"/>
      </w:pPr>
      <w:r>
        <w:t>Одобрен</w:t>
      </w:r>
    </w:p>
    <w:p w:rsidR="00B416B9" w:rsidRDefault="00B416B9">
      <w:pPr>
        <w:pStyle w:val="ConsPlusNormal"/>
        <w:jc w:val="right"/>
      </w:pPr>
      <w:r>
        <w:t>Советом Федерации</w:t>
      </w:r>
    </w:p>
    <w:p w:rsidR="00B416B9" w:rsidRDefault="00B416B9">
      <w:pPr>
        <w:pStyle w:val="ConsPlusNormal"/>
        <w:jc w:val="right"/>
      </w:pPr>
      <w:r>
        <w:t>16 ноября 2022 года</w:t>
      </w:r>
    </w:p>
    <w:p w:rsidR="00B416B9" w:rsidRDefault="00B416B9">
      <w:pPr>
        <w:pStyle w:val="ConsPlusNormal"/>
        <w:ind w:firstLine="540"/>
        <w:jc w:val="both"/>
      </w:pPr>
    </w:p>
    <w:p w:rsidR="00B416B9" w:rsidRDefault="00B416B9">
      <w:pPr>
        <w:pStyle w:val="ConsPlusTitle"/>
        <w:ind w:firstLine="540"/>
        <w:jc w:val="both"/>
        <w:outlineLvl w:val="0"/>
      </w:pPr>
      <w:r>
        <w:t>Статья 1</w:t>
      </w:r>
    </w:p>
    <w:p w:rsidR="00B416B9" w:rsidRDefault="00B416B9">
      <w:pPr>
        <w:pStyle w:val="ConsPlusNormal"/>
        <w:ind w:firstLine="540"/>
        <w:jc w:val="both"/>
      </w:pPr>
    </w:p>
    <w:p w:rsidR="00B416B9" w:rsidRDefault="00B416B9">
      <w:pPr>
        <w:pStyle w:val="ConsPlusNormal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части 3 статьи 201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4256; 2019, N 52, ст. 7796; 2021, N 24, ст. 4188) слова "в части 8" заменить словами "в части 19".</w:t>
      </w:r>
    </w:p>
    <w:p w:rsidR="00B416B9" w:rsidRDefault="00B416B9">
      <w:pPr>
        <w:pStyle w:val="ConsPlusNormal"/>
        <w:ind w:firstLine="540"/>
        <w:jc w:val="both"/>
      </w:pPr>
    </w:p>
    <w:p w:rsidR="00B416B9" w:rsidRDefault="00B416B9">
      <w:pPr>
        <w:pStyle w:val="ConsPlusTitle"/>
        <w:ind w:firstLine="540"/>
        <w:jc w:val="both"/>
        <w:outlineLvl w:val="0"/>
      </w:pPr>
      <w:r>
        <w:t>Статья 2</w:t>
      </w:r>
    </w:p>
    <w:p w:rsidR="00B416B9" w:rsidRDefault="00B416B9">
      <w:pPr>
        <w:pStyle w:val="ConsPlusNormal"/>
        <w:ind w:firstLine="540"/>
        <w:jc w:val="both"/>
      </w:pPr>
    </w:p>
    <w:p w:rsidR="00B416B9" w:rsidRDefault="00B416B9">
      <w:pPr>
        <w:pStyle w:val="ConsPlusNormal"/>
        <w:ind w:firstLine="540"/>
        <w:jc w:val="both"/>
      </w:pPr>
      <w:proofErr w:type="gramStart"/>
      <w:r>
        <w:t xml:space="preserve">В </w:t>
      </w:r>
      <w:hyperlink r:id="rId6">
        <w:r>
          <w:rPr>
            <w:color w:val="0000FF"/>
          </w:rPr>
          <w:t>части 7 статьи 5</w:t>
        </w:r>
      </w:hyperlink>
      <w:r>
        <w:t xml:space="preserve"> Федерального закона от 31 декабря 2017 года N 485-ФЗ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2018, N 1, ст. 69) слова "со дня вступления в силу настоящего Федерального закона" заменить словами "с 1 июня 2018 года".</w:t>
      </w:r>
      <w:proofErr w:type="gramEnd"/>
    </w:p>
    <w:p w:rsidR="00B416B9" w:rsidRDefault="00B416B9">
      <w:pPr>
        <w:pStyle w:val="ConsPlusNormal"/>
        <w:ind w:firstLine="540"/>
        <w:jc w:val="both"/>
      </w:pPr>
    </w:p>
    <w:p w:rsidR="00B416B9" w:rsidRDefault="00B416B9">
      <w:pPr>
        <w:pStyle w:val="ConsPlusTitle"/>
        <w:ind w:firstLine="540"/>
        <w:jc w:val="both"/>
        <w:outlineLvl w:val="0"/>
      </w:pPr>
      <w:r>
        <w:t>Статья 3</w:t>
      </w:r>
    </w:p>
    <w:p w:rsidR="00B416B9" w:rsidRDefault="00B416B9">
      <w:pPr>
        <w:pStyle w:val="ConsPlusNormal"/>
        <w:ind w:firstLine="540"/>
        <w:jc w:val="both"/>
      </w:pPr>
    </w:p>
    <w:p w:rsidR="00B416B9" w:rsidRDefault="00B416B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416B9" w:rsidRDefault="00B416B9">
      <w:pPr>
        <w:pStyle w:val="ConsPlusNormal"/>
        <w:spacing w:before="200"/>
        <w:ind w:firstLine="540"/>
        <w:jc w:val="both"/>
      </w:pPr>
      <w:r>
        <w:t xml:space="preserve">2. Действие положения </w:t>
      </w:r>
      <w:hyperlink r:id="rId7">
        <w:r>
          <w:rPr>
            <w:color w:val="0000FF"/>
          </w:rPr>
          <w:t>части 7 статьи 5</w:t>
        </w:r>
      </w:hyperlink>
      <w:r>
        <w:t xml:space="preserve"> Федерального закона от 31 декабря 2017 года N 485-ФЗ "О внесении изменений в Жилищный кодекс Российской Федерации и отдельные законодательные акты Российской Федерации" (в редакции настоящего Федерального закона) распространяется на правоотношения, возникшие с 11 октября 2022 года.</w:t>
      </w:r>
    </w:p>
    <w:p w:rsidR="00B416B9" w:rsidRDefault="00B416B9">
      <w:pPr>
        <w:pStyle w:val="ConsPlusNormal"/>
        <w:ind w:firstLine="540"/>
        <w:jc w:val="both"/>
      </w:pPr>
    </w:p>
    <w:p w:rsidR="00B416B9" w:rsidRDefault="00B416B9">
      <w:pPr>
        <w:pStyle w:val="ConsPlusNormal"/>
        <w:jc w:val="right"/>
      </w:pPr>
      <w:r>
        <w:t>Президент</w:t>
      </w:r>
    </w:p>
    <w:p w:rsidR="00B416B9" w:rsidRDefault="00B416B9">
      <w:pPr>
        <w:pStyle w:val="ConsPlusNormal"/>
        <w:jc w:val="right"/>
      </w:pPr>
      <w:r>
        <w:t>Российской Федерации</w:t>
      </w:r>
    </w:p>
    <w:p w:rsidR="00B416B9" w:rsidRDefault="00B416B9">
      <w:pPr>
        <w:pStyle w:val="ConsPlusNormal"/>
        <w:jc w:val="right"/>
      </w:pPr>
      <w:r>
        <w:t>В.ПУТИН</w:t>
      </w:r>
    </w:p>
    <w:p w:rsidR="00B416B9" w:rsidRDefault="00B416B9">
      <w:pPr>
        <w:pStyle w:val="ConsPlusNormal"/>
      </w:pPr>
      <w:r>
        <w:t>Москва, Кремль</w:t>
      </w:r>
    </w:p>
    <w:p w:rsidR="00B416B9" w:rsidRDefault="00B416B9">
      <w:pPr>
        <w:pStyle w:val="ConsPlusNormal"/>
        <w:spacing w:before="200"/>
      </w:pPr>
      <w:r>
        <w:t>21 ноября 2022 года</w:t>
      </w:r>
    </w:p>
    <w:p w:rsidR="00B416B9" w:rsidRDefault="00B416B9">
      <w:pPr>
        <w:pStyle w:val="ConsPlusNormal"/>
        <w:spacing w:before="200"/>
      </w:pPr>
      <w:r>
        <w:t>N 463-ФЗ</w:t>
      </w:r>
    </w:p>
    <w:p w:rsidR="00B416B9" w:rsidRDefault="00B416B9">
      <w:pPr>
        <w:pStyle w:val="ConsPlusNormal"/>
        <w:jc w:val="both"/>
      </w:pPr>
    </w:p>
    <w:p w:rsidR="00B416B9" w:rsidRDefault="00B416B9">
      <w:pPr>
        <w:pStyle w:val="ConsPlusNormal"/>
        <w:jc w:val="both"/>
      </w:pPr>
    </w:p>
    <w:p w:rsidR="00B416B9" w:rsidRDefault="00B41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6B9" w:rsidRDefault="00B416B9" w:rsidP="00B4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Многим управляющим организациям разрешили временно не продлевать лицензии</w:t>
      </w:r>
    </w:p>
    <w:p w:rsidR="00B416B9" w:rsidRDefault="00B416B9" w:rsidP="00B416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Вступило в силу послабление для тех, кому не позже 10 января 2018 года выдали лицензии на управление многоквартирными домами. Эти документы продолжат действовать </w:t>
      </w:r>
      <w:hyperlink r:id="rId8" w:history="1">
        <w:r>
          <w:rPr>
            <w:rFonts w:ascii="Calibri" w:hAnsi="Calibri" w:cs="Calibri"/>
            <w:color w:val="0000FF"/>
          </w:rPr>
          <w:t>до 1 июня 2023 года включительно</w:t>
        </w:r>
      </w:hyperlink>
      <w:r>
        <w:rPr>
          <w:rFonts w:ascii="Calibri" w:hAnsi="Calibri" w:cs="Calibri"/>
        </w:rPr>
        <w:t>.</w:t>
      </w:r>
    </w:p>
    <w:p w:rsidR="00B416B9" w:rsidRDefault="00B416B9" w:rsidP="00B416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старому правилу последний день </w:t>
      </w:r>
      <w:hyperlink r:id="rId9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 xml:space="preserve"> таких лицензий - </w:t>
      </w:r>
      <w:hyperlink r:id="rId10" w:history="1">
        <w:r>
          <w:rPr>
            <w:rFonts w:ascii="Calibri" w:hAnsi="Calibri" w:cs="Calibri"/>
            <w:color w:val="0000FF"/>
          </w:rPr>
          <w:t>11 января 2023 года</w:t>
        </w:r>
      </w:hyperlink>
      <w:r>
        <w:rPr>
          <w:rFonts w:ascii="Calibri" w:hAnsi="Calibri" w:cs="Calibri"/>
        </w:rPr>
        <w:t>.</w:t>
      </w:r>
      <w:bookmarkStart w:id="0" w:name="_GoBack"/>
      <w:bookmarkEnd w:id="0"/>
    </w:p>
    <w:sectPr w:rsidR="00B416B9" w:rsidSect="00B416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6B9"/>
    <w:rsid w:val="002044A0"/>
    <w:rsid w:val="00B416B9"/>
    <w:rsid w:val="00E2187D"/>
    <w:rsid w:val="00F1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16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1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16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1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5EAB4EF27F025DE57BE1DD76DAA8DA337BB4212F05C47A5411D6421B2C1D432282630B997674B58C6E28CDDB5861401211234F93A6335FCV1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1AE66CF3E44AA97BCD94B7C1D382495AA8A3C3473C1F425CADD403C2FCF90D15E21A9739CCD314151C5B06D19E6A119EF57A1E89B8CF31n1U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AE66CF3E44AA97BCD94B7C1D382495CA3A4CD47391F425CADD403C2FCF90D15E21A9739CCD314181C5B06D19E6A119EF57A1E89B8CF31n1U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1AE66CF3E44AA97BCD94B7C1D382495AA9AAC9483D1F425CADD403C2FCF90D15E21A9338C9D9404D535A5A95C2791095F5791C95nBU8L" TargetMode="External"/><Relationship Id="rId10" Type="http://schemas.openxmlformats.org/officeDocument/2006/relationships/hyperlink" Target="consultantplus://offline/ref=F915EAB4EF27F025DE57BE1DD76DAA8DA53CBC4D11FC5C47A5411D6421B2C1D432282630B997664A5DC6E28CDDB5861401211234F93A6335FCV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15EAB4EF27F025DE57BE1DD76DAA8DA336B2491EF85C47A5411D6421B2C1D432282638BA936C1E0889E3D099E995150A211136E5F3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2022-12-22T06:34:00Z</dcterms:created>
  <dcterms:modified xsi:type="dcterms:W3CDTF">2022-12-22T06:34:00Z</dcterms:modified>
</cp:coreProperties>
</file>