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90" w:rsidRPr="003C5488" w:rsidRDefault="00693B75" w:rsidP="00F608E1">
      <w:pPr>
        <w:ind w:firstLine="709"/>
        <w:jc w:val="center"/>
        <w:rPr>
          <w:rFonts w:ascii="Tahoma" w:hAnsi="Tahoma" w:cs="Tahoma"/>
          <w:b/>
          <w:spacing w:val="6"/>
          <w:sz w:val="24"/>
          <w:szCs w:val="24"/>
        </w:rPr>
      </w:pPr>
      <w:r w:rsidRPr="003C5488">
        <w:rPr>
          <w:rFonts w:ascii="Tahoma" w:hAnsi="Tahoma" w:cs="Tahoma"/>
          <w:b/>
          <w:spacing w:val="6"/>
          <w:sz w:val="24"/>
          <w:szCs w:val="24"/>
        </w:rPr>
        <w:t xml:space="preserve">Отчет </w:t>
      </w:r>
    </w:p>
    <w:p w:rsidR="00D533B3" w:rsidRPr="003C5488" w:rsidRDefault="002E3190" w:rsidP="00F608E1">
      <w:pPr>
        <w:ind w:firstLine="709"/>
        <w:jc w:val="center"/>
        <w:rPr>
          <w:rFonts w:ascii="Tahoma" w:hAnsi="Tahoma" w:cs="Tahoma"/>
          <w:b/>
          <w:spacing w:val="6"/>
          <w:sz w:val="24"/>
          <w:szCs w:val="24"/>
        </w:rPr>
      </w:pPr>
      <w:r w:rsidRPr="003C5488">
        <w:rPr>
          <w:rFonts w:ascii="Tahoma" w:hAnsi="Tahoma" w:cs="Tahoma"/>
          <w:b/>
          <w:spacing w:val="6"/>
          <w:sz w:val="24"/>
          <w:szCs w:val="24"/>
        </w:rPr>
        <w:t xml:space="preserve">Главы </w:t>
      </w:r>
      <w:proofErr w:type="gramStart"/>
      <w:r w:rsidRPr="003C5488">
        <w:rPr>
          <w:rFonts w:ascii="Tahoma" w:hAnsi="Tahoma" w:cs="Tahoma"/>
          <w:b/>
          <w:spacing w:val="6"/>
          <w:sz w:val="24"/>
          <w:szCs w:val="24"/>
        </w:rPr>
        <w:t xml:space="preserve">Администрации </w:t>
      </w:r>
      <w:r w:rsidR="00D533B3" w:rsidRPr="003C5488">
        <w:rPr>
          <w:rFonts w:ascii="Tahoma" w:hAnsi="Tahoma" w:cs="Tahoma"/>
          <w:b/>
          <w:spacing w:val="6"/>
          <w:sz w:val="24"/>
          <w:szCs w:val="24"/>
        </w:rPr>
        <w:t xml:space="preserve"> Матвеево</w:t>
      </w:r>
      <w:proofErr w:type="gramEnd"/>
      <w:r w:rsidR="00D533B3" w:rsidRPr="003C5488">
        <w:rPr>
          <w:rFonts w:ascii="Tahoma" w:hAnsi="Tahoma" w:cs="Tahoma"/>
          <w:b/>
          <w:spacing w:val="6"/>
          <w:sz w:val="24"/>
          <w:szCs w:val="24"/>
        </w:rPr>
        <w:t xml:space="preserve">-Курганского сельского поселения </w:t>
      </w:r>
      <w:r w:rsidRPr="003C5488">
        <w:rPr>
          <w:rFonts w:ascii="Tahoma" w:hAnsi="Tahoma" w:cs="Tahoma"/>
          <w:b/>
          <w:spacing w:val="6"/>
          <w:sz w:val="24"/>
          <w:szCs w:val="24"/>
        </w:rPr>
        <w:t xml:space="preserve">о проделанной работе </w:t>
      </w:r>
      <w:r w:rsidR="00D533B3" w:rsidRPr="003C5488">
        <w:rPr>
          <w:rFonts w:ascii="Tahoma" w:hAnsi="Tahoma" w:cs="Tahoma"/>
          <w:b/>
          <w:spacing w:val="6"/>
          <w:sz w:val="24"/>
          <w:szCs w:val="24"/>
        </w:rPr>
        <w:t xml:space="preserve">за </w:t>
      </w:r>
      <w:r w:rsidR="000030CB" w:rsidRPr="003C5488">
        <w:rPr>
          <w:rFonts w:ascii="Tahoma" w:hAnsi="Tahoma" w:cs="Tahoma"/>
          <w:b/>
          <w:spacing w:val="6"/>
          <w:sz w:val="24"/>
          <w:szCs w:val="24"/>
        </w:rPr>
        <w:t xml:space="preserve"> 2023 </w:t>
      </w:r>
      <w:r w:rsidR="00D533B3" w:rsidRPr="003C5488">
        <w:rPr>
          <w:rFonts w:ascii="Tahoma" w:hAnsi="Tahoma" w:cs="Tahoma"/>
          <w:b/>
          <w:spacing w:val="6"/>
          <w:sz w:val="24"/>
          <w:szCs w:val="24"/>
        </w:rPr>
        <w:t>года.</w:t>
      </w:r>
    </w:p>
    <w:p w:rsidR="005150FC" w:rsidRDefault="005150FC" w:rsidP="00AC2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земляки!</w:t>
      </w:r>
    </w:p>
    <w:p w:rsidR="0095698E" w:rsidRDefault="005150FC" w:rsidP="00AC2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Поздравляю всех со стартом Года семьи, который является естественным продолжением Года учителя и наставника.</w:t>
      </w:r>
    </w:p>
    <w:p w:rsidR="005551FD" w:rsidRDefault="002B6F36" w:rsidP="0055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Президент Путин Владимир Владимирович призывает нас к тому, чтобы Год семьи проходил с участием, как можно большего количества семей. Он говорит: «</w:t>
      </w:r>
      <w:r w:rsidR="005551FD">
        <w:rPr>
          <w:rFonts w:ascii="Times New Roman" w:eastAsia="Times New Roman" w:hAnsi="Times New Roman" w:cs="Times New Roman"/>
          <w:sz w:val="28"/>
          <w:szCs w:val="28"/>
        </w:rPr>
        <w:t>Я убежден, что результаты эффективности работы власти должны оцениваться прежде всего из интересов семьи, роста её благосостояния.</w:t>
      </w:r>
    </w:p>
    <w:p w:rsidR="002B6F36" w:rsidRDefault="002B6F36" w:rsidP="00AC2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вместе мы сможем очень много сделать для дальнейшей работы нашей совместной, для движения вперёд. Именно семья должна быть в центре государственной политики».</w:t>
      </w:r>
    </w:p>
    <w:p w:rsidR="002B6F36" w:rsidRPr="0050334C" w:rsidRDefault="002B6F36" w:rsidP="002B6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03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работа Администрации Матвеево-Курганского сельского поселения строится в соответствии с теми приоритетами, которые определены стратегией Президента Российской Федерации В.В. Путина и задачами, которые ставит перед нами губернатор Ростовской области В.Ю. Голубев, глава Администрации Матвеево-Курганского </w:t>
      </w:r>
      <w:proofErr w:type="gramStart"/>
      <w:r w:rsidRPr="00503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  </w:t>
      </w:r>
      <w:proofErr w:type="spellStart"/>
      <w:r w:rsidRPr="0050334C">
        <w:rPr>
          <w:rFonts w:ascii="Times New Roman" w:hAnsi="Times New Roman" w:cs="Times New Roman"/>
          <w:sz w:val="28"/>
          <w:szCs w:val="28"/>
          <w:shd w:val="clear" w:color="auto" w:fill="FFFFFF"/>
        </w:rPr>
        <w:t>Д.В.Алборова</w:t>
      </w:r>
      <w:proofErr w:type="spellEnd"/>
      <w:proofErr w:type="gramEnd"/>
      <w:r w:rsidRPr="0050334C">
        <w:rPr>
          <w:rFonts w:ascii="Times New Roman" w:hAnsi="Times New Roman" w:cs="Times New Roman"/>
          <w:sz w:val="28"/>
          <w:szCs w:val="28"/>
          <w:shd w:val="clear" w:color="auto" w:fill="FFFFFF"/>
        </w:rPr>
        <w:t>, наши депутаты, и, конечно же, в соответствии с теми вопросами и обращениями, решение которых, прежде всего, необходимо для жителей нашего поселения.</w:t>
      </w:r>
      <w:r w:rsidRPr="0050334C">
        <w:rPr>
          <w:rFonts w:ascii="Times New Roman" w:hAnsi="Times New Roman" w:cs="Times New Roman"/>
          <w:sz w:val="28"/>
          <w:szCs w:val="28"/>
        </w:rPr>
        <w:t xml:space="preserve">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 Я благодарна всем, кто имеет активную жизненную позицию, кто своим участием, неравнодушием помогает создавать более комфортную жизнь для наших жителей! </w:t>
      </w:r>
    </w:p>
    <w:p w:rsidR="00B44683" w:rsidRPr="0050334C" w:rsidRDefault="007A777A" w:rsidP="00C9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93F7C" w:rsidRPr="0050334C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В</w:t>
      </w:r>
      <w:r w:rsidR="00B44683" w:rsidRPr="0050334C">
        <w:rPr>
          <w:rFonts w:ascii="Times New Roman" w:hAnsi="Times New Roman" w:cs="Times New Roman"/>
          <w:color w:val="333333"/>
          <w:sz w:val="28"/>
          <w:szCs w:val="28"/>
        </w:rPr>
        <w:t xml:space="preserve"> 2023 году прошло значимое общественно-политическое событие, в котором жители нашего поселения приняли самое активное участие.</w:t>
      </w:r>
    </w:p>
    <w:p w:rsidR="00B44683" w:rsidRDefault="00B44683" w:rsidP="00080B4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334C">
        <w:rPr>
          <w:color w:val="333333"/>
          <w:sz w:val="28"/>
          <w:szCs w:val="28"/>
        </w:rPr>
        <w:t xml:space="preserve">     В сентябре 2023 года на терр</w:t>
      </w:r>
      <w:r w:rsidR="00732094">
        <w:rPr>
          <w:color w:val="333333"/>
          <w:sz w:val="28"/>
          <w:szCs w:val="28"/>
        </w:rPr>
        <w:t>итории Ростовской области состоялись</w:t>
      </w:r>
      <w:r w:rsidRPr="0050334C">
        <w:rPr>
          <w:color w:val="333333"/>
          <w:sz w:val="28"/>
          <w:szCs w:val="28"/>
        </w:rPr>
        <w:t xml:space="preserve"> выборы депутатов Законодательного Собрания седьмого созыва. В Донской Парламент избрано 60 депутатов сроком на пять лет.</w:t>
      </w:r>
      <w:r w:rsidR="00A03A98">
        <w:rPr>
          <w:color w:val="333333"/>
          <w:sz w:val="28"/>
          <w:szCs w:val="28"/>
        </w:rPr>
        <w:t xml:space="preserve"> Мы избрали в Законодательное Собрание РО </w:t>
      </w:r>
      <w:proofErr w:type="spellStart"/>
      <w:r w:rsidR="00A03A98">
        <w:rPr>
          <w:color w:val="333333"/>
          <w:sz w:val="28"/>
          <w:szCs w:val="28"/>
        </w:rPr>
        <w:t>Завгороднего</w:t>
      </w:r>
      <w:proofErr w:type="spellEnd"/>
      <w:r w:rsidR="00A03A98">
        <w:rPr>
          <w:color w:val="333333"/>
          <w:sz w:val="28"/>
          <w:szCs w:val="28"/>
        </w:rPr>
        <w:t xml:space="preserve"> Валерия Всеволодовича, которого поддержали </w:t>
      </w:r>
      <w:r w:rsidR="00A03A98" w:rsidRPr="00A03A98">
        <w:rPr>
          <w:b/>
          <w:color w:val="333333"/>
          <w:sz w:val="28"/>
          <w:szCs w:val="28"/>
        </w:rPr>
        <w:t>7</w:t>
      </w:r>
      <w:r w:rsidR="006F27C1">
        <w:rPr>
          <w:b/>
          <w:color w:val="333333"/>
          <w:sz w:val="28"/>
          <w:szCs w:val="28"/>
        </w:rPr>
        <w:t>4</w:t>
      </w:r>
      <w:r w:rsidR="00A03A98" w:rsidRPr="00A03A98">
        <w:rPr>
          <w:b/>
          <w:color w:val="333333"/>
          <w:sz w:val="28"/>
          <w:szCs w:val="28"/>
        </w:rPr>
        <w:t>,</w:t>
      </w:r>
      <w:r w:rsidR="006F27C1">
        <w:rPr>
          <w:b/>
          <w:color w:val="333333"/>
          <w:sz w:val="28"/>
          <w:szCs w:val="28"/>
        </w:rPr>
        <w:t>54</w:t>
      </w:r>
      <w:r w:rsidR="00A03A98" w:rsidRPr="00A03A98">
        <w:rPr>
          <w:b/>
          <w:color w:val="333333"/>
          <w:sz w:val="28"/>
          <w:szCs w:val="28"/>
        </w:rPr>
        <w:t>%</w:t>
      </w:r>
      <w:r w:rsidR="00A03A98">
        <w:rPr>
          <w:color w:val="333333"/>
          <w:sz w:val="28"/>
          <w:szCs w:val="28"/>
        </w:rPr>
        <w:t xml:space="preserve"> избирателей</w:t>
      </w:r>
      <w:r w:rsidR="00B6521B">
        <w:rPr>
          <w:color w:val="333333"/>
          <w:sz w:val="28"/>
          <w:szCs w:val="28"/>
        </w:rPr>
        <w:t xml:space="preserve"> нашего поселения</w:t>
      </w:r>
      <w:r w:rsidR="00A03A98">
        <w:rPr>
          <w:color w:val="333333"/>
          <w:sz w:val="28"/>
          <w:szCs w:val="28"/>
        </w:rPr>
        <w:t>.</w:t>
      </w:r>
      <w:r w:rsidR="00732094">
        <w:rPr>
          <w:color w:val="333333"/>
          <w:sz w:val="28"/>
          <w:szCs w:val="28"/>
        </w:rPr>
        <w:t xml:space="preserve"> Давайте ещё раз поздравим нашего уважаемого депутата с убедительной победой и пожелаем ему плодотворной работы на благо донского края.</w:t>
      </w:r>
    </w:p>
    <w:p w:rsidR="00A03A98" w:rsidRPr="00A03A98" w:rsidRDefault="00A03A98" w:rsidP="00080B4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B44683" w:rsidRPr="00A03A98" w:rsidRDefault="00B44683" w:rsidP="00080B4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0334C">
        <w:rPr>
          <w:color w:val="333333"/>
          <w:sz w:val="28"/>
          <w:szCs w:val="28"/>
        </w:rPr>
        <w:t>    </w:t>
      </w:r>
      <w:r w:rsidR="00732094">
        <w:rPr>
          <w:color w:val="333333"/>
          <w:sz w:val="28"/>
          <w:szCs w:val="28"/>
        </w:rPr>
        <w:t xml:space="preserve"> В 2024 году нам вновь предстоит выразить свою гражданскую позицию. </w:t>
      </w:r>
      <w:r w:rsidR="00F35F74">
        <w:rPr>
          <w:color w:val="333333"/>
          <w:sz w:val="28"/>
          <w:szCs w:val="28"/>
        </w:rPr>
        <w:t xml:space="preserve"> Прошу всех вас прийти на избирательные участки 15, 16 или 17 марта</w:t>
      </w:r>
      <w:r w:rsidR="00171770">
        <w:rPr>
          <w:color w:val="333333"/>
          <w:sz w:val="28"/>
          <w:szCs w:val="28"/>
        </w:rPr>
        <w:t xml:space="preserve"> и отдать свой голос за президента нашей страны. Мы должны пр</w:t>
      </w:r>
      <w:r w:rsidR="00B6521B">
        <w:rPr>
          <w:color w:val="333333"/>
          <w:sz w:val="28"/>
          <w:szCs w:val="28"/>
        </w:rPr>
        <w:t>о</w:t>
      </w:r>
      <w:r w:rsidR="00171770">
        <w:rPr>
          <w:color w:val="333333"/>
          <w:sz w:val="28"/>
          <w:szCs w:val="28"/>
        </w:rPr>
        <w:t>голосовать за достойное будущее наших детей, за стабильность и дальнейшее развитие нашей Великой России, которую сейчас самоотверженно защищают наши Герои- участники специальной военной операции. И пока наши ребята сражаются, они должны быть уверенны</w:t>
      </w:r>
      <w:r w:rsidR="00B6521B">
        <w:rPr>
          <w:color w:val="333333"/>
          <w:sz w:val="28"/>
          <w:szCs w:val="28"/>
        </w:rPr>
        <w:t>, что их семьи окружены заботой,</w:t>
      </w:r>
      <w:r w:rsidR="00171770">
        <w:rPr>
          <w:color w:val="333333"/>
          <w:sz w:val="28"/>
          <w:szCs w:val="28"/>
        </w:rPr>
        <w:t xml:space="preserve"> </w:t>
      </w:r>
      <w:r w:rsidR="00B6521B">
        <w:rPr>
          <w:color w:val="333333"/>
          <w:sz w:val="28"/>
          <w:szCs w:val="28"/>
        </w:rPr>
        <w:t>в</w:t>
      </w:r>
      <w:r w:rsidR="00171770">
        <w:rPr>
          <w:color w:val="333333"/>
          <w:sz w:val="28"/>
          <w:szCs w:val="28"/>
        </w:rPr>
        <w:t>ниманием и получают всестороннюю поддержку.</w:t>
      </w:r>
    </w:p>
    <w:p w:rsidR="00DD0FDC" w:rsidRPr="00D7160C" w:rsidRDefault="00B44683" w:rsidP="00DD0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4C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="00C93F7C" w:rsidRPr="00D7160C">
        <w:rPr>
          <w:rFonts w:ascii="Times New Roman" w:hAnsi="Times New Roman" w:cs="Times New Roman"/>
          <w:sz w:val="28"/>
          <w:szCs w:val="28"/>
        </w:rPr>
        <w:t xml:space="preserve"> </w:t>
      </w:r>
      <w:r w:rsidR="00C93F7C" w:rsidRPr="00D716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Матвеево-Курганского сельского поселения ведется работа по </w:t>
      </w:r>
      <w:r w:rsidR="00C93F7C" w:rsidRPr="00C93F7C">
        <w:rPr>
          <w:rFonts w:ascii="Times New Roman" w:eastAsia="Times New Roman" w:hAnsi="Times New Roman" w:cs="Times New Roman"/>
          <w:sz w:val="28"/>
          <w:szCs w:val="28"/>
        </w:rPr>
        <w:t>оказанию помощи семьям мобилизованных: консультации, оказание моральной</w:t>
      </w:r>
      <w:r w:rsidR="00C93F7C" w:rsidRPr="00D71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21B">
        <w:rPr>
          <w:rFonts w:ascii="Times New Roman" w:eastAsia="Times New Roman" w:hAnsi="Times New Roman" w:cs="Times New Roman"/>
          <w:sz w:val="28"/>
          <w:szCs w:val="28"/>
        </w:rPr>
        <w:t>поддержки, о</w:t>
      </w:r>
      <w:r w:rsidR="00C93F7C" w:rsidRPr="00D7160C">
        <w:rPr>
          <w:rFonts w:ascii="Times New Roman" w:hAnsi="Times New Roman" w:cs="Times New Roman"/>
          <w:sz w:val="28"/>
          <w:szCs w:val="28"/>
        </w:rPr>
        <w:t xml:space="preserve">казываем </w:t>
      </w:r>
      <w:r w:rsidR="009F168A">
        <w:rPr>
          <w:rFonts w:ascii="Times New Roman" w:hAnsi="Times New Roman" w:cs="Times New Roman"/>
          <w:sz w:val="28"/>
          <w:szCs w:val="28"/>
        </w:rPr>
        <w:t xml:space="preserve"> </w:t>
      </w:r>
      <w:r w:rsidR="00EC554D" w:rsidRPr="00D7160C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020486" w:rsidRPr="00D7160C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EC554D" w:rsidRPr="00D7160C">
        <w:rPr>
          <w:rFonts w:ascii="Times New Roman" w:hAnsi="Times New Roman" w:cs="Times New Roman"/>
          <w:sz w:val="28"/>
          <w:szCs w:val="28"/>
        </w:rPr>
        <w:t xml:space="preserve">, стараемся положительно решить вопросы, с которыми обращаются жены и </w:t>
      </w:r>
      <w:r w:rsidR="00AE13C7" w:rsidRPr="00D7160C">
        <w:rPr>
          <w:rFonts w:ascii="Times New Roman" w:hAnsi="Times New Roman" w:cs="Times New Roman"/>
          <w:sz w:val="28"/>
          <w:szCs w:val="28"/>
        </w:rPr>
        <w:t>матери</w:t>
      </w:r>
      <w:r w:rsidR="00EC554D" w:rsidRPr="00D7160C">
        <w:rPr>
          <w:rFonts w:ascii="Times New Roman" w:hAnsi="Times New Roman" w:cs="Times New Roman"/>
          <w:sz w:val="28"/>
          <w:szCs w:val="28"/>
        </w:rPr>
        <w:t xml:space="preserve"> наших бойцов.</w:t>
      </w:r>
      <w:r w:rsidR="00DD0FDC" w:rsidRPr="00D7160C">
        <w:rPr>
          <w:rFonts w:ascii="Times New Roman" w:hAnsi="Times New Roman" w:cs="Times New Roman"/>
          <w:sz w:val="28"/>
          <w:szCs w:val="28"/>
        </w:rPr>
        <w:t xml:space="preserve"> Спасибо всем неравнодушным жителям нашего поселения, которые приносят на пункты приема гуманитарную </w:t>
      </w:r>
      <w:r w:rsidR="00DD0FDC" w:rsidRPr="00D7160C">
        <w:rPr>
          <w:rFonts w:ascii="Times New Roman" w:hAnsi="Times New Roman" w:cs="Times New Roman"/>
          <w:sz w:val="28"/>
          <w:szCs w:val="28"/>
        </w:rPr>
        <w:lastRenderedPageBreak/>
        <w:t>помощь</w:t>
      </w:r>
      <w:r w:rsidR="00D7160C" w:rsidRPr="00D7160C">
        <w:rPr>
          <w:rFonts w:ascii="Times New Roman" w:hAnsi="Times New Roman" w:cs="Times New Roman"/>
          <w:sz w:val="28"/>
          <w:szCs w:val="28"/>
        </w:rPr>
        <w:t>.</w:t>
      </w:r>
      <w:r w:rsidR="00DD0FDC" w:rsidRPr="00D7160C">
        <w:rPr>
          <w:rFonts w:ascii="Times New Roman" w:hAnsi="Times New Roman" w:cs="Times New Roman"/>
          <w:sz w:val="28"/>
          <w:szCs w:val="28"/>
        </w:rPr>
        <w:t xml:space="preserve"> Низкий поклон тем, кто отвозит ее на передовую.</w:t>
      </w:r>
      <w:r w:rsidR="00171770">
        <w:rPr>
          <w:rFonts w:ascii="Times New Roman" w:hAnsi="Times New Roman" w:cs="Times New Roman"/>
          <w:sz w:val="28"/>
          <w:szCs w:val="28"/>
        </w:rPr>
        <w:t xml:space="preserve"> Не случайно Губернатор РО</w:t>
      </w:r>
      <w:r w:rsidR="009F168A">
        <w:rPr>
          <w:rFonts w:ascii="Times New Roman" w:hAnsi="Times New Roman" w:cs="Times New Roman"/>
          <w:sz w:val="28"/>
          <w:szCs w:val="28"/>
        </w:rPr>
        <w:t xml:space="preserve"> </w:t>
      </w:r>
      <w:r w:rsidR="005D156E">
        <w:rPr>
          <w:rFonts w:ascii="Times New Roman" w:hAnsi="Times New Roman" w:cs="Times New Roman"/>
          <w:sz w:val="28"/>
          <w:szCs w:val="28"/>
        </w:rPr>
        <w:t>Голубев В.Ю. объ</w:t>
      </w:r>
      <w:r w:rsidR="00171770">
        <w:rPr>
          <w:rFonts w:ascii="Times New Roman" w:hAnsi="Times New Roman" w:cs="Times New Roman"/>
          <w:sz w:val="28"/>
          <w:szCs w:val="28"/>
        </w:rPr>
        <w:t>явил 2024 год Годом добрых дел. Наши волонтеры вносят огромный вклад в приближение долгожданной Победы.</w:t>
      </w:r>
    </w:p>
    <w:p w:rsidR="005F03C5" w:rsidRPr="0050334C" w:rsidRDefault="00EB4582" w:rsidP="00B652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334C">
        <w:rPr>
          <w:sz w:val="28"/>
          <w:szCs w:val="28"/>
        </w:rPr>
        <w:t xml:space="preserve">   </w:t>
      </w:r>
      <w:r w:rsidR="005F03C5" w:rsidRPr="0050334C">
        <w:rPr>
          <w:color w:val="000000"/>
          <w:sz w:val="28"/>
          <w:szCs w:val="28"/>
          <w:shd w:val="clear" w:color="auto" w:fill="FFFFFF"/>
        </w:rPr>
        <w:t>Администрация сельского поселения строит свою работу на принципах честного и открытого диалога с жителями, потому что у нас единая цель – развитие родного края.</w:t>
      </w:r>
      <w:r w:rsidR="005F03C5" w:rsidRPr="0050334C">
        <w:rPr>
          <w:rStyle w:val="0pt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50334C">
        <w:rPr>
          <w:rStyle w:val="0pt"/>
          <w:rFonts w:eastAsia="Calibri"/>
          <w:sz w:val="28"/>
          <w:szCs w:val="28"/>
          <w:bdr w:val="none" w:sz="0" w:space="0" w:color="auto" w:frame="1"/>
        </w:rPr>
        <w:t xml:space="preserve">      </w:t>
      </w:r>
      <w:r w:rsidR="00B6521B">
        <w:rPr>
          <w:rStyle w:val="ae"/>
          <w:b w:val="0"/>
          <w:sz w:val="28"/>
          <w:szCs w:val="28"/>
          <w:bdr w:val="none" w:sz="0" w:space="0" w:color="auto" w:frame="1"/>
        </w:rPr>
        <w:t xml:space="preserve"> </w:t>
      </w:r>
      <w:r w:rsidR="00A403A4">
        <w:rPr>
          <w:color w:val="000000"/>
          <w:sz w:val="28"/>
          <w:szCs w:val="28"/>
        </w:rPr>
        <w:t xml:space="preserve"> </w:t>
      </w:r>
      <w:r w:rsidR="005F03C5" w:rsidRPr="0050334C">
        <w:rPr>
          <w:color w:val="000000"/>
          <w:sz w:val="28"/>
          <w:szCs w:val="28"/>
        </w:rPr>
        <w:t>Эффективность работы администрации напрямую зависит от финансирования тех задач и функций, ради которых она создавалась. Проблем на се</w:t>
      </w:r>
      <w:r w:rsidR="005D156E">
        <w:rPr>
          <w:color w:val="000000"/>
          <w:sz w:val="28"/>
          <w:szCs w:val="28"/>
        </w:rPr>
        <w:t>ле всегда много.</w:t>
      </w:r>
      <w:r w:rsidR="005F03C5" w:rsidRPr="0050334C">
        <w:rPr>
          <w:color w:val="000000"/>
          <w:sz w:val="28"/>
          <w:szCs w:val="28"/>
        </w:rPr>
        <w:t xml:space="preserve"> Поэтому приходится расставлять приоритеты по степени актуальности и решать насущн</w:t>
      </w:r>
      <w:r w:rsidR="009F168A">
        <w:rPr>
          <w:color w:val="000000"/>
          <w:sz w:val="28"/>
          <w:szCs w:val="28"/>
        </w:rPr>
        <w:t>ые проблемы поселения поступательно</w:t>
      </w:r>
      <w:r w:rsidR="005F03C5" w:rsidRPr="0050334C">
        <w:rPr>
          <w:color w:val="000000"/>
          <w:sz w:val="28"/>
          <w:szCs w:val="28"/>
        </w:rPr>
        <w:t>.</w:t>
      </w:r>
    </w:p>
    <w:p w:rsidR="00FE5FE9" w:rsidRPr="0050334C" w:rsidRDefault="00914CE6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50334C">
        <w:rPr>
          <w:sz w:val="28"/>
          <w:szCs w:val="28"/>
        </w:rPr>
        <w:t xml:space="preserve">  </w:t>
      </w:r>
      <w:r w:rsidR="0095698E" w:rsidRPr="0050334C">
        <w:rPr>
          <w:sz w:val="28"/>
          <w:szCs w:val="28"/>
        </w:rPr>
        <w:t xml:space="preserve"> </w:t>
      </w:r>
      <w:r w:rsidR="00AC295F" w:rsidRPr="0050334C">
        <w:rPr>
          <w:sz w:val="28"/>
          <w:szCs w:val="28"/>
          <w:shd w:val="clear" w:color="auto" w:fill="FFFFFF"/>
        </w:rPr>
        <w:t xml:space="preserve">   Формирование бюджета — наиболее важный и сложный вопрос в рамках реализации полномочий и является главным финансовым инструментом для достижения показателей эффективности.</w:t>
      </w:r>
    </w:p>
    <w:p w:rsidR="00FE5FE9" w:rsidRPr="0050334C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4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сельского поселения за 2023 год  составило по доходам 66542,8 тыс. рублей  при плане 65337,7 тыс. рублей или 101,8 процента к годовому плану,  по расходам – 65481,2  тыс. рублей, при плане 65508,6  тыс. рублей или 100,0 процентов к годовому плану. Профицит по итогам 2023 года сложился в сумме 1061,6 тыс. рублей. </w:t>
      </w:r>
    </w:p>
    <w:p w:rsidR="00FE5FE9" w:rsidRPr="0050334C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03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34C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бюджета сельского поселения являются собственные налоговые и неналоговые доходы. Уточненный план за 2023 год составил 42906,5  тыс. рублей,   исполнение -   44135,7 тыс. рублей, или 102,9%, что составляет 66,2 % исполнения всех доходов.  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80B46">
        <w:rPr>
          <w:rFonts w:ascii="Times New Roman" w:hAnsi="Times New Roman" w:cs="Times New Roman"/>
          <w:sz w:val="28"/>
          <w:szCs w:val="28"/>
        </w:rPr>
        <w:t>В сравнении с соответствующим периодом прошлого года объем поступивших собственных доходов,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общем  </w:t>
      </w:r>
      <w:r w:rsidRPr="00080B46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 xml:space="preserve"> на 528,1 тыс. рублей  или на 1,2 процента. Это обусловлено увеличением поступлений по налогу доходы физических лиц – на 2504,9 тыс. рублей, по налогу на имущество физических лиц – 143,1 </w:t>
      </w:r>
      <w:proofErr w:type="gramStart"/>
      <w:r w:rsidRPr="00080B46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>, по доходам от использования имущества – 164,4 тыс. рублей</w:t>
      </w:r>
      <w:r w:rsidR="00175FFE">
        <w:rPr>
          <w:rFonts w:ascii="Times New Roman" w:hAnsi="Times New Roman" w:cs="Times New Roman"/>
          <w:sz w:val="28"/>
          <w:szCs w:val="28"/>
        </w:rPr>
        <w:t>. Н</w:t>
      </w:r>
      <w:r w:rsidR="003A3143">
        <w:rPr>
          <w:rFonts w:ascii="Times New Roman" w:hAnsi="Times New Roman" w:cs="Times New Roman"/>
          <w:sz w:val="28"/>
          <w:szCs w:val="28"/>
        </w:rPr>
        <w:t xml:space="preserve">о по </w:t>
      </w:r>
      <w:proofErr w:type="gramStart"/>
      <w:r w:rsidR="003A3143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080B46">
        <w:rPr>
          <w:rFonts w:ascii="Times New Roman" w:hAnsi="Times New Roman" w:cs="Times New Roman"/>
          <w:sz w:val="28"/>
          <w:szCs w:val="28"/>
        </w:rPr>
        <w:t xml:space="preserve"> собственным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 xml:space="preserve"> доходным источникам снижение поступлений: по единому сельскохозяйственному налогу – на  1386,8 тыс. рублей, по земельному налогу – на 40,1 тыс.рублей.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Поступили в бюджет и инициативные платежи </w:t>
      </w:r>
      <w:proofErr w:type="gramStart"/>
      <w:r w:rsidRPr="00080B46">
        <w:rPr>
          <w:rFonts w:ascii="Times New Roman" w:hAnsi="Times New Roman" w:cs="Times New Roman"/>
          <w:sz w:val="28"/>
          <w:szCs w:val="28"/>
        </w:rPr>
        <w:t>от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физических</w:t>
      </w:r>
      <w:proofErr w:type="gramEnd"/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юридических лиц  на реализацию в 2024 году </w:t>
      </w:r>
      <w:r w:rsidRPr="00080B46">
        <w:rPr>
          <w:rFonts w:ascii="Times New Roman" w:hAnsi="Times New Roman" w:cs="Times New Roman"/>
          <w:sz w:val="28"/>
          <w:szCs w:val="28"/>
        </w:rPr>
        <w:t>инициативного проекта (благоустройство комплексной спортивно-игровой площадки, расположенной по адресу  ул. Школьная, 32, с. Новоандриановка )  – 643,8 тыс. рублей.</w:t>
      </w:r>
      <w:r w:rsidR="007C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        Объем безвозмездных поступлений за отчетный период составил 22407,1 тыс. рублей или 100,0 процентов утвержденного годового плана, в том числе: </w:t>
      </w:r>
    </w:p>
    <w:p w:rsidR="00FE5FE9" w:rsidRPr="00080B46" w:rsidRDefault="00FE5FE9" w:rsidP="00080B46">
      <w:pPr>
        <w:spacing w:before="75"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>- дотация на выравнивание бюджетной обеспеченности – 14179,8 тыс. рублей, которая осталась в прежнем объеме 2022 года;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>- дотация  на поддержку мер по обеспечению сбалансированности бюджета – 990,3 тыс. рублей;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>- межбюджетные трансферты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том числе: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– содержание </w:t>
      </w:r>
      <w:r w:rsidR="004901FD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дорог и тротуаров, находящихся в муниципальной </w:t>
      </w:r>
      <w:proofErr w:type="gramStart"/>
      <w:r w:rsidRPr="00080B46">
        <w:rPr>
          <w:rFonts w:ascii="Times New Roman" w:hAnsi="Times New Roman" w:cs="Times New Roman"/>
          <w:color w:val="000000"/>
          <w:sz w:val="28"/>
          <w:szCs w:val="28"/>
        </w:rPr>
        <w:t>собственности  района</w:t>
      </w:r>
      <w:proofErr w:type="gramEnd"/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5125,0 </w:t>
      </w:r>
      <w:r w:rsidR="005551FD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>-  рекультивация объектов размещения твердых бытовых отходов, находящихся в собственности муниципального района  175,4 тыс. рублей</w:t>
      </w:r>
      <w:r w:rsidR="00175F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>- иные межбюджетные трансферты за счет областного бюджета на возмещение предприятиям ЖКХ части платы граждан за коммунальные услуги 184,4 тыс. рублей</w:t>
      </w:r>
    </w:p>
    <w:p w:rsidR="00FE5FE9" w:rsidRPr="00080B46" w:rsidRDefault="003D7B1A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E5FE9" w:rsidRPr="003D7B1A">
        <w:rPr>
          <w:rFonts w:ascii="Times New Roman" w:hAnsi="Times New Roman" w:cs="Times New Roman"/>
          <w:color w:val="000000" w:themeColor="text1"/>
          <w:sz w:val="28"/>
          <w:szCs w:val="28"/>
        </w:rPr>
        <w:t>прочие</w:t>
      </w:r>
      <w:r w:rsidR="00FE5FE9"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безвозмездные поступления от физических и юридических </w:t>
      </w:r>
      <w:proofErr w:type="gramStart"/>
      <w:r w:rsidR="00FE5FE9" w:rsidRPr="00080B46">
        <w:rPr>
          <w:rFonts w:ascii="Times New Roman" w:hAnsi="Times New Roman" w:cs="Times New Roman"/>
          <w:color w:val="000000"/>
          <w:sz w:val="28"/>
          <w:szCs w:val="28"/>
        </w:rPr>
        <w:t>лиц  –</w:t>
      </w:r>
      <w:proofErr w:type="gramEnd"/>
      <w:r w:rsidR="00FE5FE9"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0F5">
        <w:rPr>
          <w:rFonts w:ascii="Times New Roman" w:hAnsi="Times New Roman" w:cs="Times New Roman"/>
          <w:color w:val="000000"/>
          <w:sz w:val="28"/>
          <w:szCs w:val="28"/>
        </w:rPr>
        <w:t>622</w:t>
      </w:r>
      <w:r w:rsidR="00FE5FE9" w:rsidRPr="00080B46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  <w:r w:rsidR="009810F5">
        <w:rPr>
          <w:rFonts w:ascii="Times New Roman" w:hAnsi="Times New Roman" w:cs="Times New Roman"/>
          <w:color w:val="000000"/>
          <w:sz w:val="28"/>
          <w:szCs w:val="28"/>
        </w:rPr>
        <w:t xml:space="preserve">. Из </w:t>
      </w:r>
      <w:proofErr w:type="gramStart"/>
      <w:r w:rsidR="009810F5">
        <w:rPr>
          <w:rFonts w:ascii="Times New Roman" w:hAnsi="Times New Roman" w:cs="Times New Roman"/>
          <w:color w:val="000000"/>
          <w:sz w:val="28"/>
          <w:szCs w:val="28"/>
        </w:rPr>
        <w:t xml:space="preserve">них: </w:t>
      </w:r>
      <w:r w:rsidR="00FE5FE9"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FE5FE9"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мероприятий посвященных празднованию Дня Победы</w:t>
      </w:r>
      <w:r w:rsidR="005D156E">
        <w:rPr>
          <w:rFonts w:ascii="Times New Roman" w:hAnsi="Times New Roman" w:cs="Times New Roman"/>
          <w:color w:val="000000"/>
          <w:sz w:val="28"/>
          <w:szCs w:val="28"/>
        </w:rPr>
        <w:t>, Дней  поселков, сел и хуторов</w:t>
      </w:r>
      <w:r w:rsidR="00FE5FE9" w:rsidRPr="00080B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4A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посвященных Году педагога и наставника, 100-летию Матвеево-Курганского района,</w:t>
      </w:r>
      <w:r w:rsidR="009810F5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новогодних подарков для детей участников специальной военной операции, для детей, чьи семьи испытывают материаль</w:t>
      </w:r>
      <w:r w:rsidR="005D156E">
        <w:rPr>
          <w:rFonts w:ascii="Times New Roman" w:hAnsi="Times New Roman" w:cs="Times New Roman"/>
          <w:color w:val="000000"/>
          <w:sz w:val="28"/>
          <w:szCs w:val="28"/>
        </w:rPr>
        <w:t>ные трудн</w:t>
      </w:r>
      <w:r w:rsidR="00620046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="00604ADF">
        <w:rPr>
          <w:rFonts w:ascii="Times New Roman" w:hAnsi="Times New Roman" w:cs="Times New Roman"/>
          <w:color w:val="000000"/>
          <w:sz w:val="28"/>
          <w:szCs w:val="28"/>
        </w:rPr>
        <w:t xml:space="preserve">, на чествование участников СВО, их семей, почетных жителей, юбиляров, победителей конкурсов « Лучшее домовладение». </w:t>
      </w:r>
      <w:proofErr w:type="gramStart"/>
      <w:r w:rsidR="00604ADF">
        <w:rPr>
          <w:rFonts w:ascii="Times New Roman" w:hAnsi="Times New Roman" w:cs="Times New Roman"/>
          <w:color w:val="000000"/>
          <w:sz w:val="28"/>
          <w:szCs w:val="28"/>
        </w:rPr>
        <w:t>« Лучший</w:t>
      </w:r>
      <w:proofErr w:type="gramEnd"/>
      <w:r w:rsidR="00604ADF">
        <w:rPr>
          <w:rFonts w:ascii="Times New Roman" w:hAnsi="Times New Roman" w:cs="Times New Roman"/>
          <w:color w:val="000000"/>
          <w:sz w:val="28"/>
          <w:szCs w:val="28"/>
        </w:rPr>
        <w:t xml:space="preserve"> цветник» и т.п.</w:t>
      </w:r>
      <w:r w:rsidR="009F168A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нашим предпринимателям, мы можем оказать помощь и поддержку детям,  чествовать достойных жителей поселения, помогать участникам СВО. Хочется всех назвать поименно</w:t>
      </w:r>
      <w:r w:rsidR="00BF43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FFE">
        <w:rPr>
          <w:rFonts w:ascii="Times New Roman" w:hAnsi="Times New Roman" w:cs="Times New Roman"/>
          <w:color w:val="000000"/>
          <w:sz w:val="28"/>
          <w:szCs w:val="28"/>
        </w:rPr>
        <w:t>Малай</w:t>
      </w:r>
      <w:proofErr w:type="spellEnd"/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="00175FFE">
        <w:rPr>
          <w:rFonts w:ascii="Times New Roman" w:hAnsi="Times New Roman" w:cs="Times New Roman"/>
          <w:color w:val="000000"/>
          <w:sz w:val="28"/>
          <w:szCs w:val="28"/>
        </w:rPr>
        <w:t>Есионов</w:t>
      </w:r>
      <w:proofErr w:type="spellEnd"/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FFE">
        <w:rPr>
          <w:rFonts w:ascii="Times New Roman" w:hAnsi="Times New Roman" w:cs="Times New Roman"/>
          <w:color w:val="000000"/>
          <w:sz w:val="28"/>
          <w:szCs w:val="28"/>
        </w:rPr>
        <w:t>Ю.Ил</w:t>
      </w:r>
      <w:proofErr w:type="spellEnd"/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., Кучмиев С. И., </w:t>
      </w:r>
      <w:proofErr w:type="spellStart"/>
      <w:r w:rsidR="00175FFE">
        <w:rPr>
          <w:rFonts w:ascii="Times New Roman" w:hAnsi="Times New Roman" w:cs="Times New Roman"/>
          <w:color w:val="000000"/>
          <w:sz w:val="28"/>
          <w:szCs w:val="28"/>
        </w:rPr>
        <w:t>Попивненко</w:t>
      </w:r>
      <w:proofErr w:type="spellEnd"/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="00175FFE">
        <w:rPr>
          <w:rFonts w:ascii="Times New Roman" w:hAnsi="Times New Roman" w:cs="Times New Roman"/>
          <w:color w:val="000000"/>
          <w:sz w:val="28"/>
          <w:szCs w:val="28"/>
        </w:rPr>
        <w:t>Папченко</w:t>
      </w:r>
      <w:proofErr w:type="spellEnd"/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Е.Н., </w:t>
      </w:r>
      <w:proofErr w:type="spellStart"/>
      <w:r w:rsidR="00175FFE">
        <w:rPr>
          <w:rFonts w:ascii="Times New Roman" w:hAnsi="Times New Roman" w:cs="Times New Roman"/>
          <w:color w:val="000000"/>
          <w:sz w:val="28"/>
          <w:szCs w:val="28"/>
        </w:rPr>
        <w:t>Титирко</w:t>
      </w:r>
      <w:proofErr w:type="spellEnd"/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Ю.Ф., </w:t>
      </w:r>
      <w:proofErr w:type="spellStart"/>
      <w:r w:rsidR="00175FFE">
        <w:rPr>
          <w:rFonts w:ascii="Times New Roman" w:hAnsi="Times New Roman" w:cs="Times New Roman"/>
          <w:color w:val="000000"/>
          <w:sz w:val="28"/>
          <w:szCs w:val="28"/>
        </w:rPr>
        <w:t>Родный</w:t>
      </w:r>
      <w:proofErr w:type="spellEnd"/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5FFE">
        <w:rPr>
          <w:rFonts w:ascii="Times New Roman" w:hAnsi="Times New Roman" w:cs="Times New Roman"/>
          <w:color w:val="000000"/>
          <w:sz w:val="28"/>
          <w:szCs w:val="28"/>
        </w:rPr>
        <w:t>А.А.,</w:t>
      </w:r>
      <w:proofErr w:type="spellStart"/>
      <w:r w:rsidR="00211333">
        <w:rPr>
          <w:rFonts w:ascii="Times New Roman" w:hAnsi="Times New Roman" w:cs="Times New Roman"/>
          <w:color w:val="000000"/>
          <w:sz w:val="28"/>
          <w:szCs w:val="28"/>
        </w:rPr>
        <w:t>Завгородний</w:t>
      </w:r>
      <w:proofErr w:type="spellEnd"/>
      <w:proofErr w:type="gramEnd"/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 В.В.,</w:t>
      </w:r>
      <w:r w:rsidR="00F73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725">
        <w:rPr>
          <w:rFonts w:ascii="Times New Roman" w:hAnsi="Times New Roman" w:cs="Times New Roman"/>
          <w:color w:val="000000"/>
          <w:sz w:val="28"/>
          <w:szCs w:val="28"/>
        </w:rPr>
        <w:t>Ножко</w:t>
      </w:r>
      <w:proofErr w:type="spellEnd"/>
      <w:r w:rsidR="00F73725">
        <w:rPr>
          <w:rFonts w:ascii="Times New Roman" w:hAnsi="Times New Roman" w:cs="Times New Roman"/>
          <w:color w:val="000000"/>
          <w:sz w:val="28"/>
          <w:szCs w:val="28"/>
        </w:rPr>
        <w:t xml:space="preserve"> М.В.,</w:t>
      </w:r>
      <w:r w:rsidR="00175FFE">
        <w:rPr>
          <w:rFonts w:ascii="Times New Roman" w:hAnsi="Times New Roman" w:cs="Times New Roman"/>
          <w:color w:val="000000"/>
          <w:sz w:val="28"/>
          <w:szCs w:val="28"/>
        </w:rPr>
        <w:t xml:space="preserve"> Печерский Ю.В., Кувшинникова </w:t>
      </w:r>
      <w:proofErr w:type="spellStart"/>
      <w:r w:rsidR="006D6F57">
        <w:rPr>
          <w:rFonts w:ascii="Times New Roman" w:hAnsi="Times New Roman" w:cs="Times New Roman"/>
          <w:color w:val="000000"/>
          <w:sz w:val="28"/>
          <w:szCs w:val="28"/>
        </w:rPr>
        <w:t>Т.А.,Петрова</w:t>
      </w:r>
      <w:proofErr w:type="spellEnd"/>
      <w:r w:rsidR="006D6F5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. Вал., </w:t>
      </w:r>
      <w:proofErr w:type="spellStart"/>
      <w:r w:rsidR="00211333">
        <w:rPr>
          <w:rFonts w:ascii="Times New Roman" w:hAnsi="Times New Roman" w:cs="Times New Roman"/>
          <w:color w:val="000000"/>
          <w:sz w:val="28"/>
          <w:szCs w:val="28"/>
        </w:rPr>
        <w:t>Хлабустин</w:t>
      </w:r>
      <w:r w:rsidR="00C576F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C57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6FF">
        <w:rPr>
          <w:rFonts w:ascii="Times New Roman" w:hAnsi="Times New Roman" w:cs="Times New Roman"/>
          <w:color w:val="000000"/>
          <w:sz w:val="28"/>
          <w:szCs w:val="28"/>
        </w:rPr>
        <w:t>Св.Ил</w:t>
      </w:r>
      <w:proofErr w:type="spellEnd"/>
      <w:r w:rsidR="00C57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211333">
        <w:rPr>
          <w:rFonts w:ascii="Times New Roman" w:hAnsi="Times New Roman" w:cs="Times New Roman"/>
          <w:color w:val="000000"/>
          <w:sz w:val="28"/>
          <w:szCs w:val="28"/>
        </w:rPr>
        <w:t>Попивненко</w:t>
      </w:r>
      <w:proofErr w:type="spellEnd"/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 Ю.В., </w:t>
      </w:r>
      <w:proofErr w:type="spellStart"/>
      <w:r w:rsidR="00211333">
        <w:rPr>
          <w:rFonts w:ascii="Times New Roman" w:hAnsi="Times New Roman" w:cs="Times New Roman"/>
          <w:color w:val="000000"/>
          <w:sz w:val="28"/>
          <w:szCs w:val="28"/>
        </w:rPr>
        <w:t>Решеткин</w:t>
      </w:r>
      <w:proofErr w:type="spellEnd"/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333">
        <w:rPr>
          <w:rFonts w:ascii="Times New Roman" w:hAnsi="Times New Roman" w:cs="Times New Roman"/>
          <w:color w:val="000000"/>
          <w:sz w:val="28"/>
          <w:szCs w:val="28"/>
        </w:rPr>
        <w:t>А.А</w:t>
      </w:r>
      <w:r w:rsidR="00CD790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r w:rsidR="00211333">
        <w:rPr>
          <w:rFonts w:ascii="Times New Roman" w:hAnsi="Times New Roman" w:cs="Times New Roman"/>
          <w:color w:val="000000"/>
          <w:sz w:val="28"/>
          <w:szCs w:val="28"/>
        </w:rPr>
        <w:t>Стыценко</w:t>
      </w:r>
      <w:proofErr w:type="spellEnd"/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 С.Д., Бочкарев В.В., Миненко</w:t>
      </w:r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73725">
        <w:rPr>
          <w:rFonts w:ascii="Times New Roman" w:hAnsi="Times New Roman" w:cs="Times New Roman"/>
          <w:color w:val="000000"/>
          <w:sz w:val="28"/>
          <w:szCs w:val="28"/>
        </w:rPr>
        <w:t>А.Н.,</w:t>
      </w:r>
      <w:r w:rsidR="00CD7906">
        <w:rPr>
          <w:rFonts w:ascii="Times New Roman" w:hAnsi="Times New Roman" w:cs="Times New Roman"/>
          <w:color w:val="000000"/>
          <w:sz w:val="28"/>
          <w:szCs w:val="28"/>
        </w:rPr>
        <w:t>Федоренко</w:t>
      </w:r>
      <w:proofErr w:type="spellEnd"/>
      <w:proofErr w:type="gramEnd"/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Г.И.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>,,Бородавка</w:t>
      </w:r>
      <w:proofErr w:type="spellEnd"/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Г.Л.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>, Лаврухин</w:t>
      </w:r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>, Слюсаренко</w:t>
      </w:r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В.Вал.</w:t>
      </w:r>
      <w:r w:rsidR="00F737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>, Ткачева</w:t>
      </w:r>
      <w:r w:rsidR="00620046">
        <w:rPr>
          <w:rFonts w:ascii="Times New Roman" w:hAnsi="Times New Roman" w:cs="Times New Roman"/>
          <w:color w:val="000000"/>
          <w:sz w:val="28"/>
          <w:szCs w:val="28"/>
        </w:rPr>
        <w:t xml:space="preserve"> Вал. Н.</w:t>
      </w:r>
      <w:proofErr w:type="gramStart"/>
      <w:r w:rsidR="006200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333">
        <w:rPr>
          <w:rFonts w:ascii="Times New Roman" w:hAnsi="Times New Roman" w:cs="Times New Roman"/>
          <w:color w:val="000000"/>
          <w:sz w:val="28"/>
          <w:szCs w:val="28"/>
        </w:rPr>
        <w:t>Джереджа</w:t>
      </w:r>
      <w:proofErr w:type="spellEnd"/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 Н.Г.</w:t>
      </w:r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, Дейко 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З.Ал</w:t>
      </w:r>
      <w:proofErr w:type="spellEnd"/>
      <w:r w:rsidR="00CD79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046">
        <w:rPr>
          <w:rFonts w:ascii="Times New Roman" w:hAnsi="Times New Roman" w:cs="Times New Roman"/>
          <w:color w:val="000000"/>
          <w:sz w:val="28"/>
          <w:szCs w:val="28"/>
        </w:rPr>
        <w:t>, Галицкий А.А.,</w:t>
      </w:r>
      <w:proofErr w:type="spellStart"/>
      <w:r w:rsidR="00620046">
        <w:rPr>
          <w:rFonts w:ascii="Times New Roman" w:hAnsi="Times New Roman" w:cs="Times New Roman"/>
          <w:color w:val="000000"/>
          <w:sz w:val="28"/>
          <w:szCs w:val="28"/>
        </w:rPr>
        <w:t>Полонченчевская</w:t>
      </w:r>
      <w:proofErr w:type="spellEnd"/>
      <w:r w:rsidR="0062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00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37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0046">
        <w:rPr>
          <w:rFonts w:ascii="Times New Roman" w:hAnsi="Times New Roman" w:cs="Times New Roman"/>
          <w:color w:val="000000"/>
          <w:sz w:val="28"/>
          <w:szCs w:val="28"/>
        </w:rPr>
        <w:t>.Вик</w:t>
      </w:r>
      <w:proofErr w:type="spellEnd"/>
      <w:r w:rsidR="00CD7906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211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Годогарян</w:t>
      </w:r>
      <w:proofErr w:type="spellEnd"/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А.Фр</w:t>
      </w:r>
      <w:proofErr w:type="spellEnd"/>
      <w:r w:rsidR="00CD7906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CF0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Яркин</w:t>
      </w:r>
      <w:proofErr w:type="spellEnd"/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F73725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CF0B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CF0B57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spellEnd"/>
      <w:r w:rsidR="00CF0B57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Килофян</w:t>
      </w:r>
      <w:proofErr w:type="spellEnd"/>
      <w:proofErr w:type="gramEnd"/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Вл. </w:t>
      </w:r>
      <w:proofErr w:type="spellStart"/>
      <w:r w:rsidR="00CD7906">
        <w:rPr>
          <w:rFonts w:ascii="Times New Roman" w:hAnsi="Times New Roman" w:cs="Times New Roman"/>
          <w:color w:val="000000"/>
          <w:sz w:val="28"/>
          <w:szCs w:val="28"/>
        </w:rPr>
        <w:t>Т.,Аракелян</w:t>
      </w:r>
      <w:proofErr w:type="spellEnd"/>
      <w:r w:rsidR="00CD790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F73725">
        <w:rPr>
          <w:rFonts w:ascii="Times New Roman" w:hAnsi="Times New Roman" w:cs="Times New Roman"/>
          <w:color w:val="000000"/>
          <w:sz w:val="28"/>
          <w:szCs w:val="28"/>
        </w:rPr>
        <w:t>аркис.</w:t>
      </w:r>
      <w:r w:rsidR="00CD7906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spellStart"/>
      <w:r w:rsidR="00620046">
        <w:rPr>
          <w:rFonts w:ascii="Times New Roman" w:hAnsi="Times New Roman" w:cs="Times New Roman"/>
          <w:color w:val="000000"/>
          <w:sz w:val="28"/>
          <w:szCs w:val="28"/>
        </w:rPr>
        <w:t>Мкрдумян</w:t>
      </w:r>
      <w:proofErr w:type="spellEnd"/>
      <w:r w:rsidR="0062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004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73725">
        <w:rPr>
          <w:rFonts w:ascii="Times New Roman" w:hAnsi="Times New Roman" w:cs="Times New Roman"/>
          <w:color w:val="000000"/>
          <w:sz w:val="28"/>
          <w:szCs w:val="28"/>
        </w:rPr>
        <w:t>юд</w:t>
      </w:r>
      <w:r w:rsidR="00620046">
        <w:rPr>
          <w:rFonts w:ascii="Times New Roman" w:hAnsi="Times New Roman" w:cs="Times New Roman"/>
          <w:color w:val="000000"/>
          <w:sz w:val="28"/>
          <w:szCs w:val="28"/>
        </w:rPr>
        <w:t>.Шураевна,Решётка</w:t>
      </w:r>
      <w:proofErr w:type="spellEnd"/>
      <w:r w:rsidR="00620046">
        <w:rPr>
          <w:rFonts w:ascii="Times New Roman" w:hAnsi="Times New Roman" w:cs="Times New Roman"/>
          <w:color w:val="000000"/>
          <w:sz w:val="28"/>
          <w:szCs w:val="28"/>
        </w:rPr>
        <w:t xml:space="preserve"> Ин. Н.,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    Исполнение расходной части бюджета составило 65481,</w:t>
      </w:r>
      <w:proofErr w:type="gramStart"/>
      <w:r w:rsidRPr="00080B46">
        <w:rPr>
          <w:rFonts w:ascii="Times New Roman" w:hAnsi="Times New Roman" w:cs="Times New Roman"/>
          <w:color w:val="000000"/>
          <w:sz w:val="28"/>
          <w:szCs w:val="28"/>
        </w:rPr>
        <w:t>2  тыс.</w:t>
      </w:r>
      <w:proofErr w:type="gramEnd"/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на 1176,9 тыс. рублей больше исполнения 2022 года, из них  90,2 %  направлено на  действующие  9 муниципальных долгосрочных программ, что составило  59079,3 тыс. рублей,  непрограммные расходы составили 6401,9 тыс. рублей. 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      Как и прежде основу расходной части бюджета составляют первоочередные социально-значимые </w:t>
      </w:r>
      <w:proofErr w:type="gramStart"/>
      <w:r w:rsidRPr="00080B46">
        <w:rPr>
          <w:rFonts w:ascii="Times New Roman" w:hAnsi="Times New Roman" w:cs="Times New Roman"/>
          <w:color w:val="000000"/>
          <w:sz w:val="28"/>
          <w:szCs w:val="28"/>
        </w:rPr>
        <w:t>расходы,  всего</w:t>
      </w:r>
      <w:proofErr w:type="gramEnd"/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42641,3 </w:t>
      </w:r>
      <w:r w:rsidRPr="00080B46">
        <w:rPr>
          <w:rFonts w:ascii="Times New Roman" w:hAnsi="Times New Roman" w:cs="Times New Roman"/>
          <w:sz w:val="28"/>
          <w:szCs w:val="28"/>
        </w:rPr>
        <w:t>тыс. рублей или 65,1 % исполнения всех расходов, по сравнению с 2022 годом они увеличились на 10,5 % или 4361,2 тыс. рублей, в том числе: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>-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заработная плата с начислениями – 24246,0 </w:t>
      </w:r>
      <w:r w:rsidRPr="00080B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-  коммунальные услуги – 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16404,0 </w:t>
      </w:r>
      <w:r w:rsidR="005551FD">
        <w:rPr>
          <w:rFonts w:ascii="Times New Roman" w:hAnsi="Times New Roman" w:cs="Times New Roman"/>
          <w:sz w:val="28"/>
          <w:szCs w:val="28"/>
        </w:rPr>
        <w:t>тыс. рублей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-  услуги связи – 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581,0 </w:t>
      </w:r>
      <w:r w:rsidRPr="00080B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- горюче-смазочные материалы – 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775,8 </w:t>
      </w:r>
      <w:r w:rsidRPr="00080B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>- социальное обеспечение  – 634,5 тыс. рублей.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   На финансирование общегосударственных вопросов с учетом первоочередных социально-значимых расходов за 2023 год направлено 16441,7</w:t>
      </w:r>
      <w:r w:rsidRPr="00080B46">
        <w:rPr>
          <w:rFonts w:ascii="Times New Roman" w:hAnsi="Times New Roman" w:cs="Times New Roman"/>
          <w:sz w:val="28"/>
          <w:szCs w:val="28"/>
        </w:rPr>
        <w:t xml:space="preserve"> тыс. рублей, что составило 25,1 </w:t>
      </w:r>
      <w:proofErr w:type="gramStart"/>
      <w:r w:rsidRPr="00080B46">
        <w:rPr>
          <w:rFonts w:ascii="Times New Roman" w:hAnsi="Times New Roman" w:cs="Times New Roman"/>
          <w:sz w:val="28"/>
          <w:szCs w:val="28"/>
        </w:rPr>
        <w:t>%  общего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 xml:space="preserve"> исполнения расходов бюджета и на 1163,1 тыс. рублей больше исполнения 2022 года.</w:t>
      </w:r>
    </w:p>
    <w:p w:rsidR="00FE5FE9" w:rsidRPr="00080B46" w:rsidRDefault="00FE5FE9" w:rsidP="00080B4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        На национальную безопасность  и правоохранительную деятельность направлено 139,0 </w:t>
      </w:r>
      <w:r w:rsidRPr="00080B46">
        <w:rPr>
          <w:rFonts w:ascii="Times New Roman" w:hAnsi="Times New Roman" w:cs="Times New Roman"/>
          <w:sz w:val="28"/>
          <w:szCs w:val="28"/>
        </w:rPr>
        <w:t>тыс. рублей, что составило 0,2 процента общего исполнения расходов бюджета.</w:t>
      </w:r>
    </w:p>
    <w:p w:rsidR="00FE5FE9" w:rsidRPr="00080B46" w:rsidRDefault="00FE5FE9" w:rsidP="00080B46">
      <w:pPr>
        <w:snapToGri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На национальную экономику расходы составили  6156,0 тыс. р</w:t>
      </w:r>
      <w:r w:rsidR="0002146E">
        <w:rPr>
          <w:rFonts w:ascii="Times New Roman" w:hAnsi="Times New Roman" w:cs="Times New Roman"/>
          <w:sz w:val="28"/>
          <w:szCs w:val="28"/>
        </w:rPr>
        <w:t>ублей, в том числе возмещение ОО</w:t>
      </w:r>
      <w:r w:rsidRPr="00080B46">
        <w:rPr>
          <w:rFonts w:ascii="Times New Roman" w:hAnsi="Times New Roman" w:cs="Times New Roman"/>
          <w:sz w:val="28"/>
          <w:szCs w:val="28"/>
        </w:rPr>
        <w:t>О  "</w:t>
      </w:r>
      <w:r w:rsidR="0002146E">
        <w:rPr>
          <w:rFonts w:ascii="Times New Roman" w:hAnsi="Times New Roman" w:cs="Times New Roman"/>
          <w:sz w:val="28"/>
          <w:szCs w:val="28"/>
        </w:rPr>
        <w:t>Матвеево-Курганскому АТП»</w:t>
      </w:r>
      <w:r w:rsidRPr="00080B46">
        <w:rPr>
          <w:rFonts w:ascii="Times New Roman" w:hAnsi="Times New Roman" w:cs="Times New Roman"/>
          <w:sz w:val="28"/>
          <w:szCs w:val="28"/>
        </w:rPr>
        <w:t xml:space="preserve"> недополученных доходов в связи с оказанием услуг населению по регулярной перевозке пассажиров и багажа автомобильным транспортом в границах Матвеево-Курганского сельско</w:t>
      </w:r>
      <w:r w:rsidR="0002146E">
        <w:rPr>
          <w:rFonts w:ascii="Times New Roman" w:hAnsi="Times New Roman" w:cs="Times New Roman"/>
          <w:sz w:val="28"/>
          <w:szCs w:val="28"/>
        </w:rPr>
        <w:t xml:space="preserve">го поселения 1031,0 тыс. рублей  и </w:t>
      </w:r>
      <w:r w:rsidRPr="00080B46">
        <w:rPr>
          <w:rFonts w:ascii="Times New Roman" w:hAnsi="Times New Roman" w:cs="Times New Roman"/>
          <w:sz w:val="28"/>
          <w:szCs w:val="28"/>
        </w:rPr>
        <w:t xml:space="preserve"> расходы на содержание дорог и тротуаров 5125,0 тыс. рублей.</w:t>
      </w:r>
    </w:p>
    <w:p w:rsidR="00FE5FE9" w:rsidRPr="00080B46" w:rsidRDefault="00FE5FE9" w:rsidP="00080B46">
      <w:pPr>
        <w:snapToGri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На финансирование жилищно-коммунального хозяйства 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первоочередных социально-значимых расходов </w:t>
      </w:r>
      <w:r w:rsidRPr="00080B4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21016,0 </w:t>
      </w:r>
      <w:r w:rsidRPr="00080B46">
        <w:rPr>
          <w:rFonts w:ascii="Times New Roman" w:hAnsi="Times New Roman" w:cs="Times New Roman"/>
          <w:sz w:val="28"/>
          <w:szCs w:val="28"/>
        </w:rPr>
        <w:t>тыс. рублей, что составило 32,1 </w:t>
      </w:r>
      <w:proofErr w:type="gramStart"/>
      <w:r w:rsidRPr="00080B46">
        <w:rPr>
          <w:rFonts w:ascii="Times New Roman" w:hAnsi="Times New Roman" w:cs="Times New Roman"/>
          <w:sz w:val="28"/>
          <w:szCs w:val="28"/>
        </w:rPr>
        <w:t>%  общего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 xml:space="preserve"> исполнения расходов бюджета, из них расходы;                   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 - жилищное хозяйство составили – 78,2 тыс. рублей; 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 - коммунальное хозяйство составили  - 405,4 тыс. рублей;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 - благоустройство территории – 20532,4 тыс. рублей;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lastRenderedPageBreak/>
        <w:t xml:space="preserve">          Расходы на профессиональную подготовку, переподготовку и повышение квалификации составили  39,2 тыс. рублей;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   Расходы по разделу «Культура, кинематография»  исполнены в сумме 21049,9 тыс. рублей или 32,1 % всех расходов бюджета.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   Расходы по разделу «Социальная политика» исполнены в сумме 632,9 тыс. </w:t>
      </w:r>
      <w:proofErr w:type="gramStart"/>
      <w:r w:rsidRPr="00080B46">
        <w:rPr>
          <w:rFonts w:ascii="Times New Roman" w:hAnsi="Times New Roman" w:cs="Times New Roman"/>
          <w:sz w:val="28"/>
          <w:szCs w:val="28"/>
        </w:rPr>
        <w:t>рублей,  они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 xml:space="preserve"> направлены на выплаты ежемесячной доплаты к пенсии отдельным категориям граждан за выслугу лет замещавшим муниципальные должности и должности муниципальной службы. </w:t>
      </w:r>
    </w:p>
    <w:p w:rsidR="00FE5FE9" w:rsidRPr="00080B46" w:rsidRDefault="00FE5FE9" w:rsidP="00080B46">
      <w:pPr>
        <w:spacing w:before="75" w:after="75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       Расходы по разделу «Физическая культура и спорт» исполнены в сумме 6,5 тыс. рублей,</w:t>
      </w:r>
    </w:p>
    <w:p w:rsidR="00FE5FE9" w:rsidRPr="00080B46" w:rsidRDefault="00FE5FE9" w:rsidP="00080B46">
      <w:pPr>
        <w:widowControl w:val="0"/>
        <w:spacing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80B4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Просроченная кредиторская задолженность  </w:t>
      </w:r>
      <w:r w:rsidRPr="00080B4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80B46">
        <w:rPr>
          <w:rFonts w:ascii="Times New Roman" w:hAnsi="Times New Roman" w:cs="Times New Roman"/>
          <w:color w:val="000000"/>
          <w:sz w:val="28"/>
          <w:szCs w:val="28"/>
        </w:rPr>
        <w:t>на 1 января 2024 года отсутствует.</w:t>
      </w:r>
    </w:p>
    <w:p w:rsidR="00FE5FE9" w:rsidRPr="00080B46" w:rsidRDefault="00FE5FE9" w:rsidP="00080B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Приоритетом в сфере расходов как и прежде являлось сохранение </w:t>
      </w:r>
      <w:proofErr w:type="gramStart"/>
      <w:r w:rsidRPr="00080B46">
        <w:rPr>
          <w:rFonts w:ascii="Times New Roman" w:hAnsi="Times New Roman" w:cs="Times New Roman"/>
          <w:sz w:val="28"/>
          <w:szCs w:val="28"/>
        </w:rPr>
        <w:t>стабильности  бюджетной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 xml:space="preserve"> политики в целях выполнения обязательств перед жителями сельского поселения, повышения качества жизни, развития социальной сферы и инфраструктуры</w:t>
      </w:r>
    </w:p>
    <w:p w:rsidR="0095698E" w:rsidRPr="00080B46" w:rsidRDefault="0095698E" w:rsidP="003D7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B46">
        <w:rPr>
          <w:rFonts w:ascii="Times New Roman" w:eastAsia="Times New Roman" w:hAnsi="Times New Roman" w:cs="Times New Roman"/>
          <w:sz w:val="28"/>
          <w:szCs w:val="28"/>
        </w:rPr>
        <w:t>Прозрачность работы администрации, в соответствии с требованиями законодательства отражается на официальном сайте администрации сельского поселения в сети «Интернет», группа «</w:t>
      </w:r>
      <w:proofErr w:type="spellStart"/>
      <w:r w:rsidRPr="00080B4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080B46">
        <w:rPr>
          <w:rFonts w:ascii="Times New Roman" w:eastAsia="Times New Roman" w:hAnsi="Times New Roman" w:cs="Times New Roman"/>
          <w:sz w:val="28"/>
          <w:szCs w:val="28"/>
        </w:rPr>
        <w:t xml:space="preserve">», «Телеграмм», «Одноклассники», где размещаются нормативно-правовые документы, новости администрации. Информация  регулярно обновляется, что позволяет «держать в курсе» население, о тех событиях и мероприятиях, которые проводятся в поселении. </w:t>
      </w:r>
      <w:r w:rsidRPr="00080B46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мы стараемся наполнить соц</w:t>
      </w:r>
      <w:r w:rsidR="002C4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иальные </w:t>
      </w:r>
      <w:r w:rsidRPr="00080B46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и мессенджеры не только полезной информацией, но и сделать это на понятном для жителей языке. Жители могут оперативно узнавать свежие новости, достоверную информацию о работе, проводимой в поселении, анонс праздничных мероприятий и многое другое. Также в обязательном порядке ведется мониторинг и анализ реакций жителей на ту или иную информацию, обязательно отвечаем на все комментарии или вопросы, которые задают пользователи соц</w:t>
      </w:r>
      <w:r w:rsidR="002C4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иальных </w:t>
      </w:r>
      <w:r w:rsidRPr="00080B46">
        <w:rPr>
          <w:rFonts w:ascii="Times New Roman" w:hAnsi="Times New Roman" w:cs="Times New Roman"/>
          <w:sz w:val="28"/>
          <w:szCs w:val="28"/>
          <w:shd w:val="clear" w:color="auto" w:fill="FFFFFF"/>
        </w:rPr>
        <w:t>сетей.</w:t>
      </w:r>
    </w:p>
    <w:p w:rsidR="00FE5FE9" w:rsidRPr="00080B46" w:rsidRDefault="00FE5FE9" w:rsidP="00080B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47C0" w:rsidRDefault="008247C0" w:rsidP="00080B4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  <w:r w:rsidRPr="009533EE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БЛАГОУСТРОЙСТВО</w:t>
      </w:r>
    </w:p>
    <w:p w:rsidR="00B6521B" w:rsidRDefault="00B6521B" w:rsidP="00080B4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</w:p>
    <w:p w:rsidR="00B6521B" w:rsidRPr="009533EE" w:rsidRDefault="00B6521B" w:rsidP="00080B4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</w:p>
    <w:p w:rsidR="00126247" w:rsidRDefault="00310177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65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земляки, за самоотверженный труд, каждого на своем рабочем месте и безвозмездный труд по </w:t>
      </w:r>
      <w:proofErr w:type="gramStart"/>
      <w:r w:rsidR="00B6521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благоустройству  Матвеево</w:t>
      </w:r>
      <w:proofErr w:type="gramEnd"/>
      <w:r w:rsidR="00B6521B">
        <w:rPr>
          <w:rFonts w:ascii="Times New Roman" w:hAnsi="Times New Roman" w:cs="Times New Roman"/>
          <w:sz w:val="28"/>
          <w:szCs w:val="28"/>
          <w:shd w:val="clear" w:color="auto" w:fill="FFFFFF"/>
        </w:rPr>
        <w:t>-Курганского сельского поселения В 2023 году мы дважды встречали делегации руководителей местного самоуправления из всех районов нашей области, представителей ТОС и поразили наших гостей чистотой и красотой наших улиц, ухоженностью домовладений. Развитостью общественных</w:t>
      </w:r>
      <w:r w:rsidR="00555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21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</w:t>
      </w:r>
      <w:r w:rsidR="00126247">
        <w:rPr>
          <w:rFonts w:ascii="Times New Roman" w:hAnsi="Times New Roman" w:cs="Times New Roman"/>
          <w:sz w:val="28"/>
          <w:szCs w:val="28"/>
          <w:shd w:val="clear" w:color="auto" w:fill="FFFFFF"/>
        </w:rPr>
        <w:t>, огромным количеством ц</w:t>
      </w:r>
      <w:r w:rsidR="005551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6247">
        <w:rPr>
          <w:rFonts w:ascii="Times New Roman" w:hAnsi="Times New Roman" w:cs="Times New Roman"/>
          <w:sz w:val="28"/>
          <w:szCs w:val="28"/>
          <w:shd w:val="clear" w:color="auto" w:fill="FFFFFF"/>
        </w:rPr>
        <w:t>етников и бережным отношением населения к инфраструктуре. Всем миром мы поддерживаем порядок и многие из вас получили благодарственные письма за благоустройство придомовых территорий</w:t>
      </w:r>
      <w:r w:rsidR="001E6D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оказанную помощь Администрации поселения в этом вопросе.</w:t>
      </w:r>
    </w:p>
    <w:p w:rsidR="006D7F20" w:rsidRDefault="00E02480" w:rsidP="00232543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0B46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сфере благоустройства</w:t>
      </w:r>
      <w:r w:rsidRPr="00080B46">
        <w:rPr>
          <w:rFonts w:ascii="Times New Roman" w:hAnsi="Times New Roman" w:cs="Times New Roman"/>
          <w:sz w:val="28"/>
          <w:szCs w:val="28"/>
          <w:shd w:val="clear" w:color="auto" w:fill="FFFFFF"/>
        </w:rPr>
        <w:t>  мы поступательно двигаемся по созданию комфортных условий проживания, обустройства общественных территорий, при поддержке и участии всех жителей нашего поселения. </w:t>
      </w:r>
      <w:r w:rsidR="0036237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A5888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Благоустройство включает в себя целый комплекс мероприятий. </w:t>
      </w:r>
    </w:p>
    <w:p w:rsidR="00CA0245" w:rsidRDefault="003A5888" w:rsidP="003D7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543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 xml:space="preserve">Одним </w:t>
      </w:r>
      <w:r w:rsidR="00362373" w:rsidRPr="00232543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232543">
        <w:rPr>
          <w:rFonts w:ascii="Times New Roman" w:hAnsi="Times New Roman" w:cs="Times New Roman"/>
          <w:b/>
          <w:spacing w:val="6"/>
          <w:sz w:val="28"/>
          <w:szCs w:val="28"/>
        </w:rPr>
        <w:t>из</w:t>
      </w:r>
      <w:proofErr w:type="gramEnd"/>
      <w:r w:rsidRPr="00232543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="00EB4582" w:rsidRPr="00232543">
        <w:rPr>
          <w:rFonts w:ascii="Times New Roman" w:hAnsi="Times New Roman" w:cs="Times New Roman"/>
          <w:b/>
          <w:spacing w:val="6"/>
          <w:sz w:val="28"/>
          <w:szCs w:val="28"/>
        </w:rPr>
        <w:t>первых</w:t>
      </w:r>
      <w:r w:rsidRPr="00232543">
        <w:rPr>
          <w:rFonts w:ascii="Times New Roman" w:hAnsi="Times New Roman" w:cs="Times New Roman"/>
          <w:b/>
          <w:spacing w:val="6"/>
          <w:sz w:val="28"/>
          <w:szCs w:val="28"/>
        </w:rPr>
        <w:t xml:space="preserve"> -  </w:t>
      </w:r>
      <w:r w:rsidR="00441915" w:rsidRPr="00232543">
        <w:rPr>
          <w:rFonts w:ascii="Times New Roman" w:hAnsi="Times New Roman" w:cs="Times New Roman"/>
          <w:b/>
          <w:spacing w:val="6"/>
          <w:sz w:val="28"/>
          <w:szCs w:val="28"/>
        </w:rPr>
        <w:t xml:space="preserve">это </w:t>
      </w:r>
      <w:r w:rsidRPr="00232543">
        <w:rPr>
          <w:rFonts w:ascii="Times New Roman" w:hAnsi="Times New Roman" w:cs="Times New Roman"/>
          <w:b/>
          <w:spacing w:val="6"/>
          <w:sz w:val="28"/>
          <w:szCs w:val="28"/>
        </w:rPr>
        <w:t xml:space="preserve">содержание уличного освещения. </w:t>
      </w:r>
      <w:r w:rsidR="00A65AB4" w:rsidRPr="0060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Сети уличного освещения выполняют важную роль в обеспечении безопасности и комфорта граждан. Однако, как и любое техническое оборудование, они требуют регулярного технического обслуживания для своей надежной работы. Плановое техническое обслуживание является основой для поддержания нормальной работы сетей уличного освещения</w:t>
      </w:r>
      <w:r w:rsidR="001E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AB4" w:rsidRPr="00604B5F">
        <w:rPr>
          <w:rFonts w:ascii="Times New Roman" w:hAnsi="Times New Roman" w:cs="Times New Roman"/>
          <w:color w:val="000000"/>
          <w:sz w:val="28"/>
          <w:szCs w:val="28"/>
        </w:rPr>
        <w:t xml:space="preserve"> осветительные приборов. </w:t>
      </w:r>
      <w:r w:rsidR="00604B5F" w:rsidRPr="00604B5F">
        <w:rPr>
          <w:rStyle w:val="ae"/>
          <w:rFonts w:ascii="Times New Roman" w:eastAsia="Calibri" w:hAnsi="Times New Roman" w:cs="Times New Roman"/>
          <w:sz w:val="28"/>
          <w:szCs w:val="28"/>
        </w:rPr>
        <w:t xml:space="preserve"> </w:t>
      </w:r>
      <w:r w:rsidR="00604B5F" w:rsidRPr="00604B5F">
        <w:rPr>
          <w:rFonts w:ascii="Times New Roman" w:hAnsi="Times New Roman" w:cs="Times New Roman"/>
          <w:color w:val="000000"/>
          <w:sz w:val="28"/>
          <w:szCs w:val="28"/>
        </w:rPr>
        <w:t xml:space="preserve">Любые  неисправности стараемся  своевременно исправить. </w:t>
      </w:r>
      <w:r w:rsidR="0060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C58" w:rsidRPr="00080B4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заменено </w:t>
      </w:r>
      <w:r w:rsidR="004A7831" w:rsidRPr="00080B46">
        <w:rPr>
          <w:rFonts w:ascii="Times New Roman" w:eastAsia="Times New Roman" w:hAnsi="Times New Roman" w:cs="Times New Roman"/>
          <w:sz w:val="28"/>
          <w:szCs w:val="28"/>
        </w:rPr>
        <w:t xml:space="preserve">809 </w:t>
      </w:r>
      <w:r w:rsidR="00736C58" w:rsidRPr="00080B46">
        <w:rPr>
          <w:rFonts w:ascii="Times New Roman" w:eastAsia="Times New Roman" w:hAnsi="Times New Roman" w:cs="Times New Roman"/>
          <w:sz w:val="28"/>
          <w:szCs w:val="28"/>
        </w:rPr>
        <w:t xml:space="preserve">ламп уличного освещения и </w:t>
      </w:r>
      <w:r w:rsidR="004A7831" w:rsidRPr="00080B46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F65E28" w:rsidRPr="00080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B81">
        <w:rPr>
          <w:rFonts w:ascii="Times New Roman" w:eastAsia="Times New Roman" w:hAnsi="Times New Roman" w:cs="Times New Roman"/>
          <w:sz w:val="28"/>
          <w:szCs w:val="28"/>
        </w:rPr>
        <w:t>старых светильников заменили на новые</w:t>
      </w:r>
      <w:r w:rsidR="000D0242" w:rsidRPr="00080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543" w:rsidRPr="00080B46" w:rsidRDefault="00CA0245" w:rsidP="00232543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A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все предпринятые меры предупреждения, непредвиденные поломки все же возникают. Сети уличного освещения работают под открытым небом и подвержены воздействию погодных условий, одним из примеров</w:t>
      </w:r>
      <w:r w:rsidRPr="00080B46">
        <w:rPr>
          <w:rFonts w:ascii="Times New Roman" w:eastAsia="Times New Roman" w:hAnsi="Times New Roman" w:cs="Times New Roman"/>
          <w:sz w:val="28"/>
          <w:szCs w:val="28"/>
        </w:rPr>
        <w:t xml:space="preserve"> ситуация в ноябре и декабре 2023 года, когда </w:t>
      </w:r>
      <w:r w:rsidRPr="0008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гололеда и изморози на проводах линий электропередачи привело к повреждениям отдельных элементов линий.</w:t>
      </w:r>
      <w:r w:rsidR="00C12F2F" w:rsidRPr="0008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325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а содержание уличного освещения </w:t>
      </w:r>
      <w:r w:rsidR="00232543">
        <w:rPr>
          <w:rFonts w:ascii="Times New Roman" w:hAnsi="Times New Roman" w:cs="Times New Roman"/>
          <w:spacing w:val="6"/>
          <w:sz w:val="28"/>
          <w:szCs w:val="28"/>
        </w:rPr>
        <w:t xml:space="preserve">из бюджета сельского поселения в 2023 году потрачено 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13857,4 тысяч</w:t>
      </w:r>
      <w:r w:rsidR="00232543">
        <w:rPr>
          <w:rFonts w:ascii="Times New Roman" w:hAnsi="Times New Roman" w:cs="Times New Roman"/>
          <w:spacing w:val="6"/>
          <w:sz w:val="28"/>
          <w:szCs w:val="28"/>
        </w:rPr>
        <w:t xml:space="preserve"> рублей, в том числе коммунальные платежи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– 12198,3 тысячи рублей. </w:t>
      </w:r>
      <w:r w:rsidR="00517982">
        <w:rPr>
          <w:rFonts w:ascii="Times New Roman" w:hAnsi="Times New Roman" w:cs="Times New Roman"/>
          <w:spacing w:val="6"/>
          <w:sz w:val="28"/>
          <w:szCs w:val="28"/>
        </w:rPr>
        <w:t xml:space="preserve">За последние пять лет освещение поселения значительно улучшилось. Построены новые линии на ул. Пушкинской, Советской в п. Матвеев Курган, ул. Энтузиастов в х. </w:t>
      </w:r>
      <w:proofErr w:type="spellStart"/>
      <w:r w:rsidR="00517982">
        <w:rPr>
          <w:rFonts w:ascii="Times New Roman" w:hAnsi="Times New Roman" w:cs="Times New Roman"/>
          <w:spacing w:val="6"/>
          <w:sz w:val="28"/>
          <w:szCs w:val="28"/>
        </w:rPr>
        <w:t>Колесниково</w:t>
      </w:r>
      <w:proofErr w:type="spellEnd"/>
      <w:r w:rsidR="00517982">
        <w:rPr>
          <w:rFonts w:ascii="Times New Roman" w:hAnsi="Times New Roman" w:cs="Times New Roman"/>
          <w:spacing w:val="6"/>
          <w:sz w:val="28"/>
          <w:szCs w:val="28"/>
        </w:rPr>
        <w:t xml:space="preserve"> Заменены на 75 процентов старые фонари на </w:t>
      </w:r>
      <w:proofErr w:type="gramStart"/>
      <w:r w:rsidR="00517982">
        <w:rPr>
          <w:rFonts w:ascii="Times New Roman" w:hAnsi="Times New Roman" w:cs="Times New Roman"/>
          <w:spacing w:val="6"/>
          <w:sz w:val="28"/>
          <w:szCs w:val="28"/>
        </w:rPr>
        <w:t>новые .</w:t>
      </w:r>
      <w:proofErr w:type="gramEnd"/>
      <w:r w:rsidR="00517982">
        <w:rPr>
          <w:rFonts w:ascii="Times New Roman" w:hAnsi="Times New Roman" w:cs="Times New Roman"/>
          <w:spacing w:val="6"/>
          <w:sz w:val="28"/>
          <w:szCs w:val="28"/>
        </w:rPr>
        <w:t xml:space="preserve"> Планируется продолжать данную работу и достичь 100 процентного результата.</w:t>
      </w:r>
    </w:p>
    <w:p w:rsidR="00D31714" w:rsidRDefault="00CA0245" w:rsidP="00080B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A0245">
        <w:rPr>
          <w:rFonts w:ascii="Times New Roman" w:hAnsi="Times New Roman" w:cs="Times New Roman"/>
          <w:b/>
          <w:spacing w:val="6"/>
          <w:sz w:val="28"/>
          <w:szCs w:val="28"/>
        </w:rPr>
        <w:t xml:space="preserve">Следующее мероприятие </w:t>
      </w:r>
      <w:r w:rsidR="00232543" w:rsidRPr="00CA0245">
        <w:rPr>
          <w:rFonts w:ascii="Times New Roman" w:hAnsi="Times New Roman" w:cs="Times New Roman"/>
          <w:b/>
          <w:spacing w:val="6"/>
          <w:sz w:val="28"/>
          <w:szCs w:val="28"/>
        </w:rPr>
        <w:t>–</w:t>
      </w:r>
      <w:r w:rsidR="00232543" w:rsidRPr="00232543">
        <w:rPr>
          <w:rFonts w:ascii="Times New Roman" w:hAnsi="Times New Roman" w:cs="Times New Roman"/>
          <w:b/>
          <w:spacing w:val="6"/>
          <w:sz w:val="28"/>
          <w:szCs w:val="28"/>
        </w:rPr>
        <w:t xml:space="preserve"> озеленение. </w:t>
      </w:r>
      <w:r w:rsidR="00A83052">
        <w:rPr>
          <w:rFonts w:ascii="Times New Roman" w:hAnsi="Times New Roman" w:cs="Times New Roman"/>
          <w:iCs/>
          <w:sz w:val="28"/>
          <w:szCs w:val="28"/>
        </w:rPr>
        <w:t xml:space="preserve">Озеленение </w:t>
      </w:r>
      <w:r w:rsidRPr="00A83052">
        <w:rPr>
          <w:rFonts w:ascii="Times New Roman" w:hAnsi="Times New Roman" w:cs="Times New Roman"/>
          <w:sz w:val="28"/>
          <w:szCs w:val="28"/>
        </w:rPr>
        <w:t> име</w:t>
      </w:r>
      <w:r w:rsidR="00A83052">
        <w:rPr>
          <w:rFonts w:ascii="Times New Roman" w:hAnsi="Times New Roman" w:cs="Times New Roman"/>
          <w:sz w:val="28"/>
          <w:szCs w:val="28"/>
        </w:rPr>
        <w:t>е</w:t>
      </w:r>
      <w:r w:rsidRPr="00A83052">
        <w:rPr>
          <w:rFonts w:ascii="Times New Roman" w:hAnsi="Times New Roman" w:cs="Times New Roman"/>
          <w:sz w:val="28"/>
          <w:szCs w:val="28"/>
        </w:rPr>
        <w:t>т большое значение для украшения улиц</w:t>
      </w:r>
      <w:r w:rsidR="00A83052">
        <w:rPr>
          <w:rFonts w:ascii="Times New Roman" w:hAnsi="Times New Roman" w:cs="Times New Roman"/>
          <w:sz w:val="28"/>
          <w:szCs w:val="28"/>
        </w:rPr>
        <w:t>, парков, скверов.</w:t>
      </w:r>
      <w:r w:rsidRPr="00A83052">
        <w:rPr>
          <w:rFonts w:ascii="Times New Roman" w:hAnsi="Times New Roman" w:cs="Times New Roman"/>
          <w:sz w:val="28"/>
          <w:szCs w:val="28"/>
        </w:rPr>
        <w:t xml:space="preserve"> </w:t>
      </w:r>
      <w:r w:rsidR="00A83052" w:rsidRP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обеспечить своеобразие облика </w:t>
      </w:r>
      <w:r w:rsid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поселения</w:t>
      </w:r>
      <w:r w:rsidR="00A83052" w:rsidRP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A83052" w:rsidRP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выразительность</w:t>
      </w:r>
      <w:r w:rsid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3052" w:rsidRP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на клумбах </w:t>
      </w:r>
      <w:r w:rsidR="00A83052">
        <w:rPr>
          <w:rFonts w:ascii="Times New Roman" w:hAnsi="Times New Roman" w:cs="Times New Roman"/>
          <w:spacing w:val="6"/>
          <w:sz w:val="28"/>
          <w:szCs w:val="28"/>
        </w:rPr>
        <w:t xml:space="preserve"> весной высаживаем 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рассад</w:t>
      </w:r>
      <w:r w:rsidR="00A83052">
        <w:rPr>
          <w:rFonts w:ascii="Times New Roman" w:hAnsi="Times New Roman" w:cs="Times New Roman"/>
          <w:spacing w:val="6"/>
          <w:sz w:val="28"/>
          <w:szCs w:val="28"/>
        </w:rPr>
        <w:t>у однолетних цветов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A83052">
        <w:rPr>
          <w:rFonts w:ascii="Times New Roman" w:hAnsi="Times New Roman" w:cs="Times New Roman"/>
          <w:spacing w:val="6"/>
          <w:sz w:val="28"/>
          <w:szCs w:val="28"/>
        </w:rPr>
        <w:t xml:space="preserve"> В основном это петунья.</w:t>
      </w:r>
      <w:r w:rsidR="0007183C">
        <w:rPr>
          <w:rFonts w:ascii="Times New Roman" w:hAnsi="Times New Roman" w:cs="Times New Roman"/>
          <w:spacing w:val="6"/>
          <w:sz w:val="28"/>
          <w:szCs w:val="28"/>
        </w:rPr>
        <w:t xml:space="preserve"> Сегодня на территории поселения создано 70 клумб.</w:t>
      </w:r>
      <w:r w:rsidR="00BF43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9663C">
        <w:rPr>
          <w:rFonts w:ascii="Times New Roman" w:hAnsi="Times New Roman" w:cs="Times New Roman"/>
          <w:spacing w:val="6"/>
          <w:sz w:val="28"/>
          <w:szCs w:val="28"/>
        </w:rPr>
        <w:t>Их количество с 2018 года увеличено на 85 процентов.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43171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="00E43171" w:rsidRPr="00D31714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В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43171" w:rsidRPr="00080B46">
        <w:rPr>
          <w:rFonts w:ascii="Times New Roman" w:hAnsi="Times New Roman" w:cs="Times New Roman"/>
          <w:spacing w:val="6"/>
          <w:sz w:val="28"/>
          <w:szCs w:val="28"/>
        </w:rPr>
        <w:t>Парк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E43171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Победы, Парк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E43171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культуры и отдыха по ул. Агрономической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 xml:space="preserve"> весной была </w:t>
      </w:r>
      <w:r w:rsidR="00E43171" w:rsidRPr="00080B46">
        <w:rPr>
          <w:rFonts w:ascii="Times New Roman" w:hAnsi="Times New Roman" w:cs="Times New Roman"/>
          <w:spacing w:val="6"/>
          <w:sz w:val="28"/>
          <w:szCs w:val="28"/>
        </w:rPr>
        <w:t>высажена огромная клумба, посвященная 100 летнему юбилею нашего района и 80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E43171" w:rsidRPr="00080B46">
        <w:rPr>
          <w:rFonts w:ascii="Times New Roman" w:hAnsi="Times New Roman" w:cs="Times New Roman"/>
          <w:spacing w:val="6"/>
          <w:sz w:val="28"/>
          <w:szCs w:val="28"/>
        </w:rPr>
        <w:t>летию освобождения Матвеево-Курганского района от немецко-фашистских захватчиков.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 xml:space="preserve"> В поселении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07183C">
        <w:rPr>
          <w:rFonts w:ascii="Times New Roman" w:hAnsi="Times New Roman" w:cs="Times New Roman"/>
          <w:spacing w:val="6"/>
          <w:sz w:val="28"/>
          <w:szCs w:val="28"/>
        </w:rPr>
        <w:t xml:space="preserve">роизрастает </w:t>
      </w:r>
      <w:r w:rsidR="0023254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7183C">
        <w:rPr>
          <w:rFonts w:ascii="Times New Roman" w:hAnsi="Times New Roman" w:cs="Times New Roman"/>
          <w:spacing w:val="6"/>
          <w:sz w:val="28"/>
          <w:szCs w:val="28"/>
        </w:rPr>
        <w:t>5 тыс. кустов роз. Все цветы требуют постоянного ухода: полива, подкормки удобрениями, прополки, обрезки, окучивания, обрызгивания от вредителей и т.п.</w:t>
      </w:r>
    </w:p>
    <w:p w:rsidR="001E6DFB" w:rsidRDefault="00232543" w:rsidP="00537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>Помимо цветов специалистами Администрации Матвеево-Курганского района высажены 20 саженцев деревьев в сквере на ул.Пушкинской</w:t>
      </w:r>
      <w:r w:rsidR="0039663C">
        <w:rPr>
          <w:rFonts w:ascii="Times New Roman" w:hAnsi="Times New Roman" w:cs="Times New Roman"/>
          <w:spacing w:val="6"/>
          <w:sz w:val="28"/>
          <w:szCs w:val="28"/>
        </w:rPr>
        <w:t xml:space="preserve">, 60 саженцев многолетней спиреи, 20 кустов </w:t>
      </w:r>
      <w:proofErr w:type="spellStart"/>
      <w:r w:rsidR="0039663C">
        <w:rPr>
          <w:rFonts w:ascii="Times New Roman" w:hAnsi="Times New Roman" w:cs="Times New Roman"/>
          <w:spacing w:val="6"/>
          <w:sz w:val="28"/>
          <w:szCs w:val="28"/>
        </w:rPr>
        <w:t>кезила</w:t>
      </w:r>
      <w:proofErr w:type="spellEnd"/>
      <w:r w:rsidR="0039663C">
        <w:rPr>
          <w:rFonts w:ascii="Times New Roman" w:hAnsi="Times New Roman" w:cs="Times New Roman"/>
          <w:spacing w:val="6"/>
          <w:sz w:val="28"/>
          <w:szCs w:val="28"/>
        </w:rPr>
        <w:t xml:space="preserve"> в Парке Победы</w:t>
      </w:r>
      <w:r w:rsidR="0039663C" w:rsidRPr="00080B46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39663C">
        <w:rPr>
          <w:rFonts w:ascii="Times New Roman" w:hAnsi="Times New Roman" w:cs="Times New Roman"/>
          <w:spacing w:val="6"/>
          <w:sz w:val="28"/>
          <w:szCs w:val="28"/>
        </w:rPr>
        <w:t xml:space="preserve">  Высажены 30 саженцев сосны на якоре. За последние пять лет количество высаженных и принявшихся кустов и деревьев составило </w:t>
      </w:r>
      <w:r w:rsidR="00537FF3">
        <w:rPr>
          <w:rFonts w:ascii="Times New Roman" w:hAnsi="Times New Roman" w:cs="Times New Roman"/>
          <w:spacing w:val="6"/>
          <w:sz w:val="28"/>
          <w:szCs w:val="28"/>
        </w:rPr>
        <w:t>6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>5</w:t>
      </w:r>
      <w:r w:rsidR="0039663C">
        <w:rPr>
          <w:rFonts w:ascii="Times New Roman" w:hAnsi="Times New Roman" w:cs="Times New Roman"/>
          <w:spacing w:val="6"/>
          <w:sz w:val="28"/>
          <w:szCs w:val="28"/>
        </w:rPr>
        <w:t>0 шт.</w:t>
      </w:r>
      <w:r w:rsidR="00537FF3">
        <w:rPr>
          <w:rFonts w:ascii="Times New Roman" w:hAnsi="Times New Roman" w:cs="Times New Roman"/>
          <w:spacing w:val="6"/>
          <w:sz w:val="28"/>
          <w:szCs w:val="28"/>
        </w:rPr>
        <w:t xml:space="preserve"> В этом году на достигнутом останавливаться не будем. Продолжим озеленять наше поселение и нарастим о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>бъем  на 15</w:t>
      </w:r>
      <w:r w:rsidR="00537FF3">
        <w:rPr>
          <w:rFonts w:ascii="Times New Roman" w:hAnsi="Times New Roman" w:cs="Times New Roman"/>
          <w:spacing w:val="6"/>
          <w:sz w:val="28"/>
          <w:szCs w:val="28"/>
        </w:rPr>
        <w:t xml:space="preserve"> процентов.</w:t>
      </w:r>
    </w:p>
    <w:p w:rsidR="00B06721" w:rsidRPr="00080B46" w:rsidRDefault="00232543" w:rsidP="00080B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32543" w:rsidRDefault="002D7631" w:rsidP="000C4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B458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Администрация сельского поселения благодарит за помощь в уходе за клумбами: </w:t>
      </w:r>
      <w:r w:rsidR="0007183C" w:rsidRPr="00080B46">
        <w:rPr>
          <w:rFonts w:ascii="Times New Roman" w:hAnsi="Times New Roman" w:cs="Times New Roman"/>
          <w:spacing w:val="6"/>
          <w:sz w:val="28"/>
          <w:szCs w:val="28"/>
        </w:rPr>
        <w:t>ЦСО</w:t>
      </w:r>
      <w:r w:rsidR="0007183C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07183C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>М-Курганские СОШ</w:t>
      </w:r>
      <w:r w:rsidR="005062CB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№№ 1,2,</w:t>
      </w:r>
      <w:proofErr w:type="gramStart"/>
      <w:r w:rsidR="005062CB" w:rsidRPr="00080B46">
        <w:rPr>
          <w:rFonts w:ascii="Times New Roman" w:hAnsi="Times New Roman" w:cs="Times New Roman"/>
          <w:spacing w:val="6"/>
          <w:sz w:val="28"/>
          <w:szCs w:val="28"/>
        </w:rPr>
        <w:t>3,  Отдел</w:t>
      </w:r>
      <w:proofErr w:type="gramEnd"/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культуры Администрации М-Ку</w:t>
      </w:r>
      <w:r w:rsidR="005062CB" w:rsidRPr="00080B46">
        <w:rPr>
          <w:rFonts w:ascii="Times New Roman" w:hAnsi="Times New Roman" w:cs="Times New Roman"/>
          <w:spacing w:val="6"/>
          <w:sz w:val="28"/>
          <w:szCs w:val="28"/>
        </w:rPr>
        <w:t>рганского района</w:t>
      </w:r>
      <w:r w:rsidR="0007183C">
        <w:rPr>
          <w:rFonts w:ascii="Times New Roman" w:hAnsi="Times New Roman" w:cs="Times New Roman"/>
          <w:spacing w:val="6"/>
          <w:sz w:val="28"/>
          <w:szCs w:val="28"/>
        </w:rPr>
        <w:t xml:space="preserve"> и РДК</w:t>
      </w:r>
      <w:r w:rsidR="005062CB" w:rsidRPr="00080B46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461B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>детские сады «Ласточка», «</w:t>
      </w:r>
      <w:proofErr w:type="spellStart"/>
      <w:r w:rsidRPr="00080B46">
        <w:rPr>
          <w:rFonts w:ascii="Times New Roman" w:hAnsi="Times New Roman" w:cs="Times New Roman"/>
          <w:spacing w:val="6"/>
          <w:sz w:val="28"/>
          <w:szCs w:val="28"/>
        </w:rPr>
        <w:t>Семицветик</w:t>
      </w:r>
      <w:proofErr w:type="spellEnd"/>
      <w:r w:rsidRPr="00080B46">
        <w:rPr>
          <w:rFonts w:ascii="Times New Roman" w:hAnsi="Times New Roman" w:cs="Times New Roman"/>
          <w:spacing w:val="6"/>
          <w:sz w:val="28"/>
          <w:szCs w:val="28"/>
        </w:rPr>
        <w:t>», «Красная Шапочка», «Аленушка»,</w:t>
      </w:r>
      <w:r w:rsidR="005062CB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«Сказка»,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Школу искусств, ЦДТТ, ко</w:t>
      </w:r>
      <w:r w:rsidR="001E6DFB">
        <w:rPr>
          <w:rFonts w:ascii="Times New Roman" w:hAnsi="Times New Roman" w:cs="Times New Roman"/>
          <w:spacing w:val="6"/>
          <w:sz w:val="28"/>
          <w:szCs w:val="28"/>
        </w:rPr>
        <w:t>ллектив газеты «Родник», школу-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>интернат, ОСЗН, ЦЗН,.</w:t>
      </w:r>
      <w:r w:rsidR="000C4B81">
        <w:rPr>
          <w:rFonts w:ascii="Times New Roman" w:hAnsi="Times New Roman" w:cs="Times New Roman"/>
          <w:spacing w:val="6"/>
          <w:sz w:val="28"/>
          <w:szCs w:val="28"/>
        </w:rPr>
        <w:t xml:space="preserve"> А также благодарим жителей, пред</w:t>
      </w:r>
      <w:r w:rsidR="00966A1A">
        <w:rPr>
          <w:rFonts w:ascii="Times New Roman" w:hAnsi="Times New Roman" w:cs="Times New Roman"/>
          <w:spacing w:val="6"/>
          <w:sz w:val="28"/>
          <w:szCs w:val="28"/>
        </w:rPr>
        <w:t>оставляющих посадочный материал и высаживающих и ухаживающих за цветами около своих домовладений, всем членам ТОС.</w:t>
      </w:r>
    </w:p>
    <w:p w:rsidR="003D7B1A" w:rsidRDefault="003D7B1A" w:rsidP="00080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6"/>
          <w:sz w:val="28"/>
          <w:szCs w:val="28"/>
        </w:rPr>
      </w:pPr>
    </w:p>
    <w:p w:rsidR="00255F7C" w:rsidRPr="00232543" w:rsidRDefault="00232543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32543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 xml:space="preserve">Следующее мероприятие – это содержание </w:t>
      </w:r>
      <w:r w:rsidR="00E15011">
        <w:rPr>
          <w:rFonts w:ascii="Times New Roman" w:hAnsi="Times New Roman" w:cs="Times New Roman"/>
          <w:b/>
          <w:spacing w:val="6"/>
          <w:sz w:val="28"/>
          <w:szCs w:val="28"/>
        </w:rPr>
        <w:t xml:space="preserve">памятников и </w:t>
      </w:r>
      <w:r w:rsidRPr="00232543">
        <w:rPr>
          <w:rFonts w:ascii="Times New Roman" w:hAnsi="Times New Roman" w:cs="Times New Roman"/>
          <w:b/>
          <w:spacing w:val="6"/>
          <w:sz w:val="28"/>
          <w:szCs w:val="28"/>
        </w:rPr>
        <w:t>мест захоронения.</w:t>
      </w:r>
      <w:r w:rsidR="009F167A" w:rsidRPr="00232543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</w:p>
    <w:p w:rsidR="00996423" w:rsidRDefault="00276D5C" w:rsidP="00080B46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   </w:t>
      </w:r>
      <w:r w:rsidR="00E15011" w:rsidRPr="00E15011">
        <w:rPr>
          <w:rFonts w:ascii="Times New Roman" w:hAnsi="Times New Roman" w:cs="Times New Roman"/>
          <w:sz w:val="28"/>
          <w:szCs w:val="28"/>
          <w:shd w:val="clear" w:color="auto" w:fill="FFFFFF"/>
        </w:rPr>
        <w:t>Под </w:t>
      </w:r>
      <w:r w:rsidR="00E15011" w:rsidRPr="00E15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содержанием</w:t>
      </w:r>
      <w:r w:rsidR="00E15011" w:rsidRPr="00E15011">
        <w:rPr>
          <w:rFonts w:ascii="Times New Roman" w:hAnsi="Times New Roman" w:cs="Times New Roman"/>
          <w:sz w:val="28"/>
          <w:szCs w:val="28"/>
          <w:shd w:val="clear" w:color="auto" w:fill="FFFFFF"/>
        </w:rPr>
        <w:t>  памятников и  </w:t>
      </w:r>
      <w:r w:rsidR="00E15011" w:rsidRPr="00E15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</w:t>
      </w:r>
      <w:r w:rsidR="00E15011" w:rsidRPr="00E150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5011" w:rsidRPr="00E15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захоронения</w:t>
      </w:r>
      <w:r w:rsidR="00E15011" w:rsidRPr="00E15011">
        <w:rPr>
          <w:rFonts w:ascii="Times New Roman" w:hAnsi="Times New Roman" w:cs="Times New Roman"/>
          <w:sz w:val="28"/>
          <w:szCs w:val="28"/>
          <w:shd w:val="clear" w:color="auto" w:fill="FFFFFF"/>
        </w:rPr>
        <w:t> следует понимать поддержание надлежащего порядка на кладбищах, </w:t>
      </w:r>
      <w:r w:rsidR="00E15011" w:rsidRPr="00E15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включающее</w:t>
      </w:r>
      <w:r w:rsidR="00E15011" w:rsidRPr="00E15011">
        <w:rPr>
          <w:rFonts w:ascii="Times New Roman" w:hAnsi="Times New Roman" w:cs="Times New Roman"/>
          <w:sz w:val="28"/>
          <w:szCs w:val="28"/>
          <w:shd w:val="clear" w:color="auto" w:fill="FFFFFF"/>
        </w:rPr>
        <w:t> ведение необходимой документации по </w:t>
      </w:r>
      <w:r w:rsidR="00E15011" w:rsidRPr="00E15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захоронениям</w:t>
      </w:r>
      <w:r w:rsidR="00E15011" w:rsidRPr="00E15011">
        <w:rPr>
          <w:rFonts w:ascii="Times New Roman" w:hAnsi="Times New Roman" w:cs="Times New Roman"/>
          <w:sz w:val="28"/>
          <w:szCs w:val="28"/>
          <w:shd w:val="clear" w:color="auto" w:fill="FFFFFF"/>
        </w:rPr>
        <w:t>, сохранность памятников, под</w:t>
      </w:r>
      <w:r w:rsidR="00E15011" w:rsidRPr="00E15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держание</w:t>
      </w:r>
      <w:r w:rsidR="001E6DFB">
        <w:rPr>
          <w:rFonts w:ascii="Times New Roman" w:hAnsi="Times New Roman" w:cs="Times New Roman"/>
          <w:sz w:val="28"/>
          <w:szCs w:val="28"/>
          <w:shd w:val="clear" w:color="auto" w:fill="FFFFFF"/>
        </w:rPr>
        <w:t> чисто</w:t>
      </w:r>
      <w:r w:rsidR="00966A1A">
        <w:rPr>
          <w:rFonts w:ascii="Times New Roman" w:hAnsi="Times New Roman" w:cs="Times New Roman"/>
          <w:sz w:val="28"/>
          <w:szCs w:val="28"/>
          <w:shd w:val="clear" w:color="auto" w:fill="FFFFFF"/>
        </w:rPr>
        <w:t>ты и благоустройство территории</w:t>
      </w:r>
      <w:r w:rsidR="00E15011" w:rsidRPr="00E15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167A" w:rsidRPr="00E15011">
        <w:rPr>
          <w:rFonts w:ascii="Times New Roman" w:hAnsi="Times New Roman" w:cs="Times New Roman"/>
          <w:spacing w:val="6"/>
          <w:sz w:val="28"/>
          <w:szCs w:val="28"/>
        </w:rPr>
        <w:t xml:space="preserve">На территории поселения </w:t>
      </w:r>
      <w:r w:rsidR="0006568D">
        <w:rPr>
          <w:rFonts w:ascii="Times New Roman" w:hAnsi="Times New Roman" w:cs="Times New Roman"/>
          <w:spacing w:val="6"/>
          <w:sz w:val="28"/>
          <w:szCs w:val="28"/>
        </w:rPr>
        <w:t>расположены 14 гражданских кладбищ.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 xml:space="preserve"> Работают два субъекта, оказывающие ритуальные услуги.</w:t>
      </w:r>
      <w:r w:rsidR="00E15011">
        <w:rPr>
          <w:rFonts w:ascii="Times New Roman" w:hAnsi="Times New Roman" w:cs="Times New Roman"/>
          <w:spacing w:val="6"/>
          <w:sz w:val="28"/>
          <w:szCs w:val="28"/>
        </w:rPr>
        <w:t xml:space="preserve"> Все захоронения </w:t>
      </w:r>
      <w:r w:rsidR="0006568D">
        <w:rPr>
          <w:rFonts w:ascii="Times New Roman" w:hAnsi="Times New Roman" w:cs="Times New Roman"/>
          <w:spacing w:val="6"/>
          <w:sz w:val="28"/>
          <w:szCs w:val="28"/>
        </w:rPr>
        <w:t xml:space="preserve">на гражданских кладбищах сельского поселения </w:t>
      </w:r>
      <w:r w:rsidR="00E15011">
        <w:rPr>
          <w:rFonts w:ascii="Times New Roman" w:hAnsi="Times New Roman" w:cs="Times New Roman"/>
          <w:spacing w:val="6"/>
          <w:sz w:val="28"/>
          <w:szCs w:val="28"/>
        </w:rPr>
        <w:t>проводятся на осно</w:t>
      </w:r>
      <w:r w:rsidR="0006568D">
        <w:rPr>
          <w:rFonts w:ascii="Times New Roman" w:hAnsi="Times New Roman" w:cs="Times New Roman"/>
          <w:spacing w:val="6"/>
          <w:sz w:val="28"/>
          <w:szCs w:val="28"/>
        </w:rPr>
        <w:t>вании разреше</w:t>
      </w:r>
      <w:r w:rsidR="001E6DFB">
        <w:rPr>
          <w:rFonts w:ascii="Times New Roman" w:hAnsi="Times New Roman" w:cs="Times New Roman"/>
          <w:spacing w:val="6"/>
          <w:sz w:val="28"/>
          <w:szCs w:val="28"/>
        </w:rPr>
        <w:t xml:space="preserve">ний на захоронение. </w:t>
      </w:r>
      <w:r w:rsidR="000656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1E6DFB" w:rsidRDefault="00996423" w:rsidP="001E6DFB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</w:t>
      </w:r>
      <w:r w:rsidR="000C4B81">
        <w:rPr>
          <w:rFonts w:ascii="Times New Roman" w:hAnsi="Times New Roman" w:cs="Times New Roman"/>
          <w:spacing w:val="6"/>
          <w:sz w:val="28"/>
          <w:szCs w:val="28"/>
        </w:rPr>
        <w:t>Для создания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 в Российской Федерации </w:t>
      </w:r>
      <w:r w:rsidR="000C4B81">
        <w:rPr>
          <w:rFonts w:ascii="Times New Roman" w:hAnsi="Times New Roman" w:cs="Times New Roman"/>
          <w:spacing w:val="6"/>
          <w:sz w:val="28"/>
          <w:szCs w:val="28"/>
        </w:rPr>
        <w:t xml:space="preserve"> единой базы захоронений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0C4B81">
        <w:rPr>
          <w:rFonts w:ascii="Times New Roman" w:hAnsi="Times New Roman" w:cs="Times New Roman"/>
          <w:spacing w:val="6"/>
          <w:sz w:val="28"/>
          <w:szCs w:val="28"/>
        </w:rPr>
        <w:t xml:space="preserve"> в 2023 году</w:t>
      </w:r>
      <w:r w:rsidR="006F27C1">
        <w:rPr>
          <w:rFonts w:ascii="Times New Roman" w:hAnsi="Times New Roman" w:cs="Times New Roman"/>
          <w:spacing w:val="6"/>
          <w:sz w:val="28"/>
          <w:szCs w:val="28"/>
        </w:rPr>
        <w:t xml:space="preserve"> начата</w:t>
      </w:r>
      <w:r w:rsidR="007027F5">
        <w:rPr>
          <w:rFonts w:ascii="Times New Roman" w:hAnsi="Times New Roman" w:cs="Times New Roman"/>
          <w:spacing w:val="6"/>
          <w:sz w:val="28"/>
          <w:szCs w:val="28"/>
        </w:rPr>
        <w:t xml:space="preserve"> объемная работа по инвентаризации</w:t>
      </w:r>
      <w:r w:rsidR="006F27C1">
        <w:rPr>
          <w:rFonts w:ascii="Times New Roman" w:hAnsi="Times New Roman" w:cs="Times New Roman"/>
          <w:spacing w:val="6"/>
          <w:sz w:val="28"/>
          <w:szCs w:val="28"/>
        </w:rPr>
        <w:t xml:space="preserve"> мест захоронений. </w:t>
      </w:r>
      <w:r w:rsidR="009721F0">
        <w:rPr>
          <w:rFonts w:ascii="Times New Roman" w:hAnsi="Times New Roman" w:cs="Times New Roman"/>
          <w:spacing w:val="6"/>
          <w:sz w:val="28"/>
          <w:szCs w:val="28"/>
        </w:rPr>
        <w:t xml:space="preserve">В процессе инвентаризации проводится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>подробная опись</w:t>
      </w:r>
      <w:r w:rsidR="009721F0">
        <w:rPr>
          <w:rFonts w:ascii="Times New Roman" w:hAnsi="Times New Roman" w:cs="Times New Roman"/>
          <w:spacing w:val="6"/>
          <w:sz w:val="28"/>
          <w:szCs w:val="28"/>
        </w:rPr>
        <w:t xml:space="preserve"> всех могил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(это фамилия, имя, отчество, даты рождения и смерти,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>намогильных сооружений и памятников)</w:t>
      </w:r>
      <w:r w:rsidR="009721F0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их </w:t>
      </w:r>
      <w:proofErr w:type="spellStart"/>
      <w:r w:rsidR="009721F0">
        <w:rPr>
          <w:rFonts w:ascii="Times New Roman" w:hAnsi="Times New Roman" w:cs="Times New Roman"/>
          <w:spacing w:val="6"/>
          <w:sz w:val="28"/>
          <w:szCs w:val="28"/>
        </w:rPr>
        <w:t>фотофикс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9721F0">
        <w:rPr>
          <w:rFonts w:ascii="Times New Roman" w:hAnsi="Times New Roman" w:cs="Times New Roman"/>
          <w:spacing w:val="6"/>
          <w:sz w:val="28"/>
          <w:szCs w:val="28"/>
        </w:rPr>
        <w:t>ц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9721F0">
        <w:rPr>
          <w:rFonts w:ascii="Times New Roman" w:hAnsi="Times New Roman" w:cs="Times New Roman"/>
          <w:spacing w:val="6"/>
          <w:sz w:val="28"/>
          <w:szCs w:val="28"/>
        </w:rPr>
        <w:t>я</w:t>
      </w:r>
      <w:proofErr w:type="spellEnd"/>
      <w:r w:rsidR="007F2871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нформация по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каждой 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могиле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>вносится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в электронный реестр захоронений.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 Для информации: на территории наших кладбищ 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 xml:space="preserve">имеется более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  16 000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>захоронений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>Р</w:t>
      </w:r>
      <w:r>
        <w:rPr>
          <w:rFonts w:ascii="Times New Roman" w:hAnsi="Times New Roman" w:cs="Times New Roman"/>
          <w:spacing w:val="6"/>
          <w:sz w:val="28"/>
          <w:szCs w:val="28"/>
        </w:rPr>
        <w:t>аботу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эту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проводим самостоятельно, без 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>затрат бюджетных средств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т.к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стоимость 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>выполнения работ по инвентаризации на все наши кладбища составляет более 2 -х миллионов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 xml:space="preserve"> рублей.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 Проведение инвентаризации </w:t>
      </w:r>
      <w:r w:rsidR="009909B4">
        <w:rPr>
          <w:rFonts w:ascii="Times New Roman" w:hAnsi="Times New Roman" w:cs="Times New Roman"/>
          <w:spacing w:val="6"/>
          <w:sz w:val="28"/>
          <w:szCs w:val="28"/>
        </w:rPr>
        <w:t>продлится до конца текущего года.</w:t>
      </w:r>
      <w:r w:rsidR="007F287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467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E6DFB">
        <w:rPr>
          <w:rFonts w:ascii="Times New Roman" w:hAnsi="Times New Roman" w:cs="Times New Roman"/>
          <w:spacing w:val="6"/>
          <w:sz w:val="28"/>
          <w:szCs w:val="28"/>
        </w:rPr>
        <w:t xml:space="preserve">Все кладбища дважды обкошены, регулярно вывозился мусор. </w:t>
      </w:r>
      <w:r w:rsidR="001E6DFB" w:rsidRPr="00080B46">
        <w:rPr>
          <w:rFonts w:ascii="Times New Roman" w:hAnsi="Times New Roman" w:cs="Times New Roman"/>
          <w:spacing w:val="6"/>
          <w:sz w:val="28"/>
          <w:szCs w:val="28"/>
        </w:rPr>
        <w:t>Оплачиваются коммунальные услуги: за вывоз мусора со всех кладбищ, холодную воду</w:t>
      </w:r>
      <w:r w:rsidR="00E31B85">
        <w:rPr>
          <w:rFonts w:ascii="Times New Roman" w:hAnsi="Times New Roman" w:cs="Times New Roman"/>
          <w:spacing w:val="6"/>
          <w:sz w:val="28"/>
          <w:szCs w:val="28"/>
        </w:rPr>
        <w:t xml:space="preserve"> и</w:t>
      </w:r>
      <w:r w:rsidR="001E6DFB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1E6DFB" w:rsidRPr="00080B46">
        <w:rPr>
          <w:rFonts w:ascii="Times New Roman" w:hAnsi="Times New Roman" w:cs="Times New Roman"/>
          <w:spacing w:val="6"/>
          <w:sz w:val="28"/>
          <w:szCs w:val="28"/>
        </w:rPr>
        <w:t>электороэнергию</w:t>
      </w:r>
      <w:proofErr w:type="spellEnd"/>
      <w:r w:rsidR="001E6DFB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на центральном кладбище.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 xml:space="preserve"> Выкрашен забор</w:t>
      </w:r>
      <w:r w:rsidR="001E6DFB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>на кладбище п. Красный Бумажник.</w:t>
      </w:r>
      <w:r w:rsidR="002875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43171">
        <w:rPr>
          <w:rFonts w:ascii="Times New Roman" w:hAnsi="Times New Roman" w:cs="Times New Roman"/>
          <w:spacing w:val="6"/>
          <w:sz w:val="28"/>
          <w:szCs w:val="28"/>
        </w:rPr>
        <w:t xml:space="preserve">Активное участие приняли члены ТОС «Факел», Рук. Соколовская И.С. За последние пять лет огорожено полностью одно кладбище, увеличено ограждение на 3-х кладбищах. Сделан ремонт ограждений на 4-х кладбищах. </w:t>
      </w:r>
      <w:r w:rsidR="002875A4">
        <w:rPr>
          <w:rFonts w:ascii="Times New Roman" w:hAnsi="Times New Roman" w:cs="Times New Roman"/>
          <w:spacing w:val="6"/>
          <w:sz w:val="28"/>
          <w:szCs w:val="28"/>
        </w:rPr>
        <w:t>В этом году планируется дальнейшая работа по текущему ремонту ограждений на 4-х кладбищах.</w:t>
      </w:r>
    </w:p>
    <w:p w:rsidR="00E42C00" w:rsidRDefault="0006568D" w:rsidP="00080B46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9F167A" w:rsidRDefault="0006568D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В собственности Матвеево-Курганского сельского поселения имеются </w:t>
      </w:r>
      <w:r w:rsidRPr="00E15011">
        <w:rPr>
          <w:rFonts w:ascii="Times New Roman" w:hAnsi="Times New Roman" w:cs="Times New Roman"/>
          <w:spacing w:val="6"/>
          <w:sz w:val="28"/>
          <w:szCs w:val="28"/>
        </w:rPr>
        <w:t>30 памятников, 1</w:t>
      </w:r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E15011">
        <w:rPr>
          <w:rFonts w:ascii="Times New Roman" w:hAnsi="Times New Roman" w:cs="Times New Roman"/>
          <w:spacing w:val="6"/>
          <w:sz w:val="28"/>
          <w:szCs w:val="28"/>
        </w:rPr>
        <w:t xml:space="preserve"> из них являются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воинскими захоронениями</w:t>
      </w:r>
      <w:r>
        <w:rPr>
          <w:rFonts w:ascii="Times New Roman" w:hAnsi="Times New Roman" w:cs="Times New Roman"/>
          <w:spacing w:val="6"/>
          <w:sz w:val="28"/>
          <w:szCs w:val="28"/>
        </w:rPr>
        <w:t>. В 2023 году н</w:t>
      </w:r>
      <w:r w:rsidR="00EF4D23">
        <w:rPr>
          <w:rFonts w:ascii="Times New Roman" w:hAnsi="Times New Roman" w:cs="Times New Roman"/>
          <w:spacing w:val="6"/>
          <w:sz w:val="28"/>
          <w:szCs w:val="28"/>
        </w:rPr>
        <w:t>а территории памятника «БТР» по инициативе общественной организации ветеранов военно-морского флота</w:t>
      </w:r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F4D23">
        <w:rPr>
          <w:rFonts w:ascii="Times New Roman" w:hAnsi="Times New Roman" w:cs="Times New Roman"/>
          <w:spacing w:val="6"/>
          <w:sz w:val="28"/>
          <w:szCs w:val="28"/>
        </w:rPr>
        <w:t>«</w:t>
      </w:r>
      <w:proofErr w:type="spellStart"/>
      <w:r w:rsidR="00EF4D23">
        <w:rPr>
          <w:rFonts w:ascii="Times New Roman" w:hAnsi="Times New Roman" w:cs="Times New Roman"/>
          <w:spacing w:val="6"/>
          <w:sz w:val="28"/>
          <w:szCs w:val="28"/>
        </w:rPr>
        <w:t>Миус</w:t>
      </w:r>
      <w:proofErr w:type="spellEnd"/>
      <w:r w:rsidR="00EF4D23">
        <w:rPr>
          <w:rFonts w:ascii="Times New Roman" w:hAnsi="Times New Roman" w:cs="Times New Roman"/>
          <w:spacing w:val="6"/>
          <w:sz w:val="28"/>
          <w:szCs w:val="28"/>
        </w:rPr>
        <w:t xml:space="preserve"> Флот» установлен памятник, посвященный всем морякам. </w:t>
      </w:r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За отчетный период </w:t>
      </w:r>
      <w:r w:rsidR="002875A4">
        <w:rPr>
          <w:rFonts w:ascii="Times New Roman" w:hAnsi="Times New Roman" w:cs="Times New Roman"/>
          <w:spacing w:val="6"/>
          <w:sz w:val="28"/>
          <w:szCs w:val="28"/>
        </w:rPr>
        <w:t>на 20</w:t>
      </w:r>
      <w:r w:rsidR="00D32BC7">
        <w:rPr>
          <w:rFonts w:ascii="Times New Roman" w:hAnsi="Times New Roman" w:cs="Times New Roman"/>
          <w:spacing w:val="6"/>
          <w:sz w:val="28"/>
          <w:szCs w:val="28"/>
        </w:rPr>
        <w:t xml:space="preserve"> памятника</w:t>
      </w:r>
      <w:r w:rsidR="00E31B85">
        <w:rPr>
          <w:rFonts w:ascii="Times New Roman" w:hAnsi="Times New Roman" w:cs="Times New Roman"/>
          <w:spacing w:val="6"/>
          <w:sz w:val="28"/>
          <w:szCs w:val="28"/>
        </w:rPr>
        <w:t>х</w:t>
      </w:r>
      <w:r w:rsidR="00D32BC7">
        <w:rPr>
          <w:rFonts w:ascii="Times New Roman" w:hAnsi="Times New Roman" w:cs="Times New Roman"/>
          <w:spacing w:val="6"/>
          <w:sz w:val="28"/>
          <w:szCs w:val="28"/>
        </w:rPr>
        <w:t xml:space="preserve"> проведены текущие ремонты</w:t>
      </w:r>
      <w:r w:rsidR="00BF43BA">
        <w:rPr>
          <w:rFonts w:ascii="Times New Roman" w:hAnsi="Times New Roman" w:cs="Times New Roman"/>
          <w:spacing w:val="6"/>
          <w:sz w:val="28"/>
          <w:szCs w:val="28"/>
        </w:rPr>
        <w:t>: штукатурка, покраска, побелка, замена плитки.</w:t>
      </w:r>
      <w:r w:rsidR="00D32BC7">
        <w:rPr>
          <w:rFonts w:ascii="Times New Roman" w:hAnsi="Times New Roman" w:cs="Times New Roman"/>
          <w:spacing w:val="6"/>
          <w:sz w:val="28"/>
          <w:szCs w:val="28"/>
        </w:rPr>
        <w:t xml:space="preserve"> Два раза в месяц </w:t>
      </w:r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32BC7">
        <w:rPr>
          <w:rFonts w:ascii="Times New Roman" w:hAnsi="Times New Roman" w:cs="Times New Roman"/>
          <w:spacing w:val="6"/>
          <w:sz w:val="28"/>
          <w:szCs w:val="28"/>
        </w:rPr>
        <w:t>на прилегающих</w:t>
      </w:r>
      <w:r w:rsidR="00276D5C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территори</w:t>
      </w:r>
      <w:r w:rsidR="00D32BC7">
        <w:rPr>
          <w:rFonts w:ascii="Times New Roman" w:hAnsi="Times New Roman" w:cs="Times New Roman"/>
          <w:spacing w:val="6"/>
          <w:sz w:val="28"/>
          <w:szCs w:val="28"/>
        </w:rPr>
        <w:t>ях</w:t>
      </w:r>
      <w:r w:rsidR="00276D5C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к памятникам</w:t>
      </w:r>
      <w:r w:rsidR="00D32BC7">
        <w:rPr>
          <w:rFonts w:ascii="Times New Roman" w:hAnsi="Times New Roman" w:cs="Times New Roman"/>
          <w:spacing w:val="6"/>
          <w:sz w:val="28"/>
          <w:szCs w:val="28"/>
        </w:rPr>
        <w:t xml:space="preserve"> производилась прополка травы в клумбах, </w:t>
      </w:r>
      <w:proofErr w:type="spellStart"/>
      <w:r w:rsidR="00D32BC7">
        <w:rPr>
          <w:rFonts w:ascii="Times New Roman" w:hAnsi="Times New Roman" w:cs="Times New Roman"/>
          <w:spacing w:val="6"/>
          <w:sz w:val="28"/>
          <w:szCs w:val="28"/>
        </w:rPr>
        <w:t>обкос</w:t>
      </w:r>
      <w:proofErr w:type="spellEnd"/>
      <w:r w:rsidR="00D32BC7">
        <w:rPr>
          <w:rFonts w:ascii="Times New Roman" w:hAnsi="Times New Roman" w:cs="Times New Roman"/>
          <w:spacing w:val="6"/>
          <w:sz w:val="28"/>
          <w:szCs w:val="28"/>
        </w:rPr>
        <w:t xml:space="preserve"> территории, </w:t>
      </w:r>
      <w:r w:rsidR="00D32BC7" w:rsidRPr="00080B46">
        <w:rPr>
          <w:rFonts w:ascii="Times New Roman" w:hAnsi="Times New Roman" w:cs="Times New Roman"/>
          <w:spacing w:val="6"/>
          <w:sz w:val="28"/>
          <w:szCs w:val="28"/>
        </w:rPr>
        <w:t>выметание листьев, мусора</w:t>
      </w:r>
      <w:r w:rsidR="00E31B85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="00E31B85">
        <w:rPr>
          <w:rFonts w:ascii="Times New Roman" w:hAnsi="Times New Roman" w:cs="Times New Roman"/>
          <w:spacing w:val="6"/>
          <w:sz w:val="28"/>
          <w:szCs w:val="28"/>
        </w:rPr>
        <w:t>санобрезка</w:t>
      </w:r>
      <w:proofErr w:type="spellEnd"/>
      <w:r w:rsidR="00E31B85">
        <w:rPr>
          <w:rFonts w:ascii="Times New Roman" w:hAnsi="Times New Roman" w:cs="Times New Roman"/>
          <w:spacing w:val="6"/>
          <w:sz w:val="28"/>
          <w:szCs w:val="28"/>
        </w:rPr>
        <w:t xml:space="preserve"> кустарников и деревьев, чистка стоянок и центральных аллей от снега. </w:t>
      </w:r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Всего израсходовано средств </w:t>
      </w:r>
      <w:proofErr w:type="gramStart"/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>на  содержание</w:t>
      </w:r>
      <w:proofErr w:type="gramEnd"/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памятников и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мест захоронений </w:t>
      </w:r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3502B" w:rsidRPr="00080B46">
        <w:rPr>
          <w:rFonts w:ascii="Times New Roman" w:hAnsi="Times New Roman" w:cs="Times New Roman"/>
          <w:spacing w:val="6"/>
          <w:sz w:val="28"/>
          <w:szCs w:val="28"/>
        </w:rPr>
        <w:t>1631,1</w:t>
      </w:r>
      <w:r w:rsidR="009F167A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тыс. руб.</w:t>
      </w:r>
      <w:r w:rsidR="002875A4">
        <w:rPr>
          <w:rFonts w:ascii="Times New Roman" w:hAnsi="Times New Roman" w:cs="Times New Roman"/>
          <w:spacing w:val="6"/>
          <w:sz w:val="28"/>
          <w:szCs w:val="28"/>
        </w:rPr>
        <w:t xml:space="preserve"> За последние пять лет в поселке открыто два новых памятника. Проведен капитальный ремонт одного памятника. Изготовлена проектно-сметная документация на ремонт двух памятников. На памятнике БТР для безопасности установлено две камеры видеонаблюдения.</w:t>
      </w:r>
    </w:p>
    <w:p w:rsidR="00D61D4D" w:rsidRDefault="00F10E12" w:rsidP="00080B46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Далее </w:t>
      </w:r>
      <w:r w:rsidR="00D61D4D" w:rsidRPr="00D61D4D">
        <w:rPr>
          <w:rFonts w:ascii="Times New Roman" w:hAnsi="Times New Roman" w:cs="Times New Roman"/>
          <w:b/>
          <w:spacing w:val="6"/>
          <w:sz w:val="28"/>
          <w:szCs w:val="28"/>
        </w:rPr>
        <w:t xml:space="preserve"> – прочее благоустройство.</w:t>
      </w:r>
    </w:p>
    <w:p w:rsidR="00D61D4D" w:rsidRPr="00080B46" w:rsidRDefault="00D61D4D" w:rsidP="00D61D4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 На территории поселения расположено 5 парков и скверов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>, 4</w:t>
      </w:r>
      <w:r w:rsidR="00E31B85">
        <w:rPr>
          <w:rFonts w:ascii="Times New Roman" w:hAnsi="Times New Roman" w:cs="Times New Roman"/>
          <w:spacing w:val="6"/>
          <w:sz w:val="28"/>
          <w:szCs w:val="28"/>
        </w:rPr>
        <w:t xml:space="preserve"> стадиона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4D7D3D">
        <w:rPr>
          <w:rFonts w:ascii="Times New Roman" w:hAnsi="Times New Roman" w:cs="Times New Roman"/>
          <w:spacing w:val="6"/>
          <w:sz w:val="28"/>
          <w:szCs w:val="28"/>
        </w:rPr>
        <w:t xml:space="preserve"> За последние 5 лет реконструирована Центральная площадь и построен Парк культуры и отдыха «Парк Победы»,</w:t>
      </w:r>
      <w:r w:rsidR="00DF23D8">
        <w:rPr>
          <w:rFonts w:ascii="Times New Roman" w:hAnsi="Times New Roman" w:cs="Times New Roman"/>
          <w:spacing w:val="6"/>
          <w:sz w:val="28"/>
          <w:szCs w:val="28"/>
        </w:rPr>
        <w:t xml:space="preserve"> заложен сквер на ул. </w:t>
      </w:r>
      <w:proofErr w:type="gramStart"/>
      <w:r w:rsidR="00DF23D8">
        <w:rPr>
          <w:rFonts w:ascii="Times New Roman" w:hAnsi="Times New Roman" w:cs="Times New Roman"/>
          <w:spacing w:val="6"/>
          <w:sz w:val="28"/>
          <w:szCs w:val="28"/>
        </w:rPr>
        <w:t>Пушкинская</w:t>
      </w:r>
      <w:r w:rsidR="004D7D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F23D8">
        <w:rPr>
          <w:rFonts w:ascii="Times New Roman" w:hAnsi="Times New Roman" w:cs="Times New Roman"/>
          <w:spacing w:val="6"/>
          <w:sz w:val="28"/>
          <w:szCs w:val="28"/>
        </w:rPr>
        <w:t>.</w:t>
      </w:r>
      <w:proofErr w:type="gramEnd"/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На их благоустройство израсходовано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 отчетном периоде </w:t>
      </w:r>
      <w:r w:rsidRPr="003D7B1A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846,8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тысяч рублей. </w:t>
      </w:r>
      <w:r w:rsidR="00051346">
        <w:rPr>
          <w:rFonts w:ascii="Times New Roman" w:hAnsi="Times New Roman" w:cs="Times New Roman"/>
          <w:spacing w:val="6"/>
          <w:sz w:val="28"/>
          <w:szCs w:val="28"/>
        </w:rPr>
        <w:t xml:space="preserve">Сюда </w:t>
      </w:r>
      <w:r w:rsidR="0005134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входит </w:t>
      </w:r>
      <w:proofErr w:type="spellStart"/>
      <w:r w:rsidR="00051346">
        <w:rPr>
          <w:rFonts w:ascii="Times New Roman" w:hAnsi="Times New Roman" w:cs="Times New Roman"/>
          <w:spacing w:val="6"/>
          <w:sz w:val="28"/>
          <w:szCs w:val="28"/>
        </w:rPr>
        <w:t>обкос</w:t>
      </w:r>
      <w:proofErr w:type="spellEnd"/>
      <w:r w:rsidR="00051346">
        <w:rPr>
          <w:rFonts w:ascii="Times New Roman" w:hAnsi="Times New Roman" w:cs="Times New Roman"/>
          <w:spacing w:val="6"/>
          <w:sz w:val="28"/>
          <w:szCs w:val="28"/>
        </w:rPr>
        <w:t xml:space="preserve"> территории</w:t>
      </w:r>
      <w:r w:rsidR="00E31B85">
        <w:rPr>
          <w:rFonts w:ascii="Times New Roman" w:hAnsi="Times New Roman" w:cs="Times New Roman"/>
          <w:spacing w:val="6"/>
          <w:sz w:val="28"/>
          <w:szCs w:val="28"/>
        </w:rPr>
        <w:t>, сбор мусора, удаление поросли и аварийных деревьев, содержание зеленых насаждений.</w:t>
      </w:r>
    </w:p>
    <w:p w:rsidR="00F61619" w:rsidRPr="00080B46" w:rsidRDefault="00F61619" w:rsidP="00F6161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На содержание Ц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>ентральной площади п.Матвеев Курган из бюджета в 2023 году потрачено 1046,0 тысяч рублей.</w:t>
      </w:r>
      <w:r w:rsidR="00BF43BA">
        <w:rPr>
          <w:rFonts w:ascii="Times New Roman" w:hAnsi="Times New Roman" w:cs="Times New Roman"/>
          <w:spacing w:val="6"/>
          <w:sz w:val="28"/>
          <w:szCs w:val="28"/>
        </w:rPr>
        <w:t xml:space="preserve"> Большая часть средств затрачена на ремонт и содержание фонтана, а также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 xml:space="preserve"> на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коммунальные платежи: электроснабжение и водоснабжение, о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>чистку</w:t>
      </w:r>
      <w:r w:rsidR="00BF43BA">
        <w:rPr>
          <w:rFonts w:ascii="Times New Roman" w:hAnsi="Times New Roman" w:cs="Times New Roman"/>
          <w:spacing w:val="6"/>
          <w:sz w:val="28"/>
          <w:szCs w:val="28"/>
        </w:rPr>
        <w:t xml:space="preserve"> площади от снега,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 xml:space="preserve"> на</w:t>
      </w:r>
      <w:r w:rsidR="00BF43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31B85">
        <w:rPr>
          <w:rFonts w:ascii="Times New Roman" w:hAnsi="Times New Roman" w:cs="Times New Roman"/>
          <w:spacing w:val="6"/>
          <w:sz w:val="28"/>
          <w:szCs w:val="28"/>
        </w:rPr>
        <w:t>полив и благоустройство.</w:t>
      </w:r>
    </w:p>
    <w:p w:rsidR="00C22F4B" w:rsidRPr="00080B46" w:rsidRDefault="009C08AF" w:rsidP="00C22F4B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  В поселении </w:t>
      </w:r>
      <w:r w:rsidR="00F61619">
        <w:rPr>
          <w:rFonts w:ascii="Times New Roman" w:hAnsi="Times New Roman" w:cs="Times New Roman"/>
          <w:spacing w:val="6"/>
          <w:sz w:val="28"/>
          <w:szCs w:val="28"/>
        </w:rPr>
        <w:t>имеются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22 детских площадки.</w:t>
      </w:r>
      <w:r w:rsidR="004D7D3D">
        <w:rPr>
          <w:rFonts w:ascii="Times New Roman" w:hAnsi="Times New Roman" w:cs="Times New Roman"/>
          <w:spacing w:val="6"/>
          <w:sz w:val="28"/>
          <w:szCs w:val="28"/>
        </w:rPr>
        <w:t xml:space="preserve"> За последние пять ле</w:t>
      </w:r>
      <w:r w:rsidR="00DF23D8">
        <w:rPr>
          <w:rFonts w:ascii="Times New Roman" w:hAnsi="Times New Roman" w:cs="Times New Roman"/>
          <w:spacing w:val="6"/>
          <w:sz w:val="28"/>
          <w:szCs w:val="28"/>
        </w:rPr>
        <w:t>т построены 8</w:t>
      </w:r>
      <w:r w:rsidR="004D7D3D">
        <w:rPr>
          <w:rFonts w:ascii="Times New Roman" w:hAnsi="Times New Roman" w:cs="Times New Roman"/>
          <w:spacing w:val="6"/>
          <w:sz w:val="28"/>
          <w:szCs w:val="28"/>
        </w:rPr>
        <w:t xml:space="preserve"> новых площадок.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41EE1" w:rsidRPr="00080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В этом году </w:t>
      </w:r>
      <w:r w:rsidR="004D7D3D">
        <w:rPr>
          <w:rFonts w:ascii="Times New Roman" w:hAnsi="Times New Roman" w:cs="Times New Roman"/>
          <w:spacing w:val="6"/>
          <w:sz w:val="28"/>
          <w:szCs w:val="28"/>
        </w:rPr>
        <w:t>осуществлен текущий ремонт на семнадцати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площадках, на некоторых ремонт пр</w:t>
      </w:r>
      <w:r w:rsidR="00941EE1" w:rsidRPr="00080B46">
        <w:rPr>
          <w:rFonts w:ascii="Times New Roman" w:hAnsi="Times New Roman" w:cs="Times New Roman"/>
          <w:spacing w:val="6"/>
          <w:sz w:val="28"/>
          <w:szCs w:val="28"/>
        </w:rPr>
        <w:t>ов</w:t>
      </w:r>
      <w:r w:rsidR="00EB4582">
        <w:rPr>
          <w:rFonts w:ascii="Times New Roman" w:hAnsi="Times New Roman" w:cs="Times New Roman"/>
          <w:spacing w:val="6"/>
          <w:sz w:val="28"/>
          <w:szCs w:val="28"/>
        </w:rPr>
        <w:t>одился</w:t>
      </w:r>
      <w:r w:rsidR="00941EE1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не один раз.</w:t>
      </w:r>
      <w:r w:rsidR="00EB458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22F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22F4B" w:rsidRPr="00080B46">
        <w:rPr>
          <w:rFonts w:ascii="Times New Roman" w:hAnsi="Times New Roman" w:cs="Times New Roman"/>
          <w:spacing w:val="6"/>
          <w:sz w:val="28"/>
          <w:szCs w:val="28"/>
        </w:rPr>
        <w:t>На ремонт площадок израсходовано 140150 рублей.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C22F4B" w:rsidRDefault="00F61619" w:rsidP="00080B46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Весь год, и зимой, и летом на площадках собирался мусор, с весны по осень –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проводилось регулярное кошение</w:t>
      </w:r>
      <w:r w:rsidR="00DF23D8">
        <w:rPr>
          <w:rFonts w:ascii="Times New Roman" w:hAnsi="Times New Roman" w:cs="Times New Roman"/>
          <w:spacing w:val="6"/>
          <w:sz w:val="28"/>
          <w:szCs w:val="28"/>
        </w:rPr>
        <w:t>, завозился песок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. Большинство детских площадок были выкрашены силами сотрудников Администрации и культуры </w:t>
      </w:r>
      <w:proofErr w:type="gramStart"/>
      <w:r w:rsidR="007E5FDE">
        <w:rPr>
          <w:rFonts w:ascii="Times New Roman" w:hAnsi="Times New Roman" w:cs="Times New Roman"/>
          <w:spacing w:val="6"/>
          <w:sz w:val="28"/>
          <w:szCs w:val="28"/>
        </w:rPr>
        <w:t>поселения .</w:t>
      </w:r>
      <w:proofErr w:type="gramEnd"/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F23D8">
        <w:rPr>
          <w:rFonts w:ascii="Times New Roman" w:hAnsi="Times New Roman" w:cs="Times New Roman"/>
          <w:spacing w:val="6"/>
          <w:sz w:val="28"/>
          <w:szCs w:val="28"/>
        </w:rPr>
        <w:t>В этом году планируется построить три новые детские площадки.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</w:t>
      </w:r>
    </w:p>
    <w:p w:rsidR="00773C6B" w:rsidRDefault="00E84BB1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За отчетный </w:t>
      </w:r>
      <w:proofErr w:type="gramStart"/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период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Администрацией</w:t>
      </w:r>
      <w:proofErr w:type="gramEnd"/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был</w:t>
      </w:r>
      <w:r w:rsidR="00640A8E" w:rsidRPr="00080B46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заключен</w:t>
      </w:r>
      <w:r w:rsidR="00640A8E" w:rsidRPr="00080B46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10CD9" w:rsidRPr="00080B46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FF0A8E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>контракт</w:t>
      </w:r>
      <w:r w:rsidR="00640A8E" w:rsidRPr="00080B4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на отлов безнадзорных животных.</w:t>
      </w:r>
      <w:r w:rsidR="000656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42994" w:rsidRPr="00080B46">
        <w:rPr>
          <w:rFonts w:ascii="Times New Roman" w:hAnsi="Times New Roman" w:cs="Times New Roman"/>
          <w:spacing w:val="6"/>
          <w:sz w:val="28"/>
          <w:szCs w:val="28"/>
        </w:rPr>
        <w:t>Стоимость отлова одной особи составляет 9500 рублей. В эту стоимость включены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 xml:space="preserve"> не</w:t>
      </w:r>
      <w:r w:rsidR="00BC0D9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только отлов и </w:t>
      </w:r>
      <w:r w:rsidR="00BC0D93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ветеринарно-санитарные</w:t>
      </w:r>
      <w:r w:rsidR="00D42994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нормы (вакцинация, стерилизация).</w:t>
      </w:r>
      <w:r w:rsidR="00BC0D93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Затем животные возвращаются в прежнюю среду обитания. В 2023 году о</w:t>
      </w:r>
      <w:r w:rsidR="00F10CD9" w:rsidRPr="00080B46">
        <w:rPr>
          <w:rFonts w:ascii="Times New Roman" w:hAnsi="Times New Roman" w:cs="Times New Roman"/>
          <w:spacing w:val="6"/>
          <w:sz w:val="28"/>
          <w:szCs w:val="28"/>
        </w:rPr>
        <w:t>тловлено 50</w:t>
      </w:r>
      <w:r w:rsidR="00FF0A8E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голов.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Израсходовано на эти мероприятия </w:t>
      </w:r>
      <w:r w:rsidR="00F10CD9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485,0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тыс. руб.</w:t>
      </w:r>
      <w:r w:rsidR="00BC0D93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42994" w:rsidRPr="00080B46">
        <w:rPr>
          <w:rFonts w:ascii="Times New Roman" w:hAnsi="Times New Roman" w:cs="Times New Roman"/>
          <w:spacing w:val="6"/>
          <w:sz w:val="28"/>
          <w:szCs w:val="28"/>
        </w:rPr>
        <w:t>Но собак меньше не становится.</w:t>
      </w:r>
      <w:r w:rsidR="002C00C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И третья часть их совершенно не бездомные.</w:t>
      </w:r>
      <w:r w:rsidR="00D42994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C00C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К нам поступают обращения от жителей с просьбами о ликвидации животных. </w:t>
      </w:r>
      <w:r w:rsidR="00D42994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Убивать безнадзорных собак запрещено, жестокое обращение с животными уголовно наказуемо. На территории Ростовской области действует Порядок осуществления деятельности по обращению с животными без владельцев, который утвержден Постановлением Правительства Ростовской обл</w:t>
      </w:r>
      <w:r w:rsidR="00C22F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асти от 14.01.2020 года №21. Этот нормативный</w:t>
      </w:r>
      <w:r w:rsidR="00D42994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документ доступ</w:t>
      </w:r>
      <w:r w:rsidR="00C22F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</w:t>
      </w:r>
      <w:r w:rsidR="00D42994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прочтения в сети интернет. В н</w:t>
      </w:r>
      <w:r w:rsidR="00C22F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</w:t>
      </w:r>
      <w:r w:rsidR="00D42994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четко прописано, какие мероприятия по обращению с животными без надзора должны соблюдаться, кто несет ответственность за их жизнь и здоровье.</w:t>
      </w:r>
      <w:r w:rsidR="00BC0D93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10CD9" w:rsidRPr="00080B46" w:rsidRDefault="007E5FDE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6737D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Огромную работу в данном направлении проводят волонтеры. Они забирают больных животных, в социальных сетях собирают деньги на медицинские препараты, на оплату стерилизации и вакцинации. После выздоровления, этих животных забирают добрые люди. В</w:t>
      </w:r>
      <w:r w:rsidR="00C22F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текущем году было пристроено бо</w:t>
      </w:r>
      <w:r w:rsidR="0066737D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лее 46 голов. Другие жители поселения кормят бездомных собак. Варят большие кастрюли каши и развозят ее по поселку.  </w:t>
      </w:r>
      <w:r w:rsidR="002C00C6" w:rsidRPr="00080B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Прошу всех жителей не оставлять без надзора домашних собак.</w:t>
      </w:r>
    </w:p>
    <w:p w:rsidR="009C08AF" w:rsidRPr="00080B46" w:rsidRDefault="00773C6B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11401" w:rsidRPr="00080B46">
        <w:rPr>
          <w:rFonts w:ascii="Times New Roman" w:hAnsi="Times New Roman" w:cs="Times New Roman"/>
          <w:spacing w:val="6"/>
          <w:sz w:val="28"/>
          <w:szCs w:val="28"/>
        </w:rPr>
        <w:t>На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C08AF" w:rsidRPr="00080B46">
        <w:rPr>
          <w:rFonts w:ascii="Times New Roman" w:eastAsia="Times New Roman" w:hAnsi="Times New Roman" w:cs="Times New Roman"/>
          <w:sz w:val="28"/>
          <w:szCs w:val="28"/>
        </w:rPr>
        <w:t>формовку и санитарную об</w:t>
      </w:r>
      <w:r w:rsidR="00F11401" w:rsidRPr="00080B46">
        <w:rPr>
          <w:rFonts w:ascii="Times New Roman" w:eastAsia="Times New Roman" w:hAnsi="Times New Roman" w:cs="Times New Roman"/>
          <w:sz w:val="28"/>
          <w:szCs w:val="28"/>
        </w:rPr>
        <w:t>резку деревьев и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зрасходовано </w:t>
      </w:r>
      <w:r w:rsidR="00E84BB1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123,1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>тыс. руб.</w:t>
      </w:r>
      <w:r w:rsidR="002C00C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За отчетный период санитарная обрезка проведена на более 100 деревьях. Огромную помощь в данном направлении нам оказывают спасатели нашего района. Огромное им за это спасибо!</w:t>
      </w:r>
    </w:p>
    <w:p w:rsidR="004259D9" w:rsidRDefault="00F11401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73C6B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>Несанкционированные свалочные очаги</w:t>
      </w:r>
      <w:r w:rsidR="00FF0A8E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61926" w:rsidRPr="0008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стихийных несанкционированных свалок на сегодняшний день продолжает оставаться одним из самых распространенных видов правонарушений в сфере экологии. И его опасность трудно переоценить. Обычный мусор, который часто принято называть «бытовым», - это не только пластик, металл и стекло, но также и батарейки, ртутные лампы, электроприборы и иная бытовая техника, которые могут нанести большой вред окружающей среде, а в дальнейшем и здоровью проживающих рядом людей. Ведь такие отходы негативно влияют на все составляющие окружающей среды: </w:t>
      </w:r>
      <w:r w:rsidR="00D61926" w:rsidRPr="0008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атмосферный воздух, поверхностные и подземные, в том числе питьевые, воды и, конечно же, почву.</w:t>
      </w:r>
    </w:p>
    <w:p w:rsidR="009C08AF" w:rsidRPr="00080B46" w:rsidRDefault="00D61926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C6B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За отчетный период было </w:t>
      </w:r>
      <w:r w:rsidR="00F10CD9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ликвидировано </w:t>
      </w:r>
      <w:r w:rsidR="00D42994" w:rsidRPr="00080B46">
        <w:rPr>
          <w:rFonts w:ascii="Times New Roman" w:hAnsi="Times New Roman" w:cs="Times New Roman"/>
          <w:spacing w:val="6"/>
          <w:sz w:val="28"/>
          <w:szCs w:val="28"/>
        </w:rPr>
        <w:t>огромное количество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различных свалок</w:t>
      </w:r>
      <w:r w:rsidR="00D42994" w:rsidRPr="00080B46">
        <w:rPr>
          <w:rFonts w:ascii="Times New Roman" w:hAnsi="Times New Roman" w:cs="Times New Roman"/>
          <w:spacing w:val="6"/>
          <w:sz w:val="28"/>
          <w:szCs w:val="28"/>
        </w:rPr>
        <w:t>, более 40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>. Это и большие свалочные очаги</w:t>
      </w:r>
      <w:r w:rsidR="00654865" w:rsidRPr="00080B46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и одиночные пакеты, мешки с мусором, которые нерадивые жители </w:t>
      </w:r>
      <w:r w:rsidR="00654865" w:rsidRPr="00080B46">
        <w:rPr>
          <w:rFonts w:ascii="Times New Roman" w:hAnsi="Times New Roman" w:cs="Times New Roman"/>
          <w:spacing w:val="6"/>
          <w:sz w:val="28"/>
          <w:szCs w:val="28"/>
        </w:rPr>
        <w:t>выбрасывают на обочинах улиц, на перекрестках. И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зрасходовано </w:t>
      </w:r>
      <w:r w:rsidR="00654865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на эти цели </w:t>
      </w:r>
      <w:r w:rsidR="005B261F" w:rsidRPr="00080B46">
        <w:rPr>
          <w:rFonts w:ascii="Times New Roman" w:hAnsi="Times New Roman" w:cs="Times New Roman"/>
          <w:spacing w:val="6"/>
          <w:sz w:val="28"/>
          <w:szCs w:val="28"/>
        </w:rPr>
        <w:t>187,4</w:t>
      </w:r>
      <w:r w:rsidR="00E84BB1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54865" w:rsidRPr="00080B46">
        <w:rPr>
          <w:rFonts w:ascii="Times New Roman" w:hAnsi="Times New Roman" w:cs="Times New Roman"/>
          <w:spacing w:val="6"/>
          <w:sz w:val="28"/>
          <w:szCs w:val="28"/>
        </w:rPr>
        <w:t>тысяч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руб</w:t>
      </w:r>
      <w:r w:rsidR="00654865" w:rsidRPr="00080B46">
        <w:rPr>
          <w:rFonts w:ascii="Times New Roman" w:hAnsi="Times New Roman" w:cs="Times New Roman"/>
          <w:spacing w:val="6"/>
          <w:sz w:val="28"/>
          <w:szCs w:val="28"/>
        </w:rPr>
        <w:t>лей</w:t>
      </w:r>
      <w:r w:rsidR="009C08AF" w:rsidRPr="00080B46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654865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11401" w:rsidRPr="00080B46">
        <w:rPr>
          <w:rFonts w:ascii="Times New Roman" w:hAnsi="Times New Roman" w:cs="Times New Roman"/>
          <w:spacing w:val="6"/>
          <w:sz w:val="28"/>
          <w:szCs w:val="28"/>
        </w:rPr>
        <w:t>Много</w:t>
      </w:r>
      <w:r w:rsidR="00FD2CFC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мусор</w:t>
      </w:r>
      <w:r w:rsidR="00F11401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а было </w:t>
      </w:r>
      <w:r w:rsidR="00FD2CFC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убра</w:t>
      </w:r>
      <w:r w:rsidR="00F11401" w:rsidRPr="00080B46">
        <w:rPr>
          <w:rFonts w:ascii="Times New Roman" w:hAnsi="Times New Roman" w:cs="Times New Roman"/>
          <w:spacing w:val="6"/>
          <w:sz w:val="28"/>
          <w:szCs w:val="28"/>
        </w:rPr>
        <w:t>но</w:t>
      </w:r>
      <w:r w:rsidR="00FD2CFC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в рамках субботников.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Огромное спасибо за оказанную безвозмездную помощь в вывозе огромн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>ого количества веток компании «</w:t>
      </w:r>
      <w:proofErr w:type="spellStart"/>
      <w:r w:rsidR="007E5FDE">
        <w:rPr>
          <w:rFonts w:ascii="Times New Roman" w:hAnsi="Times New Roman" w:cs="Times New Roman"/>
          <w:spacing w:val="6"/>
          <w:sz w:val="28"/>
          <w:szCs w:val="28"/>
        </w:rPr>
        <w:t>Экотранс</w:t>
      </w:r>
      <w:proofErr w:type="spellEnd"/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» и её руководителю </w:t>
      </w:r>
      <w:proofErr w:type="spellStart"/>
      <w:r w:rsidR="007E5FDE">
        <w:rPr>
          <w:rFonts w:ascii="Times New Roman" w:hAnsi="Times New Roman" w:cs="Times New Roman"/>
          <w:spacing w:val="6"/>
          <w:sz w:val="28"/>
          <w:szCs w:val="28"/>
        </w:rPr>
        <w:t>Завгороднему</w:t>
      </w:r>
      <w:proofErr w:type="spellEnd"/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Валерию Всеволодовичу.</w:t>
      </w:r>
      <w:r w:rsidR="00DF23D8">
        <w:rPr>
          <w:rFonts w:ascii="Times New Roman" w:hAnsi="Times New Roman" w:cs="Times New Roman"/>
          <w:spacing w:val="6"/>
          <w:sz w:val="28"/>
          <w:szCs w:val="28"/>
        </w:rPr>
        <w:t xml:space="preserve"> Число несанкционированных мусорных свалок с каждым годом неуклонно уменьшается. Будем продолжать дальнейшую профилактическую </w:t>
      </w:r>
      <w:r w:rsidR="0021384F">
        <w:rPr>
          <w:rFonts w:ascii="Times New Roman" w:hAnsi="Times New Roman" w:cs="Times New Roman"/>
          <w:spacing w:val="6"/>
          <w:sz w:val="28"/>
          <w:szCs w:val="28"/>
        </w:rPr>
        <w:t>работу среди населения и значительно сократим факты загрязнения окружающей среды. Ведутся работы по рекультивации мусорного полигона.</w:t>
      </w:r>
    </w:p>
    <w:p w:rsidR="0021384F" w:rsidRDefault="009C08AF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pacing w:val="6"/>
          <w:sz w:val="28"/>
          <w:szCs w:val="28"/>
        </w:rPr>
        <w:t>Администрацией М-Курганского района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>по соглашению</w:t>
      </w:r>
      <w:r w:rsidR="006D3A45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A38B0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нам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переданы 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часть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>полномочи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>й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по содержанию</w:t>
      </w:r>
      <w:r w:rsidR="000A38B0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дорог и тротуаров в п</w:t>
      </w:r>
      <w:r w:rsidR="00461B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оселке </w:t>
      </w:r>
      <w:r w:rsidR="000A38B0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Матвеев Курган. </w:t>
      </w:r>
      <w:r w:rsidR="00DE6A1E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Сумма контракта 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составила - </w:t>
      </w:r>
      <w:r w:rsidR="004A7831" w:rsidRPr="00080B46">
        <w:rPr>
          <w:rFonts w:ascii="Times New Roman" w:hAnsi="Times New Roman" w:cs="Times New Roman"/>
          <w:spacing w:val="6"/>
          <w:sz w:val="28"/>
          <w:szCs w:val="28"/>
        </w:rPr>
        <w:t>5125,0</w:t>
      </w:r>
      <w:r w:rsidR="00DE6A1E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тысяч рублей.</w:t>
      </w:r>
      <w:r w:rsidR="00F24015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>Согласно заключенного ко</w:t>
      </w:r>
      <w:r w:rsidR="00461BAF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нтракта: 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в зимний период проводилась </w:t>
      </w:r>
      <w:r w:rsidR="00D61926" w:rsidRPr="00080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очистка тротуаров, </w:t>
      </w:r>
      <w:proofErr w:type="gramStart"/>
      <w:r w:rsidR="00D61926" w:rsidRPr="00080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остановочных  площадок</w:t>
      </w:r>
      <w:proofErr w:type="gramEnd"/>
      <w:r w:rsidR="00D61926" w:rsidRPr="00080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пешеходных переходов от снега и наледи, посыпка тротуаров, пешеходных переходов, остановочных площадок  </w:t>
      </w:r>
      <w:proofErr w:type="spellStart"/>
      <w:r w:rsidR="00D61926" w:rsidRPr="00080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пескосмесью</w:t>
      </w:r>
      <w:proofErr w:type="spellEnd"/>
      <w:r w:rsidR="00D61926" w:rsidRPr="00080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>Начиная с марта месяца,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регулярно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бордюры очищали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>сь от грязи и мусора. В</w:t>
      </w:r>
      <w:r w:rsidR="001E1F85">
        <w:rPr>
          <w:rFonts w:ascii="Times New Roman" w:hAnsi="Times New Roman" w:cs="Times New Roman"/>
          <w:spacing w:val="6"/>
          <w:sz w:val="28"/>
          <w:szCs w:val="28"/>
        </w:rPr>
        <w:t xml:space="preserve"> марте,</w:t>
      </w:r>
      <w:r w:rsidR="007E5FDE">
        <w:rPr>
          <w:rFonts w:ascii="Times New Roman" w:hAnsi="Times New Roman" w:cs="Times New Roman"/>
          <w:spacing w:val="6"/>
          <w:sz w:val="28"/>
          <w:szCs w:val="28"/>
        </w:rPr>
        <w:t xml:space="preserve"> апреле </w:t>
      </w:r>
      <w:r w:rsidR="001E1F85">
        <w:rPr>
          <w:rFonts w:ascii="Times New Roman" w:hAnsi="Times New Roman" w:cs="Times New Roman"/>
          <w:spacing w:val="6"/>
          <w:sz w:val="28"/>
          <w:szCs w:val="28"/>
        </w:rPr>
        <w:t xml:space="preserve"> и в</w:t>
      </w:r>
      <w:r w:rsidR="007C7D2F">
        <w:rPr>
          <w:rFonts w:ascii="Times New Roman" w:hAnsi="Times New Roman" w:cs="Times New Roman"/>
          <w:spacing w:val="6"/>
          <w:sz w:val="28"/>
          <w:szCs w:val="28"/>
        </w:rPr>
        <w:t xml:space="preserve"> августе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организациями поселка была произведена побелка их на субботниках. Спасибо всем организациям, принявшим активное участие в субботниках. </w:t>
      </w:r>
      <w:r w:rsidR="00546108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>Начиная с апреля</w:t>
      </w:r>
      <w:r w:rsidR="003A1C26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56277" w:rsidRPr="00080B46">
        <w:rPr>
          <w:rFonts w:ascii="Times New Roman" w:hAnsi="Times New Roman" w:cs="Times New Roman"/>
          <w:spacing w:val="6"/>
          <w:sz w:val="28"/>
          <w:szCs w:val="28"/>
        </w:rPr>
        <w:t>производилось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ручное кошение травы вдоль дорог и тротуаров, сбор мусора, веток, подметание мусора и земли вдоль дорог и тротуаров, обрезка поросли возле дорожных знаков и на перекрестках, расчистка водоотводных лотков </w:t>
      </w:r>
      <w:r w:rsidR="000A38B0" w:rsidRPr="00080B46">
        <w:rPr>
          <w:rFonts w:ascii="Times New Roman" w:hAnsi="Times New Roman" w:cs="Times New Roman"/>
          <w:spacing w:val="6"/>
          <w:sz w:val="28"/>
          <w:szCs w:val="28"/>
        </w:rPr>
        <w:t>для</w:t>
      </w:r>
      <w:r w:rsidR="007E1825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сгона ливневых вод, подметание</w:t>
      </w:r>
      <w:r w:rsidR="00FD2CFC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 и сбо</w:t>
      </w:r>
      <w:r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р мусор на остановочных пунктах. </w:t>
      </w:r>
      <w:r w:rsidR="00546108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В этом году нам так же переданы эти полномочия. </w:t>
      </w:r>
      <w:r w:rsidR="00D61926" w:rsidRPr="00080B46">
        <w:rPr>
          <w:rFonts w:ascii="Times New Roman" w:hAnsi="Times New Roman" w:cs="Times New Roman"/>
          <w:spacing w:val="6"/>
          <w:sz w:val="28"/>
          <w:szCs w:val="28"/>
        </w:rPr>
        <w:t xml:space="preserve">С начала текущего года уже выполняется работа первой части </w:t>
      </w:r>
      <w:r w:rsidR="00546108" w:rsidRPr="00080B46">
        <w:rPr>
          <w:rFonts w:ascii="Times New Roman" w:hAnsi="Times New Roman" w:cs="Times New Roman"/>
          <w:spacing w:val="6"/>
          <w:sz w:val="28"/>
          <w:szCs w:val="28"/>
        </w:rPr>
        <w:t>соглашения.</w:t>
      </w:r>
      <w:r w:rsidR="0021384F" w:rsidRPr="002138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84F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proofErr w:type="gramStart"/>
      <w:r w:rsidR="0021384F">
        <w:rPr>
          <w:rFonts w:ascii="Times New Roman" w:hAnsi="Times New Roman" w:cs="Times New Roman"/>
          <w:color w:val="FF0000"/>
          <w:sz w:val="28"/>
          <w:szCs w:val="28"/>
        </w:rPr>
        <w:t xml:space="preserve">72 </w:t>
      </w:r>
      <w:r w:rsidR="0021384F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21384F"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spellStart"/>
      <w:r w:rsidR="0021384F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21384F">
        <w:rPr>
          <w:rFonts w:ascii="Times New Roman" w:hAnsi="Times New Roman" w:cs="Times New Roman"/>
          <w:sz w:val="28"/>
          <w:szCs w:val="28"/>
        </w:rPr>
        <w:t xml:space="preserve"> дороги находятся в собственности у Администрации Матвеево-Курганского района. В 2023 году Администрацией района в нашем  поселении проведен капитальный ремонт 5-ти  автомобильных дорог, протяженностью 5370 м. Отсыпано щебнем 14 автомобильных дорог, протяженностью 4,6 км.</w:t>
      </w:r>
      <w:r w:rsidR="0021384F" w:rsidRPr="0021384F">
        <w:rPr>
          <w:rFonts w:ascii="Times New Roman" w:hAnsi="Times New Roman" w:cs="Times New Roman"/>
          <w:sz w:val="28"/>
          <w:szCs w:val="28"/>
        </w:rPr>
        <w:t xml:space="preserve"> </w:t>
      </w:r>
      <w:r w:rsidR="0021384F">
        <w:rPr>
          <w:rFonts w:ascii="Times New Roman" w:hAnsi="Times New Roman" w:cs="Times New Roman"/>
          <w:sz w:val="28"/>
          <w:szCs w:val="28"/>
        </w:rPr>
        <w:t xml:space="preserve">Такого количества отремонтированных дорог в течение одного года в одном поселении никогда не было.  Спасибо огромное Администрации района и лично Главе Администрации </w:t>
      </w:r>
      <w:proofErr w:type="spellStart"/>
      <w:r w:rsidR="0021384F">
        <w:rPr>
          <w:rFonts w:ascii="Times New Roman" w:hAnsi="Times New Roman" w:cs="Times New Roman"/>
          <w:sz w:val="28"/>
          <w:szCs w:val="28"/>
        </w:rPr>
        <w:t>Алборовой</w:t>
      </w:r>
      <w:proofErr w:type="spellEnd"/>
      <w:r w:rsidR="0021384F">
        <w:rPr>
          <w:rFonts w:ascii="Times New Roman" w:hAnsi="Times New Roman" w:cs="Times New Roman"/>
          <w:sz w:val="28"/>
          <w:szCs w:val="28"/>
        </w:rPr>
        <w:t xml:space="preserve"> Д.В. за большое внимание к проблемам нашего поселения! В этом году планируется капитальный ремонт ул. Почтовая в п. Матвеев Курган, отсыпка щебнем шлаковым улиц Придорожная, Водопроводная, Сосновая,</w:t>
      </w:r>
      <w:r w:rsidR="004B430F">
        <w:rPr>
          <w:rFonts w:ascii="Times New Roman" w:hAnsi="Times New Roman" w:cs="Times New Roman"/>
          <w:sz w:val="28"/>
          <w:szCs w:val="28"/>
        </w:rPr>
        <w:t xml:space="preserve"> </w:t>
      </w:r>
      <w:r w:rsidR="0021384F">
        <w:rPr>
          <w:rFonts w:ascii="Times New Roman" w:hAnsi="Times New Roman" w:cs="Times New Roman"/>
          <w:sz w:val="28"/>
          <w:szCs w:val="28"/>
        </w:rPr>
        <w:t xml:space="preserve">Виноградная, 1-е </w:t>
      </w:r>
      <w:proofErr w:type="gramStart"/>
      <w:r w:rsidR="0021384F">
        <w:rPr>
          <w:rFonts w:ascii="Times New Roman" w:hAnsi="Times New Roman" w:cs="Times New Roman"/>
          <w:sz w:val="28"/>
          <w:szCs w:val="28"/>
        </w:rPr>
        <w:t>мая</w:t>
      </w:r>
      <w:r w:rsidR="004B430F">
        <w:rPr>
          <w:rFonts w:ascii="Times New Roman" w:hAnsi="Times New Roman" w:cs="Times New Roman"/>
          <w:sz w:val="28"/>
          <w:szCs w:val="28"/>
        </w:rPr>
        <w:t>(</w:t>
      </w:r>
      <w:r w:rsidR="0021384F">
        <w:rPr>
          <w:rFonts w:ascii="Times New Roman" w:hAnsi="Times New Roman" w:cs="Times New Roman"/>
          <w:sz w:val="28"/>
          <w:szCs w:val="28"/>
        </w:rPr>
        <w:t xml:space="preserve"> частично</w:t>
      </w:r>
      <w:proofErr w:type="gramEnd"/>
      <w:r w:rsidR="004B430F">
        <w:rPr>
          <w:rFonts w:ascii="Times New Roman" w:hAnsi="Times New Roman" w:cs="Times New Roman"/>
          <w:sz w:val="28"/>
          <w:szCs w:val="28"/>
        </w:rPr>
        <w:t>),Западная, Парковая, Школьная, пер. Солнечный, Ново-Северный, Пролетарский ( частично), Пришкольный. Планируется ремонт тротуаров по ул. Пугачева, ул. Гайдара, ул. 40 лет Октября и пер. Ворошиловский.</w:t>
      </w:r>
    </w:p>
    <w:p w:rsidR="001D0C8A" w:rsidRPr="00080B46" w:rsidRDefault="001D0C8A" w:rsidP="00080B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4259D9" w:rsidRDefault="00AE13C7" w:rsidP="0069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79">
        <w:rPr>
          <w:rFonts w:ascii="Times New Roman" w:hAnsi="Times New Roman" w:cs="Times New Roman"/>
          <w:sz w:val="28"/>
          <w:szCs w:val="28"/>
        </w:rPr>
        <w:t>Форма управления </w:t>
      </w:r>
      <w:r w:rsidRPr="00423279">
        <w:rPr>
          <w:rStyle w:val="ae"/>
          <w:rFonts w:ascii="Times New Roman" w:hAnsi="Times New Roman" w:cs="Times New Roman"/>
          <w:b w:val="0"/>
          <w:sz w:val="28"/>
          <w:szCs w:val="28"/>
        </w:rPr>
        <w:t>Территориального Общественного Самоуправления</w:t>
      </w:r>
      <w:r w:rsidRPr="00423279">
        <w:rPr>
          <w:rFonts w:ascii="Times New Roman" w:hAnsi="Times New Roman" w:cs="Times New Roman"/>
          <w:sz w:val="28"/>
          <w:szCs w:val="28"/>
        </w:rPr>
        <w:t xml:space="preserve"> (ТОС) в нашем поселении, начавшая свою деятельность в 2017 году, является важным механизмом гражданской самоорганизации. На данный момент в поселении успешно функционируют 5 </w:t>
      </w:r>
      <w:proofErr w:type="spellStart"/>
      <w:r w:rsidRPr="00423279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423279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423279">
        <w:rPr>
          <w:rFonts w:ascii="Times New Roman" w:hAnsi="Times New Roman" w:cs="Times New Roman"/>
          <w:sz w:val="28"/>
          <w:szCs w:val="28"/>
        </w:rPr>
        <w:t>ТОС</w:t>
      </w:r>
      <w:r w:rsidR="001E1F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23279">
        <w:rPr>
          <w:rFonts w:ascii="Times New Roman" w:hAnsi="Times New Roman" w:cs="Times New Roman"/>
          <w:sz w:val="28"/>
          <w:szCs w:val="28"/>
        </w:rPr>
        <w:t xml:space="preserve"> объединяют активных граждан, которые </w:t>
      </w:r>
      <w:r w:rsidR="007E1825" w:rsidRPr="00423279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E84BB1" w:rsidRPr="00423279">
        <w:rPr>
          <w:rFonts w:ascii="Times New Roman" w:hAnsi="Times New Roman" w:cs="Times New Roman"/>
          <w:sz w:val="28"/>
          <w:szCs w:val="28"/>
        </w:rPr>
        <w:t xml:space="preserve">  участи</w:t>
      </w:r>
      <w:r w:rsidR="007E1825" w:rsidRPr="00423279">
        <w:rPr>
          <w:rFonts w:ascii="Times New Roman" w:hAnsi="Times New Roman" w:cs="Times New Roman"/>
          <w:sz w:val="28"/>
          <w:szCs w:val="28"/>
        </w:rPr>
        <w:t>е</w:t>
      </w:r>
      <w:r w:rsidR="00E84BB1" w:rsidRPr="00423279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7E1825" w:rsidRPr="00423279">
        <w:rPr>
          <w:rFonts w:ascii="Times New Roman" w:hAnsi="Times New Roman" w:cs="Times New Roman"/>
          <w:sz w:val="28"/>
          <w:szCs w:val="28"/>
        </w:rPr>
        <w:t>ых</w:t>
      </w:r>
      <w:r w:rsidR="00E84BB1" w:rsidRPr="00423279">
        <w:rPr>
          <w:rFonts w:ascii="Times New Roman" w:hAnsi="Times New Roman" w:cs="Times New Roman"/>
          <w:sz w:val="28"/>
          <w:szCs w:val="28"/>
        </w:rPr>
        <w:t xml:space="preserve"> и областных конкурсах на звание «Лучшее территориальн</w:t>
      </w:r>
      <w:r w:rsidR="007E1825" w:rsidRPr="00423279">
        <w:rPr>
          <w:rFonts w:ascii="Times New Roman" w:hAnsi="Times New Roman" w:cs="Times New Roman"/>
          <w:sz w:val="28"/>
          <w:szCs w:val="28"/>
        </w:rPr>
        <w:t xml:space="preserve">ое общественное самоуправление». </w:t>
      </w:r>
      <w:r w:rsidR="00434054" w:rsidRPr="0042327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56277" w:rsidRPr="00423279">
        <w:rPr>
          <w:rFonts w:ascii="Times New Roman" w:hAnsi="Times New Roman" w:cs="Times New Roman"/>
          <w:sz w:val="28"/>
          <w:szCs w:val="28"/>
        </w:rPr>
        <w:t>2022</w:t>
      </w:r>
      <w:r w:rsidR="000656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2C25" w:rsidRPr="00423279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06568D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gramStart"/>
      <w:r w:rsidR="0006568D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="007E1825" w:rsidRPr="00423279">
        <w:rPr>
          <w:rFonts w:ascii="Times New Roman" w:hAnsi="Times New Roman" w:cs="Times New Roman"/>
          <w:sz w:val="28"/>
          <w:szCs w:val="28"/>
        </w:rPr>
        <w:t xml:space="preserve"> </w:t>
      </w:r>
      <w:r w:rsidR="000656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568D">
        <w:rPr>
          <w:rFonts w:ascii="Times New Roman" w:hAnsi="Times New Roman" w:cs="Times New Roman"/>
          <w:sz w:val="28"/>
          <w:szCs w:val="28"/>
        </w:rPr>
        <w:t xml:space="preserve"> очередной раз стал </w:t>
      </w:r>
      <w:r w:rsidR="007E1825" w:rsidRPr="00423279">
        <w:rPr>
          <w:rFonts w:ascii="Times New Roman" w:hAnsi="Times New Roman" w:cs="Times New Roman"/>
          <w:sz w:val="28"/>
          <w:szCs w:val="28"/>
        </w:rPr>
        <w:t xml:space="preserve">ТОС «Факел» п.Красный Бумажник. </w:t>
      </w:r>
      <w:r w:rsidR="007A37B5" w:rsidRPr="00423279">
        <w:rPr>
          <w:rFonts w:ascii="Times New Roman" w:hAnsi="Times New Roman" w:cs="Times New Roman"/>
          <w:sz w:val="28"/>
          <w:szCs w:val="28"/>
        </w:rPr>
        <w:t>Призовой фонд 750,0 тысяч рублей.</w:t>
      </w:r>
      <w:r w:rsidR="00434054" w:rsidRPr="00423279">
        <w:rPr>
          <w:rFonts w:ascii="Times New Roman" w:hAnsi="Times New Roman" w:cs="Times New Roman"/>
          <w:sz w:val="28"/>
          <w:szCs w:val="28"/>
        </w:rPr>
        <w:t xml:space="preserve"> </w:t>
      </w:r>
      <w:r w:rsidR="004B430F">
        <w:rPr>
          <w:rFonts w:ascii="Times New Roman" w:hAnsi="Times New Roman" w:cs="Times New Roman"/>
          <w:sz w:val="28"/>
          <w:szCs w:val="28"/>
        </w:rPr>
        <w:t>На эти средства</w:t>
      </w:r>
    </w:p>
    <w:p w:rsidR="00692D79" w:rsidRDefault="001E1F85" w:rsidP="0069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054" w:rsidRPr="00423279">
        <w:rPr>
          <w:rFonts w:ascii="Times New Roman" w:hAnsi="Times New Roman" w:cs="Times New Roman"/>
          <w:sz w:val="28"/>
          <w:szCs w:val="28"/>
        </w:rPr>
        <w:t xml:space="preserve"> </w:t>
      </w:r>
      <w:r w:rsidR="00A56277" w:rsidRPr="00423279">
        <w:rPr>
          <w:rFonts w:ascii="Times New Roman" w:hAnsi="Times New Roman" w:cs="Times New Roman"/>
          <w:sz w:val="28"/>
          <w:szCs w:val="28"/>
        </w:rPr>
        <w:t xml:space="preserve">2023 </w:t>
      </w:r>
      <w:r w:rsidR="00434054" w:rsidRPr="00423279">
        <w:rPr>
          <w:rFonts w:ascii="Times New Roman" w:hAnsi="Times New Roman" w:cs="Times New Roman"/>
          <w:sz w:val="28"/>
          <w:szCs w:val="28"/>
        </w:rPr>
        <w:t>году</w:t>
      </w:r>
      <w:r w:rsidR="00E32C25" w:rsidRPr="00423279">
        <w:rPr>
          <w:rFonts w:ascii="Times New Roman" w:hAnsi="Times New Roman" w:cs="Times New Roman"/>
          <w:sz w:val="28"/>
          <w:szCs w:val="28"/>
        </w:rPr>
        <w:t xml:space="preserve"> в п. Красный Бумажник построена </w:t>
      </w:r>
      <w:r w:rsidR="00512069" w:rsidRPr="00423279">
        <w:rPr>
          <w:rFonts w:ascii="Times New Roman" w:hAnsi="Times New Roman" w:cs="Times New Roman"/>
          <w:sz w:val="28"/>
          <w:szCs w:val="28"/>
        </w:rPr>
        <w:t>спортивная площадка по пляжному волейболу и футболу</w:t>
      </w:r>
      <w:r w:rsidR="00E32C25" w:rsidRPr="00423279">
        <w:rPr>
          <w:rFonts w:ascii="Times New Roman" w:hAnsi="Times New Roman" w:cs="Times New Roman"/>
          <w:sz w:val="28"/>
          <w:szCs w:val="28"/>
        </w:rPr>
        <w:t>.</w:t>
      </w:r>
      <w:r w:rsidR="007A37B5" w:rsidRPr="00423279">
        <w:rPr>
          <w:rFonts w:ascii="Times New Roman" w:hAnsi="Times New Roman" w:cs="Times New Roman"/>
          <w:sz w:val="28"/>
          <w:szCs w:val="28"/>
        </w:rPr>
        <w:t xml:space="preserve"> </w:t>
      </w:r>
      <w:r w:rsidR="00423279" w:rsidRPr="00423279">
        <w:rPr>
          <w:rFonts w:ascii="Times New Roman" w:hAnsi="Times New Roman" w:cs="Times New Roman"/>
          <w:sz w:val="28"/>
          <w:szCs w:val="28"/>
        </w:rPr>
        <w:t>Огромное спасибо за выполненную работу ИП Бочкареву Владимиру Владимировичу. Все жители поселка Красный Бумажник довольны ка</w:t>
      </w:r>
      <w:r>
        <w:rPr>
          <w:rFonts w:ascii="Times New Roman" w:hAnsi="Times New Roman" w:cs="Times New Roman"/>
          <w:sz w:val="28"/>
          <w:szCs w:val="28"/>
        </w:rPr>
        <w:t>чеством выполненных работ.</w:t>
      </w:r>
      <w:r w:rsidR="00423279" w:rsidRPr="00423279">
        <w:rPr>
          <w:rFonts w:ascii="Times New Roman" w:hAnsi="Times New Roman" w:cs="Times New Roman"/>
          <w:sz w:val="28"/>
          <w:szCs w:val="28"/>
        </w:rPr>
        <w:t xml:space="preserve"> </w:t>
      </w:r>
      <w:r w:rsidR="00F347BC" w:rsidRPr="00132A00">
        <w:rPr>
          <w:rFonts w:ascii="Times New Roman" w:hAnsi="Times New Roman" w:cs="Times New Roman"/>
          <w:sz w:val="28"/>
          <w:szCs w:val="28"/>
        </w:rPr>
        <w:t xml:space="preserve">По итогам 2023 года победителем областного конкурса стал ТОС </w:t>
      </w:r>
      <w:proofErr w:type="spellStart"/>
      <w:r w:rsidR="00F347BC" w:rsidRPr="00132A00">
        <w:rPr>
          <w:rFonts w:ascii="Times New Roman" w:hAnsi="Times New Roman" w:cs="Times New Roman"/>
          <w:sz w:val="28"/>
          <w:szCs w:val="28"/>
        </w:rPr>
        <w:t>п.Сухореченский</w:t>
      </w:r>
      <w:proofErr w:type="spellEnd"/>
      <w:r w:rsidR="00F347BC" w:rsidRPr="00132A00">
        <w:rPr>
          <w:rFonts w:ascii="Times New Roman" w:hAnsi="Times New Roman" w:cs="Times New Roman"/>
          <w:sz w:val="28"/>
          <w:szCs w:val="28"/>
        </w:rPr>
        <w:t>.</w:t>
      </w:r>
      <w:r w:rsidR="000E0178" w:rsidRPr="000E0178">
        <w:rPr>
          <w:rFonts w:ascii="Times New Roman" w:hAnsi="Times New Roman" w:cs="Times New Roman"/>
          <w:sz w:val="28"/>
          <w:szCs w:val="28"/>
        </w:rPr>
        <w:t xml:space="preserve"> </w:t>
      </w:r>
      <w:r w:rsidR="000E0178" w:rsidRPr="00754906">
        <w:rPr>
          <w:rFonts w:ascii="Times New Roman" w:hAnsi="Times New Roman" w:cs="Times New Roman"/>
          <w:sz w:val="28"/>
          <w:szCs w:val="28"/>
        </w:rPr>
        <w:t xml:space="preserve">На реализацию инициативы ТОС </w:t>
      </w:r>
      <w:proofErr w:type="spellStart"/>
      <w:r w:rsidR="000E0178" w:rsidRPr="00754906">
        <w:rPr>
          <w:rFonts w:ascii="Times New Roman" w:hAnsi="Times New Roman" w:cs="Times New Roman"/>
          <w:sz w:val="28"/>
          <w:szCs w:val="28"/>
        </w:rPr>
        <w:t>п.Сухореченский</w:t>
      </w:r>
      <w:proofErr w:type="spellEnd"/>
      <w:r w:rsidR="000E0178" w:rsidRPr="00754906">
        <w:rPr>
          <w:rFonts w:ascii="Times New Roman" w:hAnsi="Times New Roman" w:cs="Times New Roman"/>
          <w:sz w:val="28"/>
          <w:szCs w:val="28"/>
        </w:rPr>
        <w:t xml:space="preserve"> (призовой фонд- 350 тысяч рублей) принято решение о благоустройстве детской игровой площадки</w:t>
      </w:r>
      <w:r w:rsidR="000E0178">
        <w:rPr>
          <w:rFonts w:ascii="Times New Roman" w:hAnsi="Times New Roman" w:cs="Times New Roman"/>
          <w:sz w:val="28"/>
          <w:szCs w:val="28"/>
        </w:rPr>
        <w:t xml:space="preserve"> возле сельского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178" w:rsidRPr="00754906">
        <w:rPr>
          <w:rFonts w:ascii="Times New Roman" w:hAnsi="Times New Roman" w:cs="Times New Roman"/>
          <w:sz w:val="28"/>
          <w:szCs w:val="28"/>
        </w:rPr>
        <w:t xml:space="preserve"> Работы будут выполнены в текущем году.</w:t>
      </w:r>
      <w:r w:rsidR="000E0178">
        <w:rPr>
          <w:rFonts w:ascii="Times New Roman" w:hAnsi="Times New Roman" w:cs="Times New Roman"/>
          <w:sz w:val="28"/>
          <w:szCs w:val="28"/>
        </w:rPr>
        <w:t xml:space="preserve"> </w:t>
      </w:r>
      <w:r w:rsidR="00F347BC" w:rsidRPr="0013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0F" w:rsidRDefault="00692D79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C25" w:rsidRPr="00132A00">
        <w:rPr>
          <w:rFonts w:ascii="Times New Roman" w:hAnsi="Times New Roman" w:cs="Times New Roman"/>
          <w:sz w:val="28"/>
          <w:szCs w:val="28"/>
        </w:rPr>
        <w:t xml:space="preserve"> </w:t>
      </w:r>
      <w:r w:rsidR="000E0178">
        <w:rPr>
          <w:rFonts w:ascii="Times New Roman" w:hAnsi="Times New Roman" w:cs="Times New Roman"/>
          <w:sz w:val="28"/>
          <w:szCs w:val="28"/>
        </w:rPr>
        <w:t>Наше</w:t>
      </w:r>
      <w:r w:rsidR="000E0178" w:rsidRPr="007549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является активным участником Губернато</w:t>
      </w:r>
      <w:r w:rsidR="000E0178">
        <w:rPr>
          <w:rFonts w:ascii="Times New Roman" w:hAnsi="Times New Roman" w:cs="Times New Roman"/>
          <w:color w:val="000000"/>
          <w:sz w:val="28"/>
          <w:szCs w:val="28"/>
        </w:rPr>
        <w:t>рского проекта «Сделаем вместе», в</w:t>
      </w:r>
      <w:r w:rsidR="000E0178" w:rsidRPr="00754906">
        <w:rPr>
          <w:rFonts w:ascii="Times New Roman" w:hAnsi="Times New Roman" w:cs="Times New Roman"/>
          <w:color w:val="000000"/>
          <w:sz w:val="28"/>
          <w:szCs w:val="28"/>
        </w:rPr>
        <w:t> котором жители, бизнес и власть – равноправные партнеры в реализации идей по развитию сельского поселения.</w:t>
      </w:r>
      <w:r w:rsidR="000E0178"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="000E0178">
        <w:rPr>
          <w:rFonts w:ascii="Times New Roman" w:hAnsi="Times New Roman" w:cs="Times New Roman"/>
          <w:sz w:val="28"/>
          <w:szCs w:val="28"/>
        </w:rPr>
        <w:t xml:space="preserve"> </w:t>
      </w:r>
      <w:r w:rsidR="000E0178" w:rsidRPr="00754906">
        <w:rPr>
          <w:rFonts w:ascii="Times New Roman" w:hAnsi="Times New Roman" w:cs="Times New Roman"/>
          <w:sz w:val="28"/>
          <w:szCs w:val="28"/>
        </w:rPr>
        <w:t xml:space="preserve">В 2023 году жители </w:t>
      </w:r>
      <w:proofErr w:type="spellStart"/>
      <w:r w:rsidR="000E0178" w:rsidRPr="00754906">
        <w:rPr>
          <w:rFonts w:ascii="Times New Roman" w:hAnsi="Times New Roman" w:cs="Times New Roman"/>
          <w:sz w:val="28"/>
          <w:szCs w:val="28"/>
        </w:rPr>
        <w:t>с.Новоандриановка</w:t>
      </w:r>
      <w:proofErr w:type="spellEnd"/>
      <w:r w:rsidR="000E0178" w:rsidRPr="00754906">
        <w:rPr>
          <w:rFonts w:ascii="Times New Roman" w:hAnsi="Times New Roman" w:cs="Times New Roman"/>
          <w:sz w:val="28"/>
          <w:szCs w:val="28"/>
        </w:rPr>
        <w:t xml:space="preserve"> приняли участие в конкурсном отборе инициативных проектов, выдвигаемых для получения финансовой поддержки за счет субсидий из областного бюджета, инициатива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0178" w:rsidRPr="00754906">
        <w:rPr>
          <w:rFonts w:ascii="Times New Roman" w:hAnsi="Times New Roman" w:cs="Times New Roman"/>
          <w:sz w:val="28"/>
          <w:szCs w:val="28"/>
        </w:rPr>
        <w:t xml:space="preserve"> в части благоустройства территории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0178" w:rsidRPr="0075490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 поддержана.   В 2024 году буду</w:t>
      </w:r>
      <w:r w:rsidR="000E0178" w:rsidRPr="00754906">
        <w:rPr>
          <w:rFonts w:ascii="Times New Roman" w:hAnsi="Times New Roman" w:cs="Times New Roman"/>
          <w:sz w:val="28"/>
          <w:szCs w:val="28"/>
        </w:rPr>
        <w:t>т выполнены работы по благоустройству комплексной спортивно-игров</w:t>
      </w:r>
      <w:r>
        <w:rPr>
          <w:rFonts w:ascii="Times New Roman" w:hAnsi="Times New Roman" w:cs="Times New Roman"/>
          <w:sz w:val="28"/>
          <w:szCs w:val="28"/>
        </w:rPr>
        <w:t xml:space="preserve">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с.Новоандриановка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напротив школы</w:t>
      </w:r>
      <w:r w:rsidR="004B430F">
        <w:rPr>
          <w:rFonts w:ascii="Times New Roman" w:hAnsi="Times New Roman" w:cs="Times New Roman"/>
          <w:sz w:val="28"/>
          <w:szCs w:val="28"/>
        </w:rPr>
        <w:t>.</w:t>
      </w:r>
    </w:p>
    <w:p w:rsidR="001E1F85" w:rsidRDefault="00EC63A0" w:rsidP="003D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огромную благодарность </w:t>
      </w:r>
      <w:r w:rsidR="003A70D3">
        <w:rPr>
          <w:rFonts w:ascii="Times New Roman" w:hAnsi="Times New Roman" w:cs="Times New Roman"/>
          <w:sz w:val="28"/>
          <w:szCs w:val="28"/>
        </w:rPr>
        <w:t xml:space="preserve">за оказанную </w:t>
      </w:r>
      <w:r w:rsidR="00692D79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3A70D3">
        <w:rPr>
          <w:rFonts w:ascii="Times New Roman" w:hAnsi="Times New Roman" w:cs="Times New Roman"/>
          <w:sz w:val="28"/>
          <w:szCs w:val="28"/>
        </w:rPr>
        <w:t xml:space="preserve">помощь для победы в </w:t>
      </w:r>
      <w:r w:rsidR="00692D79">
        <w:rPr>
          <w:rFonts w:ascii="Times New Roman" w:hAnsi="Times New Roman" w:cs="Times New Roman"/>
          <w:sz w:val="28"/>
          <w:szCs w:val="28"/>
        </w:rPr>
        <w:t xml:space="preserve">этом </w:t>
      </w:r>
      <w:r w:rsidR="003A70D3">
        <w:rPr>
          <w:rFonts w:ascii="Times New Roman" w:hAnsi="Times New Roman" w:cs="Times New Roman"/>
          <w:sz w:val="28"/>
          <w:szCs w:val="28"/>
        </w:rPr>
        <w:t>конкурсе</w:t>
      </w:r>
      <w:r w:rsidR="00692D79">
        <w:rPr>
          <w:rFonts w:ascii="Times New Roman" w:hAnsi="Times New Roman" w:cs="Times New Roman"/>
          <w:sz w:val="28"/>
          <w:szCs w:val="28"/>
        </w:rPr>
        <w:t>:</w:t>
      </w:r>
      <w:r w:rsidR="003A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63A0"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63A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63A0">
        <w:rPr>
          <w:rFonts w:ascii="Times New Roman" w:hAnsi="Times New Roman" w:cs="Times New Roman"/>
          <w:sz w:val="28"/>
          <w:szCs w:val="28"/>
        </w:rPr>
        <w:t xml:space="preserve"> ООО НПП «Гибрид», Мирошниченко Валерию Юрьевичу, </w:t>
      </w:r>
      <w:r w:rsidR="003A70D3">
        <w:rPr>
          <w:rFonts w:ascii="Times New Roman" w:hAnsi="Times New Roman" w:cs="Times New Roman"/>
          <w:sz w:val="28"/>
          <w:szCs w:val="28"/>
        </w:rPr>
        <w:t>директору</w:t>
      </w:r>
      <w:r w:rsidRPr="00EC63A0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Спецэлект</w:t>
      </w:r>
      <w:r w:rsidRPr="00EC63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63A0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Есионов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63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льичу</w:t>
      </w:r>
      <w:r w:rsidRPr="00EC63A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A70D3">
        <w:rPr>
          <w:rFonts w:ascii="Times New Roman" w:hAnsi="Times New Roman" w:cs="Times New Roman"/>
          <w:sz w:val="28"/>
          <w:szCs w:val="28"/>
        </w:rPr>
        <w:t>у</w:t>
      </w:r>
      <w:r w:rsidRPr="00EC63A0">
        <w:rPr>
          <w:rFonts w:ascii="Times New Roman" w:hAnsi="Times New Roman" w:cs="Times New Roman"/>
          <w:sz w:val="28"/>
          <w:szCs w:val="28"/>
        </w:rPr>
        <w:t xml:space="preserve"> ООО «Хлебное</w:t>
      </w:r>
      <w:r w:rsidRPr="00692D7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E0178" w:rsidRPr="00692D79"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  <w:r w:rsidR="00692D79" w:rsidRPr="00692D79">
        <w:rPr>
          <w:rFonts w:ascii="Times New Roman" w:hAnsi="Times New Roman" w:cs="Times New Roman"/>
          <w:sz w:val="28"/>
          <w:szCs w:val="28"/>
        </w:rPr>
        <w:t xml:space="preserve"> Нине Алексеевне</w:t>
      </w:r>
      <w:r w:rsidRPr="00692D79">
        <w:rPr>
          <w:rFonts w:ascii="Times New Roman" w:hAnsi="Times New Roman" w:cs="Times New Roman"/>
          <w:sz w:val="28"/>
          <w:szCs w:val="28"/>
        </w:rPr>
        <w:t>, директор</w:t>
      </w:r>
      <w:r w:rsidR="000E0178" w:rsidRPr="00692D79">
        <w:rPr>
          <w:rFonts w:ascii="Times New Roman" w:hAnsi="Times New Roman" w:cs="Times New Roman"/>
          <w:sz w:val="28"/>
          <w:szCs w:val="28"/>
        </w:rPr>
        <w:t>у</w:t>
      </w:r>
      <w:r w:rsidRPr="00692D79">
        <w:rPr>
          <w:rFonts w:ascii="Times New Roman" w:hAnsi="Times New Roman" w:cs="Times New Roman"/>
          <w:sz w:val="28"/>
          <w:szCs w:val="28"/>
        </w:rPr>
        <w:t xml:space="preserve"> ООО Про</w:t>
      </w:r>
      <w:r w:rsidR="000E0178" w:rsidRPr="00692D79">
        <w:rPr>
          <w:rFonts w:ascii="Times New Roman" w:hAnsi="Times New Roman" w:cs="Times New Roman"/>
          <w:sz w:val="28"/>
          <w:szCs w:val="28"/>
        </w:rPr>
        <w:t>гресс</w:t>
      </w:r>
      <w:r w:rsidRPr="00692D79">
        <w:rPr>
          <w:rFonts w:ascii="Times New Roman" w:hAnsi="Times New Roman" w:cs="Times New Roman"/>
          <w:sz w:val="28"/>
          <w:szCs w:val="28"/>
        </w:rPr>
        <w:t>,</w:t>
      </w:r>
      <w:r w:rsidRPr="00EC63A0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EC63A0">
        <w:rPr>
          <w:rFonts w:ascii="Times New Roman" w:hAnsi="Times New Roman" w:cs="Times New Roman"/>
          <w:sz w:val="28"/>
          <w:szCs w:val="28"/>
        </w:rPr>
        <w:t>Шабельск</w:t>
      </w:r>
      <w:r w:rsidR="00692D7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C63A0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692D79">
        <w:rPr>
          <w:rFonts w:ascii="Times New Roman" w:hAnsi="Times New Roman" w:cs="Times New Roman"/>
          <w:sz w:val="28"/>
          <w:szCs w:val="28"/>
        </w:rPr>
        <w:t>е</w:t>
      </w:r>
      <w:r w:rsidRPr="00EC63A0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692D79">
        <w:rPr>
          <w:rFonts w:ascii="Times New Roman" w:hAnsi="Times New Roman" w:cs="Times New Roman"/>
          <w:sz w:val="28"/>
          <w:szCs w:val="28"/>
        </w:rPr>
        <w:t>е</w:t>
      </w:r>
      <w:r w:rsidR="001E1F85">
        <w:rPr>
          <w:rFonts w:ascii="Times New Roman" w:hAnsi="Times New Roman" w:cs="Times New Roman"/>
          <w:sz w:val="28"/>
          <w:szCs w:val="28"/>
        </w:rPr>
        <w:t>.</w:t>
      </w:r>
    </w:p>
    <w:p w:rsidR="001E1F85" w:rsidRDefault="001E1F85" w:rsidP="001E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всех в этом году поддержать инициативу жителей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выборочному капитальному ремонту СДК и проголосовать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0D3" w:rsidRDefault="001E1F85" w:rsidP="004B4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A52FF">
        <w:rPr>
          <w:rFonts w:ascii="Times New Roman" w:hAnsi="Times New Roman" w:cs="Times New Roman"/>
          <w:sz w:val="28"/>
          <w:szCs w:val="28"/>
        </w:rPr>
        <w:t xml:space="preserve">а территории нашего поселения в 2023 году </w:t>
      </w:r>
      <w:proofErr w:type="gramStart"/>
      <w:r w:rsidR="00BA52FF">
        <w:rPr>
          <w:rFonts w:ascii="Times New Roman" w:hAnsi="Times New Roman" w:cs="Times New Roman"/>
          <w:sz w:val="28"/>
          <w:szCs w:val="28"/>
        </w:rPr>
        <w:t xml:space="preserve">в </w:t>
      </w:r>
      <w:r w:rsidR="005E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E32">
        <w:rPr>
          <w:rFonts w:ascii="Times New Roman" w:hAnsi="Times New Roman" w:cs="Times New Roman"/>
          <w:sz w:val="28"/>
          <w:szCs w:val="28"/>
        </w:rPr>
        <w:t>с.Камышовка</w:t>
      </w:r>
      <w:proofErr w:type="spellEnd"/>
      <w:proofErr w:type="gramEnd"/>
      <w:r w:rsidR="005E5E32">
        <w:rPr>
          <w:rFonts w:ascii="Times New Roman" w:hAnsi="Times New Roman" w:cs="Times New Roman"/>
          <w:sz w:val="28"/>
          <w:szCs w:val="28"/>
        </w:rPr>
        <w:t xml:space="preserve"> реализован проект «Ус</w:t>
      </w:r>
      <w:r w:rsidR="00D77C44">
        <w:rPr>
          <w:rFonts w:ascii="Times New Roman" w:hAnsi="Times New Roman" w:cs="Times New Roman"/>
          <w:sz w:val="28"/>
          <w:szCs w:val="28"/>
        </w:rPr>
        <w:t>транение цифрового неравенства»,</w:t>
      </w:r>
      <w:r w:rsidR="00D77C44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D77C44">
        <w:rPr>
          <w:rFonts w:ascii="Times New Roman" w:hAnsi="Times New Roman" w:cs="Times New Roman"/>
          <w:sz w:val="28"/>
          <w:szCs w:val="28"/>
        </w:rPr>
        <w:t>установлена базовая станция сотовой связи Ростелеком, благодаря победе в конкурсном отборе. Спасибо всем жителям поселения и особенно работникам бюджетной сферы, принявшим самое активное участие в голосовании! Только всем миром мы можем достичь нужного результата.</w:t>
      </w:r>
      <w:r w:rsidR="005E5E32">
        <w:rPr>
          <w:rFonts w:ascii="Times New Roman" w:hAnsi="Times New Roman" w:cs="Times New Roman"/>
          <w:sz w:val="28"/>
          <w:szCs w:val="28"/>
        </w:rPr>
        <w:t xml:space="preserve"> </w:t>
      </w:r>
      <w:r w:rsidR="00D22032">
        <w:rPr>
          <w:rFonts w:ascii="Times New Roman" w:hAnsi="Times New Roman" w:cs="Times New Roman"/>
          <w:sz w:val="28"/>
          <w:szCs w:val="28"/>
        </w:rPr>
        <w:t xml:space="preserve"> </w:t>
      </w:r>
      <w:r w:rsidR="00BA52FF">
        <w:rPr>
          <w:rFonts w:ascii="Times New Roman" w:hAnsi="Times New Roman" w:cs="Times New Roman"/>
          <w:sz w:val="28"/>
          <w:szCs w:val="28"/>
        </w:rPr>
        <w:t xml:space="preserve"> </w:t>
      </w:r>
      <w:r w:rsidR="003A70D3">
        <w:rPr>
          <w:rFonts w:ascii="Times New Roman" w:hAnsi="Times New Roman" w:cs="Times New Roman"/>
          <w:sz w:val="28"/>
          <w:szCs w:val="28"/>
        </w:rPr>
        <w:t xml:space="preserve"> </w:t>
      </w:r>
      <w:r w:rsidR="00D77C44">
        <w:rPr>
          <w:rFonts w:ascii="Times New Roman" w:hAnsi="Times New Roman" w:cs="Times New Roman"/>
          <w:sz w:val="28"/>
          <w:szCs w:val="28"/>
        </w:rPr>
        <w:t>И мы снова в 2023 году приняли</w:t>
      </w:r>
      <w:r w:rsidR="00D22032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D77C44">
        <w:rPr>
          <w:rFonts w:ascii="Times New Roman" w:hAnsi="Times New Roman" w:cs="Times New Roman"/>
          <w:sz w:val="28"/>
          <w:szCs w:val="28"/>
        </w:rPr>
        <w:t xml:space="preserve"> участие в конкурсном </w:t>
      </w:r>
      <w:proofErr w:type="gramStart"/>
      <w:r w:rsidR="00D77C44">
        <w:rPr>
          <w:rFonts w:ascii="Times New Roman" w:hAnsi="Times New Roman" w:cs="Times New Roman"/>
          <w:sz w:val="28"/>
          <w:szCs w:val="28"/>
        </w:rPr>
        <w:t>отборе  по</w:t>
      </w:r>
      <w:proofErr w:type="gramEnd"/>
      <w:r w:rsidR="00D77C44">
        <w:rPr>
          <w:rFonts w:ascii="Times New Roman" w:hAnsi="Times New Roman" w:cs="Times New Roman"/>
          <w:sz w:val="28"/>
          <w:szCs w:val="28"/>
        </w:rPr>
        <w:t xml:space="preserve"> программе :«Устранение цифрового неравенства» и заняв 2-е место в области, улучшим</w:t>
      </w:r>
      <w:r w:rsidR="00D22032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D77C44">
        <w:rPr>
          <w:rFonts w:ascii="Times New Roman" w:hAnsi="Times New Roman" w:cs="Times New Roman"/>
          <w:sz w:val="28"/>
          <w:szCs w:val="28"/>
        </w:rPr>
        <w:t xml:space="preserve"> сотовую связь в с. </w:t>
      </w:r>
      <w:proofErr w:type="spellStart"/>
      <w:r w:rsidR="00D77C44">
        <w:rPr>
          <w:rFonts w:ascii="Times New Roman" w:hAnsi="Times New Roman" w:cs="Times New Roman"/>
          <w:sz w:val="28"/>
          <w:szCs w:val="28"/>
        </w:rPr>
        <w:t>Новоандриановка</w:t>
      </w:r>
      <w:proofErr w:type="spellEnd"/>
      <w:r w:rsidR="00D77C44">
        <w:rPr>
          <w:rFonts w:ascii="Times New Roman" w:hAnsi="Times New Roman" w:cs="Times New Roman"/>
          <w:sz w:val="28"/>
          <w:szCs w:val="28"/>
        </w:rPr>
        <w:t>.</w:t>
      </w:r>
      <w:r w:rsidR="00D22032">
        <w:rPr>
          <w:rFonts w:ascii="Times New Roman" w:hAnsi="Times New Roman" w:cs="Times New Roman"/>
          <w:sz w:val="28"/>
          <w:szCs w:val="28"/>
        </w:rPr>
        <w:t xml:space="preserve"> В</w:t>
      </w:r>
      <w:r w:rsidR="00D22032" w:rsidRPr="00D22032">
        <w:rPr>
          <w:rFonts w:ascii="Times New Roman" w:hAnsi="Times New Roman" w:cs="Times New Roman"/>
          <w:sz w:val="28"/>
          <w:szCs w:val="28"/>
        </w:rPr>
        <w:t xml:space="preserve"> </w:t>
      </w:r>
      <w:r w:rsidR="00D22032">
        <w:rPr>
          <w:rFonts w:ascii="Times New Roman" w:hAnsi="Times New Roman" w:cs="Times New Roman"/>
          <w:sz w:val="28"/>
          <w:szCs w:val="28"/>
        </w:rPr>
        <w:t>этом селе в 2023 году также проведен капитальный ремонт почты.</w:t>
      </w:r>
    </w:p>
    <w:p w:rsidR="00692D79" w:rsidRPr="00080B46" w:rsidRDefault="00692D79" w:rsidP="00080B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21E69" w:rsidRDefault="00406360" w:rsidP="004230BE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bidi="ru-RU"/>
        </w:rPr>
      </w:pPr>
      <w:r w:rsidRPr="004230B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bidi="ru-RU"/>
        </w:rPr>
        <w:t>Вопросы по земельным отношениям</w:t>
      </w:r>
      <w:r w:rsidR="00B4208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bidi="ru-RU"/>
        </w:rPr>
        <w:t xml:space="preserve">      </w:t>
      </w:r>
    </w:p>
    <w:p w:rsidR="00421E69" w:rsidRPr="00421E69" w:rsidRDefault="00C44A4D" w:rsidP="0042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2E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E69">
        <w:rPr>
          <w:rFonts w:ascii="Times New Roman" w:hAnsi="Times New Roman" w:cs="Times New Roman"/>
          <w:sz w:val="28"/>
          <w:szCs w:val="28"/>
        </w:rPr>
        <w:t>В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 2023</w:t>
      </w:r>
      <w:r w:rsidR="00421E69">
        <w:rPr>
          <w:rFonts w:ascii="Times New Roman" w:hAnsi="Times New Roman" w:cs="Times New Roman"/>
          <w:sz w:val="28"/>
          <w:szCs w:val="28"/>
        </w:rPr>
        <w:t xml:space="preserve"> </w:t>
      </w:r>
      <w:r w:rsidR="00421E69" w:rsidRPr="00421E69">
        <w:rPr>
          <w:rFonts w:ascii="Times New Roman" w:hAnsi="Times New Roman" w:cs="Times New Roman"/>
          <w:sz w:val="28"/>
          <w:szCs w:val="28"/>
        </w:rPr>
        <w:t>г</w:t>
      </w:r>
      <w:r w:rsidR="00421E69">
        <w:rPr>
          <w:rFonts w:ascii="Times New Roman" w:hAnsi="Times New Roman" w:cs="Times New Roman"/>
          <w:sz w:val="28"/>
          <w:szCs w:val="28"/>
        </w:rPr>
        <w:t>оду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 велась активная работа по реализации требований ч.2 ст.4 Федерального закона от 28.12.2013г. №443-ФЗ. Мин</w:t>
      </w:r>
      <w:r w:rsidR="00421E69">
        <w:rPr>
          <w:rFonts w:ascii="Times New Roman" w:hAnsi="Times New Roman" w:cs="Times New Roman"/>
          <w:sz w:val="28"/>
          <w:szCs w:val="28"/>
        </w:rPr>
        <w:t>истерством цифрового развития Российской Федерации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 был введен показатель рейтинга по цифровой зрелости субъектов РФ</w:t>
      </w:r>
      <w:r w:rsidR="00421E69">
        <w:rPr>
          <w:rFonts w:ascii="Times New Roman" w:hAnsi="Times New Roman" w:cs="Times New Roman"/>
          <w:sz w:val="28"/>
          <w:szCs w:val="28"/>
        </w:rPr>
        <w:t xml:space="preserve"> - это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 «Размещение кадастровых номеров объектов недвижимости, являющихся объектами адресации, в привязке к адресам таких объектов адресации в ГАР</w:t>
      </w:r>
      <w:r w:rsidR="005C6A1A">
        <w:rPr>
          <w:rFonts w:ascii="Times New Roman" w:hAnsi="Times New Roman" w:cs="Times New Roman"/>
          <w:sz w:val="28"/>
          <w:szCs w:val="28"/>
        </w:rPr>
        <w:t xml:space="preserve"> (государственный адресный реестр)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». В связи с этим, в течение года специалистом поселения велась работа по внесению недостающих сведений в «Федеральную информационную адресную систему». </w:t>
      </w:r>
      <w:r w:rsidR="00421E69" w:rsidRPr="006E03CA">
        <w:rPr>
          <w:rFonts w:ascii="Times New Roman" w:hAnsi="Times New Roman" w:cs="Times New Roman"/>
          <w:b/>
          <w:sz w:val="28"/>
          <w:szCs w:val="28"/>
        </w:rPr>
        <w:t xml:space="preserve">Это необходимо для получения гражданами корректных расчетов определения размера платы за коммунальные платежи от </w:t>
      </w:r>
      <w:proofErr w:type="spellStart"/>
      <w:r w:rsidR="00421E69" w:rsidRPr="006E03CA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="00421E69" w:rsidRPr="006E03CA">
        <w:rPr>
          <w:rFonts w:ascii="Times New Roman" w:hAnsi="Times New Roman" w:cs="Times New Roman"/>
          <w:b/>
          <w:sz w:val="28"/>
          <w:szCs w:val="28"/>
        </w:rPr>
        <w:t xml:space="preserve"> организаций.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 В системе ФИАС в </w:t>
      </w:r>
      <w:r w:rsidR="00421E69" w:rsidRPr="00421E69">
        <w:rPr>
          <w:rFonts w:ascii="Times New Roman" w:hAnsi="Times New Roman" w:cs="Times New Roman"/>
          <w:sz w:val="28"/>
          <w:szCs w:val="28"/>
        </w:rPr>
        <w:lastRenderedPageBreak/>
        <w:t>нашем поселении</w:t>
      </w:r>
      <w:r w:rsidR="005C6A1A">
        <w:rPr>
          <w:rFonts w:ascii="Times New Roman" w:hAnsi="Times New Roman" w:cs="Times New Roman"/>
          <w:sz w:val="28"/>
          <w:szCs w:val="28"/>
        </w:rPr>
        <w:t xml:space="preserve"> более 8000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 адресов. </w:t>
      </w:r>
      <w:r w:rsidR="00421E69" w:rsidRPr="00421E69">
        <w:rPr>
          <w:rFonts w:ascii="Times New Roman" w:hAnsi="Times New Roman" w:cs="Times New Roman"/>
          <w:bCs/>
          <w:sz w:val="28"/>
          <w:szCs w:val="28"/>
        </w:rPr>
        <w:t>В 2023г</w:t>
      </w:r>
      <w:r w:rsidR="005C6A1A">
        <w:rPr>
          <w:rFonts w:ascii="Times New Roman" w:hAnsi="Times New Roman" w:cs="Times New Roman"/>
          <w:bCs/>
          <w:sz w:val="28"/>
          <w:szCs w:val="28"/>
        </w:rPr>
        <w:t xml:space="preserve">оду </w:t>
      </w:r>
      <w:r w:rsidR="00421E69" w:rsidRPr="00421E69">
        <w:rPr>
          <w:rFonts w:ascii="Times New Roman" w:hAnsi="Times New Roman" w:cs="Times New Roman"/>
          <w:bCs/>
          <w:sz w:val="28"/>
          <w:szCs w:val="28"/>
        </w:rPr>
        <w:t xml:space="preserve"> внесено</w:t>
      </w:r>
      <w:r w:rsidR="005C6A1A">
        <w:rPr>
          <w:rFonts w:ascii="Times New Roman" w:hAnsi="Times New Roman" w:cs="Times New Roman"/>
          <w:bCs/>
          <w:sz w:val="28"/>
          <w:szCs w:val="28"/>
        </w:rPr>
        <w:t xml:space="preserve"> 2600 адресов (это 1</w:t>
      </w:r>
      <w:r w:rsidR="00421E69" w:rsidRPr="00421E69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5C6A1A">
        <w:rPr>
          <w:rFonts w:ascii="Times New Roman" w:hAnsi="Times New Roman" w:cs="Times New Roman"/>
          <w:bCs/>
          <w:sz w:val="28"/>
          <w:szCs w:val="28"/>
        </w:rPr>
        <w:t>Постановлений</w:t>
      </w:r>
      <w:r w:rsidR="00421E69" w:rsidRPr="00421E69">
        <w:rPr>
          <w:rFonts w:ascii="Times New Roman" w:hAnsi="Times New Roman" w:cs="Times New Roman"/>
          <w:bCs/>
          <w:sz w:val="28"/>
          <w:szCs w:val="28"/>
        </w:rPr>
        <w:t>) для внесения недостающих сведений (в 2022г.-59</w:t>
      </w:r>
      <w:r w:rsidR="005C6A1A">
        <w:rPr>
          <w:rFonts w:ascii="Times New Roman" w:hAnsi="Times New Roman" w:cs="Times New Roman"/>
          <w:bCs/>
          <w:sz w:val="28"/>
          <w:szCs w:val="28"/>
        </w:rPr>
        <w:t xml:space="preserve"> адресов</w:t>
      </w:r>
      <w:r w:rsidR="00421E69" w:rsidRPr="00421E69">
        <w:rPr>
          <w:rFonts w:ascii="Times New Roman" w:hAnsi="Times New Roman" w:cs="Times New Roman"/>
          <w:bCs/>
          <w:sz w:val="28"/>
          <w:szCs w:val="28"/>
        </w:rPr>
        <w:t>).</w:t>
      </w:r>
    </w:p>
    <w:p w:rsidR="00597035" w:rsidRDefault="00421E69" w:rsidP="0042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hAnsi="Times New Roman" w:cs="Times New Roman"/>
          <w:sz w:val="28"/>
          <w:szCs w:val="28"/>
        </w:rPr>
        <w:t xml:space="preserve">В </w:t>
      </w:r>
      <w:r w:rsidR="005C6A1A" w:rsidRPr="00597035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597035">
        <w:rPr>
          <w:rFonts w:ascii="Times New Roman" w:hAnsi="Times New Roman" w:cs="Times New Roman"/>
          <w:sz w:val="28"/>
          <w:szCs w:val="28"/>
        </w:rPr>
        <w:t>период</w:t>
      </w:r>
      <w:r w:rsidR="005C6A1A" w:rsidRPr="00597035">
        <w:rPr>
          <w:rFonts w:ascii="Times New Roman" w:hAnsi="Times New Roman" w:cs="Times New Roman"/>
          <w:sz w:val="28"/>
          <w:szCs w:val="28"/>
        </w:rPr>
        <w:t>е</w:t>
      </w:r>
      <w:r w:rsidRPr="00597035">
        <w:rPr>
          <w:rFonts w:ascii="Times New Roman" w:hAnsi="Times New Roman" w:cs="Times New Roman"/>
          <w:sz w:val="28"/>
          <w:szCs w:val="28"/>
        </w:rPr>
        <w:t xml:space="preserve"> велась работа по контролю за соблюдением условий договоров аренды земельных участков и поступления </w:t>
      </w:r>
      <w:r w:rsidR="005C6A1A" w:rsidRPr="00597035">
        <w:rPr>
          <w:rFonts w:ascii="Times New Roman" w:hAnsi="Times New Roman" w:cs="Times New Roman"/>
          <w:sz w:val="28"/>
          <w:szCs w:val="28"/>
        </w:rPr>
        <w:t xml:space="preserve">арендных </w:t>
      </w:r>
      <w:r w:rsidRPr="00597035">
        <w:rPr>
          <w:rFonts w:ascii="Times New Roman" w:hAnsi="Times New Roman" w:cs="Times New Roman"/>
          <w:sz w:val="28"/>
          <w:szCs w:val="28"/>
        </w:rPr>
        <w:t>платеже</w:t>
      </w:r>
      <w:r w:rsidR="005C6A1A" w:rsidRPr="00597035">
        <w:rPr>
          <w:rFonts w:ascii="Times New Roman" w:hAnsi="Times New Roman" w:cs="Times New Roman"/>
          <w:sz w:val="28"/>
          <w:szCs w:val="28"/>
        </w:rPr>
        <w:t>й в бюджет поселения.</w:t>
      </w:r>
      <w:r w:rsidRPr="00597035">
        <w:rPr>
          <w:rFonts w:ascii="Times New Roman" w:hAnsi="Times New Roman" w:cs="Times New Roman"/>
          <w:sz w:val="28"/>
          <w:szCs w:val="28"/>
        </w:rPr>
        <w:t xml:space="preserve"> За 2023г. поступило 337,6 тыс.руб. (за 2022г.-143,5 тыс.руб.). Прогнозируемое поступление </w:t>
      </w:r>
      <w:r w:rsidR="005C6A1A" w:rsidRPr="00597035">
        <w:rPr>
          <w:rFonts w:ascii="Times New Roman" w:hAnsi="Times New Roman" w:cs="Times New Roman"/>
          <w:sz w:val="28"/>
          <w:szCs w:val="28"/>
        </w:rPr>
        <w:t xml:space="preserve">- </w:t>
      </w:r>
      <w:r w:rsidRPr="00597035">
        <w:rPr>
          <w:rFonts w:ascii="Times New Roman" w:hAnsi="Times New Roman" w:cs="Times New Roman"/>
          <w:sz w:val="28"/>
          <w:szCs w:val="28"/>
        </w:rPr>
        <w:t>363,4 тыс.руб.</w:t>
      </w:r>
      <w:r w:rsidR="003C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69" w:rsidRPr="00421E69" w:rsidRDefault="00421E69" w:rsidP="0042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69">
        <w:rPr>
          <w:rFonts w:ascii="Times New Roman" w:hAnsi="Times New Roman" w:cs="Times New Roman"/>
          <w:sz w:val="28"/>
          <w:szCs w:val="28"/>
        </w:rPr>
        <w:t xml:space="preserve">На постоянной основе ведется работа по выявлению правообладателей ранее учтенных объектов недвижимости и земельных участков согласно Федерального закона №518-ФЗ. </w:t>
      </w:r>
      <w:r w:rsidRPr="0042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большое количество объектов недвижимости, права на которые не зарегистрированы в Едином государственном реестре недвижимости (ЕГРН), и у которых отсутствуют сведения о правообладателях. Владельцы недвижимого имущества, не зарегистрировавшие свои права, не могут им распорядиться — продать, подарить или сдать в аренду.</w:t>
      </w:r>
      <w:r w:rsidRPr="00421E69">
        <w:rPr>
          <w:rFonts w:ascii="Times New Roman" w:hAnsi="Times New Roman" w:cs="Times New Roman"/>
          <w:sz w:val="28"/>
          <w:szCs w:val="28"/>
        </w:rPr>
        <w:t xml:space="preserve"> В нашем поселении </w:t>
      </w:r>
      <w:r w:rsidR="005C6A1A">
        <w:rPr>
          <w:rFonts w:ascii="Times New Roman" w:hAnsi="Times New Roman" w:cs="Times New Roman"/>
          <w:sz w:val="28"/>
          <w:szCs w:val="28"/>
        </w:rPr>
        <w:t>таких</w:t>
      </w:r>
      <w:r w:rsidRPr="00421E69">
        <w:rPr>
          <w:rFonts w:ascii="Times New Roman" w:hAnsi="Times New Roman" w:cs="Times New Roman"/>
          <w:sz w:val="28"/>
          <w:szCs w:val="28"/>
        </w:rPr>
        <w:t xml:space="preserve"> более 13</w:t>
      </w:r>
      <w:r w:rsidR="005C6A1A">
        <w:rPr>
          <w:rFonts w:ascii="Times New Roman" w:hAnsi="Times New Roman" w:cs="Times New Roman"/>
          <w:sz w:val="28"/>
          <w:szCs w:val="28"/>
        </w:rPr>
        <w:t xml:space="preserve">000 </w:t>
      </w:r>
      <w:r w:rsidRPr="00421E69">
        <w:rPr>
          <w:rFonts w:ascii="Times New Roman" w:hAnsi="Times New Roman" w:cs="Times New Roman"/>
          <w:sz w:val="28"/>
          <w:szCs w:val="28"/>
        </w:rPr>
        <w:t xml:space="preserve">объектов. Специалистами поселения ежемесячно проводится </w:t>
      </w:r>
      <w:proofErr w:type="spellStart"/>
      <w:r w:rsidRPr="00421E6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421E69">
        <w:rPr>
          <w:rFonts w:ascii="Times New Roman" w:hAnsi="Times New Roman" w:cs="Times New Roman"/>
          <w:sz w:val="28"/>
          <w:szCs w:val="28"/>
        </w:rPr>
        <w:t xml:space="preserve"> обход граждан, на официальных страницах Администрации в сети Интернет размещается информация о необходимости регистрации прав собственности. </w:t>
      </w:r>
      <w:r w:rsidRPr="00421E69">
        <w:rPr>
          <w:rFonts w:ascii="Times New Roman" w:hAnsi="Times New Roman" w:cs="Times New Roman"/>
          <w:b/>
          <w:sz w:val="28"/>
          <w:szCs w:val="28"/>
        </w:rPr>
        <w:t>Государственная регистрация права собственности на о</w:t>
      </w:r>
      <w:r w:rsidR="00652FB1">
        <w:rPr>
          <w:rFonts w:ascii="Times New Roman" w:hAnsi="Times New Roman" w:cs="Times New Roman"/>
          <w:b/>
          <w:sz w:val="28"/>
          <w:szCs w:val="28"/>
        </w:rPr>
        <w:t>бъекты недвижимости необходима!!! Э</w:t>
      </w:r>
      <w:r w:rsidRPr="00421E69">
        <w:rPr>
          <w:rFonts w:ascii="Times New Roman" w:hAnsi="Times New Roman" w:cs="Times New Roman"/>
          <w:b/>
          <w:sz w:val="28"/>
          <w:szCs w:val="28"/>
        </w:rPr>
        <w:t xml:space="preserve">то защитит Ваши права от мошеннических действий, позволит вовремя вступить в наследственные права, совершать какие-либо сделки с недвижимостью. </w:t>
      </w:r>
    </w:p>
    <w:p w:rsidR="00421E69" w:rsidRPr="00421E69" w:rsidRDefault="005C6A1A" w:rsidP="00C1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Внесены сведения в ЕГРН и зарегистрированы права на 89 </w:t>
      </w:r>
      <w:r w:rsidR="00C1149D">
        <w:rPr>
          <w:rFonts w:ascii="Times New Roman" w:hAnsi="Times New Roman" w:cs="Times New Roman"/>
          <w:sz w:val="28"/>
          <w:szCs w:val="28"/>
        </w:rPr>
        <w:t xml:space="preserve">объектов. За 2022 год таких объектов было 80. 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Направлено на снятие с кадастрового учета-1658 </w:t>
      </w:r>
      <w:r w:rsidR="00C1149D">
        <w:rPr>
          <w:rFonts w:ascii="Times New Roman" w:hAnsi="Times New Roman" w:cs="Times New Roman"/>
          <w:sz w:val="28"/>
          <w:szCs w:val="28"/>
        </w:rPr>
        <w:t xml:space="preserve">объектов В 2022 году – </w:t>
      </w:r>
      <w:r w:rsidR="00C1149D" w:rsidRPr="00421E69">
        <w:rPr>
          <w:rFonts w:ascii="Times New Roman" w:hAnsi="Times New Roman" w:cs="Times New Roman"/>
          <w:sz w:val="28"/>
          <w:szCs w:val="28"/>
        </w:rPr>
        <w:t>90</w:t>
      </w:r>
      <w:r w:rsidR="00C1149D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44A4D" w:rsidRDefault="00C1149D" w:rsidP="00C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E69" w:rsidRPr="00421E69">
        <w:rPr>
          <w:rFonts w:ascii="Times New Roman" w:hAnsi="Times New Roman" w:cs="Times New Roman"/>
          <w:sz w:val="28"/>
          <w:szCs w:val="28"/>
        </w:rPr>
        <w:t xml:space="preserve">Реализация Федерального закона №518-ФЗ позволяет исключить из ЕГРН недостоверные сведения об объектах недвижимости на основании акта осмотра, который подготавливается в случае фактического прекращения существования объекта недвижимого имущества. Составлено Актов осмотра ОКС для снятия с учета на 110 </w:t>
      </w:r>
      <w:r>
        <w:rPr>
          <w:rFonts w:ascii="Times New Roman" w:hAnsi="Times New Roman" w:cs="Times New Roman"/>
          <w:sz w:val="28"/>
          <w:szCs w:val="28"/>
        </w:rPr>
        <w:t xml:space="preserve">объектов, за аналогичный период 2022 года – на </w:t>
      </w:r>
      <w:r w:rsidRPr="00421E6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1E69" w:rsidRPr="00421E69">
        <w:rPr>
          <w:rFonts w:ascii="Times New Roman" w:hAnsi="Times New Roman" w:cs="Times New Roman"/>
          <w:sz w:val="28"/>
          <w:szCs w:val="28"/>
        </w:rPr>
        <w:t>Работа по данным направлениям ведется на постоянной основе.</w:t>
      </w:r>
    </w:p>
    <w:p w:rsidR="00421E69" w:rsidRPr="00421E69" w:rsidRDefault="0017613A" w:rsidP="00421E6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421E69" w:rsidRPr="00421E69" w:rsidRDefault="00421E69" w:rsidP="00421E6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1E69">
        <w:rPr>
          <w:rFonts w:ascii="Times New Roman" w:hAnsi="Times New Roman" w:cs="Times New Roman"/>
          <w:sz w:val="28"/>
          <w:szCs w:val="28"/>
        </w:rPr>
        <w:t xml:space="preserve">В 2023 году проводились обходы территории сельского поселения, с целью выявления заброшенных земельных участков, предоставленных ранее (с 1992 по 2000 </w:t>
      </w:r>
      <w:proofErr w:type="gramStart"/>
      <w:r w:rsidRPr="00421E69">
        <w:rPr>
          <w:rFonts w:ascii="Times New Roman" w:hAnsi="Times New Roman" w:cs="Times New Roman"/>
          <w:sz w:val="28"/>
          <w:szCs w:val="28"/>
        </w:rPr>
        <w:t>годы)  под</w:t>
      </w:r>
      <w:proofErr w:type="gramEnd"/>
      <w:r w:rsidRPr="00421E69">
        <w:rPr>
          <w:rFonts w:ascii="Times New Roman" w:hAnsi="Times New Roman" w:cs="Times New Roman"/>
          <w:sz w:val="28"/>
          <w:szCs w:val="28"/>
        </w:rPr>
        <w:t xml:space="preserve"> строительство жилья, и свободных от прав земельных участков, для передачи  многодетным семьям для ведения личного подсобного хозяйства и индивидуального жилищного строительства. Выявлено и сформировано более 15 участков. За аналогичный период 2022 год выявлено и сформировано 7 участков.</w:t>
      </w:r>
    </w:p>
    <w:p w:rsidR="00421E69" w:rsidRPr="00421E69" w:rsidRDefault="00421E69" w:rsidP="00421E6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1E69">
        <w:rPr>
          <w:rFonts w:ascii="Times New Roman" w:hAnsi="Times New Roman" w:cs="Times New Roman"/>
          <w:sz w:val="28"/>
          <w:szCs w:val="28"/>
        </w:rPr>
        <w:t>В 2023году,  по результатам обхода территории,  составлено 5 протоколов в отношении граждан по нарушению правил благоустройства территории сельского поселения, по зарастанию сорной растительностью земельных участков. Выписано 17 предупреждений</w:t>
      </w:r>
      <w:r w:rsidR="00C44A4D">
        <w:rPr>
          <w:rFonts w:ascii="Times New Roman" w:hAnsi="Times New Roman" w:cs="Times New Roman"/>
          <w:sz w:val="28"/>
          <w:szCs w:val="28"/>
        </w:rPr>
        <w:t>.</w:t>
      </w:r>
      <w:r w:rsidRPr="00421E69">
        <w:rPr>
          <w:rFonts w:ascii="Times New Roman" w:hAnsi="Times New Roman" w:cs="Times New Roman"/>
          <w:sz w:val="28"/>
          <w:szCs w:val="28"/>
        </w:rPr>
        <w:t xml:space="preserve"> </w:t>
      </w:r>
      <w:r w:rsidR="00C44A4D">
        <w:rPr>
          <w:rFonts w:ascii="Times New Roman" w:hAnsi="Times New Roman" w:cs="Times New Roman"/>
          <w:sz w:val="28"/>
          <w:szCs w:val="28"/>
        </w:rPr>
        <w:t>В</w:t>
      </w:r>
      <w:r w:rsidRPr="00421E69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C44A4D">
        <w:rPr>
          <w:rFonts w:ascii="Times New Roman" w:hAnsi="Times New Roman" w:cs="Times New Roman"/>
          <w:sz w:val="28"/>
          <w:szCs w:val="28"/>
        </w:rPr>
        <w:t>все</w:t>
      </w:r>
      <w:r w:rsidRPr="00421E69">
        <w:rPr>
          <w:rFonts w:ascii="Times New Roman" w:hAnsi="Times New Roman" w:cs="Times New Roman"/>
          <w:sz w:val="28"/>
          <w:szCs w:val="28"/>
        </w:rPr>
        <w:t xml:space="preserve"> нарушения были устранены. </w:t>
      </w:r>
    </w:p>
    <w:p w:rsidR="00271058" w:rsidRDefault="00421E69" w:rsidP="0065490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1E69">
        <w:rPr>
          <w:rFonts w:ascii="Times New Roman" w:hAnsi="Times New Roman" w:cs="Times New Roman"/>
          <w:sz w:val="28"/>
          <w:szCs w:val="28"/>
        </w:rPr>
        <w:t>За аналогичный период 2022года выдано 7 предписаний гражданам по наведению порядка на участках, составлено 6 протоколов по зарастанию участков сорной и карантинной растительностью.</w:t>
      </w:r>
      <w:r w:rsidR="00B42083" w:rsidRPr="00271058">
        <w:rPr>
          <w:rFonts w:ascii="Times New Roman" w:hAnsi="Times New Roman" w:cs="Times New Roman"/>
          <w:sz w:val="28"/>
          <w:szCs w:val="28"/>
        </w:rPr>
        <w:t xml:space="preserve"> </w:t>
      </w:r>
      <w:r w:rsidR="0027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6A" w:rsidRDefault="00BD746A" w:rsidP="00271058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</w:p>
    <w:p w:rsidR="00766267" w:rsidRDefault="00766267" w:rsidP="00271058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</w:p>
    <w:p w:rsidR="00766267" w:rsidRDefault="00766267" w:rsidP="00271058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</w:p>
    <w:p w:rsidR="00766267" w:rsidRDefault="00766267" w:rsidP="00271058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</w:p>
    <w:p w:rsidR="00E84BB1" w:rsidRPr="004230BE" w:rsidRDefault="00406360" w:rsidP="00271058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  <w:r w:rsidRPr="004230BE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lastRenderedPageBreak/>
        <w:t>Вопросы работы с муниципальным имуществом</w:t>
      </w:r>
    </w:p>
    <w:p w:rsidR="003A0791" w:rsidRPr="007B543C" w:rsidRDefault="007B543C" w:rsidP="00766267">
      <w:pPr>
        <w:pStyle w:val="a5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B543C">
        <w:rPr>
          <w:color w:val="000000"/>
          <w:sz w:val="28"/>
          <w:szCs w:val="28"/>
        </w:rPr>
        <w:t xml:space="preserve">Учет муниципального имущества предполагает ведение органами местного самоуправления реестра объектов муниципальной собственности. </w:t>
      </w:r>
      <w:r w:rsidR="003A0791" w:rsidRPr="007B543C">
        <w:rPr>
          <w:rFonts w:eastAsiaTheme="minorEastAsia"/>
          <w:color w:val="000000"/>
          <w:kern w:val="24"/>
          <w:sz w:val="28"/>
          <w:szCs w:val="28"/>
        </w:rPr>
        <w:t>В реестре муниципальной собственности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Матвеево-Курганского сельского поселения имеется</w:t>
      </w:r>
      <w:r w:rsidR="003A0791" w:rsidRPr="007B543C">
        <w:rPr>
          <w:rFonts w:eastAsiaTheme="minorEastAsia"/>
          <w:color w:val="000000"/>
          <w:kern w:val="24"/>
          <w:sz w:val="28"/>
          <w:szCs w:val="28"/>
        </w:rPr>
        <w:t>:</w:t>
      </w:r>
    </w:p>
    <w:p w:rsidR="0058302C" w:rsidRDefault="007B543C" w:rsidP="00DC1C66">
      <w:pPr>
        <w:pStyle w:val="a5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>85 о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бъект</w:t>
      </w:r>
      <w:r>
        <w:rPr>
          <w:rFonts w:eastAsiaTheme="minorEastAsia"/>
          <w:color w:val="000000"/>
          <w:kern w:val="24"/>
          <w:sz w:val="28"/>
          <w:szCs w:val="28"/>
        </w:rPr>
        <w:t>ов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 xml:space="preserve"> недвижимости</w:t>
      </w:r>
      <w:r w:rsidR="0058302C">
        <w:rPr>
          <w:rFonts w:eastAsiaTheme="minorEastAsia"/>
          <w:color w:val="000000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в 2022 году был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91</w:t>
      </w:r>
      <w:r w:rsidR="0058302C">
        <w:rPr>
          <w:rFonts w:eastAsiaTheme="minorEastAsia"/>
          <w:color w:val="000000"/>
          <w:kern w:val="24"/>
          <w:sz w:val="28"/>
          <w:szCs w:val="28"/>
        </w:rPr>
        <w:t>об</w:t>
      </w:r>
      <w:r>
        <w:rPr>
          <w:rFonts w:eastAsiaTheme="minorEastAsia"/>
          <w:color w:val="000000"/>
          <w:kern w:val="24"/>
          <w:sz w:val="28"/>
          <w:szCs w:val="28"/>
        </w:rPr>
        <w:t>ъект;</w:t>
      </w:r>
    </w:p>
    <w:p w:rsidR="0058302C" w:rsidRDefault="007B543C" w:rsidP="00DC1C66">
      <w:pPr>
        <w:pStyle w:val="a5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67 земельных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участк</w:t>
      </w:r>
      <w:r>
        <w:rPr>
          <w:rFonts w:eastAsiaTheme="minorEastAsia"/>
          <w:color w:val="000000"/>
          <w:kern w:val="24"/>
          <w:sz w:val="28"/>
          <w:szCs w:val="28"/>
        </w:rPr>
        <w:t>ов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 xml:space="preserve"> (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в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собственност</w:t>
      </w:r>
      <w:r>
        <w:rPr>
          <w:rFonts w:eastAsiaTheme="minorEastAsia"/>
          <w:color w:val="000000"/>
          <w:kern w:val="24"/>
          <w:sz w:val="28"/>
          <w:szCs w:val="28"/>
        </w:rPr>
        <w:t>и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)</w:t>
      </w:r>
      <w:r>
        <w:rPr>
          <w:rFonts w:eastAsiaTheme="minorEastAsia"/>
          <w:color w:val="000000"/>
          <w:kern w:val="24"/>
          <w:sz w:val="28"/>
          <w:szCs w:val="28"/>
        </w:rPr>
        <w:t>,</w:t>
      </w:r>
      <w:r w:rsidR="0058302C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в 2022 году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было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70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участков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 xml:space="preserve">; </w:t>
      </w:r>
    </w:p>
    <w:p w:rsidR="0058302C" w:rsidRDefault="007B543C" w:rsidP="00DC1C66">
      <w:pPr>
        <w:pStyle w:val="a5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>16 з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емельны</w:t>
      </w:r>
      <w:r>
        <w:rPr>
          <w:rFonts w:eastAsiaTheme="minorEastAsia"/>
          <w:color w:val="000000"/>
          <w:kern w:val="24"/>
          <w:sz w:val="28"/>
          <w:szCs w:val="28"/>
        </w:rPr>
        <w:t>х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 xml:space="preserve"> участк</w:t>
      </w:r>
      <w:r>
        <w:rPr>
          <w:rFonts w:eastAsiaTheme="minorEastAsia"/>
          <w:color w:val="000000"/>
          <w:kern w:val="24"/>
          <w:sz w:val="28"/>
          <w:szCs w:val="28"/>
        </w:rPr>
        <w:t>ов, переданных нам в бессрочное пользование</w:t>
      </w:r>
      <w:r w:rsidR="0058302C">
        <w:rPr>
          <w:rFonts w:eastAsiaTheme="minorEastAsia"/>
          <w:color w:val="000000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в 2022 году таких участков было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14</w:t>
      </w:r>
      <w:r w:rsidR="0058302C">
        <w:rPr>
          <w:rFonts w:eastAsiaTheme="minorEastAsia"/>
          <w:color w:val="000000"/>
          <w:kern w:val="24"/>
          <w:sz w:val="28"/>
          <w:szCs w:val="28"/>
        </w:rPr>
        <w:t>;</w:t>
      </w:r>
    </w:p>
    <w:p w:rsidR="00850B43" w:rsidRDefault="0058302C" w:rsidP="00DC1C66">
      <w:pPr>
        <w:pStyle w:val="a5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FF0000"/>
          <w:kern w:val="24"/>
          <w:sz w:val="28"/>
          <w:szCs w:val="28"/>
        </w:rPr>
        <w:t xml:space="preserve">  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За отчетный период 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>в Реестр муниципального имущества</w:t>
      </w:r>
      <w:r w:rsidR="00850B43">
        <w:rPr>
          <w:rFonts w:eastAsiaTheme="minorEastAsia"/>
          <w:color w:val="000000"/>
          <w:kern w:val="24"/>
          <w:sz w:val="28"/>
          <w:szCs w:val="28"/>
        </w:rPr>
        <w:t>:</w:t>
      </w:r>
      <w:r w:rsidR="003A0791" w:rsidRPr="0058302C"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851890" w:rsidRDefault="003A0791" w:rsidP="00DC1C66">
      <w:pPr>
        <w:pStyle w:val="a5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58302C">
        <w:rPr>
          <w:rFonts w:eastAsiaTheme="minorEastAsia"/>
          <w:color w:val="000000"/>
          <w:kern w:val="24"/>
          <w:sz w:val="28"/>
          <w:szCs w:val="28"/>
        </w:rPr>
        <w:t>-</w:t>
      </w:r>
      <w:r w:rsidR="007B543C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58302C">
        <w:rPr>
          <w:rFonts w:eastAsiaTheme="minorEastAsia"/>
          <w:kern w:val="24"/>
          <w:sz w:val="28"/>
          <w:szCs w:val="28"/>
        </w:rPr>
        <w:t>включено 4 объекта недвижимого имущества, 3 объекта движимого имущества</w:t>
      </w:r>
      <w:r w:rsidR="00851890">
        <w:rPr>
          <w:rFonts w:eastAsiaTheme="minorEastAsia"/>
          <w:kern w:val="24"/>
          <w:sz w:val="28"/>
          <w:szCs w:val="28"/>
        </w:rPr>
        <w:t xml:space="preserve"> на сумму 1 255 000 рублей. </w:t>
      </w:r>
      <w:r w:rsidR="00851890">
        <w:rPr>
          <w:rFonts w:eastAsiaTheme="minorEastAsia"/>
          <w:color w:val="000000"/>
          <w:kern w:val="24"/>
          <w:sz w:val="28"/>
          <w:szCs w:val="28"/>
        </w:rPr>
        <w:t xml:space="preserve">За аналогичный период 2022 года </w:t>
      </w:r>
      <w:r w:rsidR="00851890" w:rsidRPr="0058302C">
        <w:rPr>
          <w:rFonts w:eastAsiaTheme="minorEastAsia"/>
          <w:color w:val="000000"/>
          <w:kern w:val="24"/>
          <w:sz w:val="28"/>
          <w:szCs w:val="28"/>
        </w:rPr>
        <w:t xml:space="preserve">включено </w:t>
      </w:r>
      <w:r w:rsidR="00851890" w:rsidRPr="0058302C">
        <w:rPr>
          <w:rFonts w:eastAsiaTheme="minorEastAsia"/>
          <w:color w:val="000000" w:themeColor="text1"/>
          <w:kern w:val="24"/>
          <w:sz w:val="28"/>
          <w:szCs w:val="28"/>
        </w:rPr>
        <w:t xml:space="preserve">2 объекта </w:t>
      </w:r>
      <w:r w:rsidR="00851890" w:rsidRPr="0058302C">
        <w:rPr>
          <w:rFonts w:eastAsiaTheme="minorEastAsia"/>
          <w:color w:val="000000"/>
          <w:kern w:val="24"/>
          <w:sz w:val="28"/>
          <w:szCs w:val="28"/>
        </w:rPr>
        <w:t>недвижимого имущества, закрепленных за муниципальным учреждением н</w:t>
      </w:r>
      <w:r w:rsidR="00851890">
        <w:rPr>
          <w:rFonts w:eastAsiaTheme="minorEastAsia"/>
          <w:color w:val="000000"/>
          <w:kern w:val="24"/>
          <w:sz w:val="28"/>
          <w:szCs w:val="28"/>
        </w:rPr>
        <w:t>а праве оперативного управления на сумму 337 379 рублей.</w:t>
      </w:r>
    </w:p>
    <w:p w:rsidR="0058302C" w:rsidRDefault="003A0791" w:rsidP="00DC1C66">
      <w:pPr>
        <w:pStyle w:val="a5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58302C">
        <w:rPr>
          <w:rFonts w:eastAsiaTheme="minorEastAsia"/>
          <w:kern w:val="24"/>
          <w:sz w:val="28"/>
          <w:szCs w:val="28"/>
        </w:rPr>
        <w:t>-</w:t>
      </w:r>
      <w:r w:rsidR="007B543C">
        <w:rPr>
          <w:rFonts w:eastAsiaTheme="minorEastAsia"/>
          <w:kern w:val="24"/>
          <w:sz w:val="28"/>
          <w:szCs w:val="28"/>
        </w:rPr>
        <w:t xml:space="preserve"> </w:t>
      </w:r>
      <w:r w:rsidRPr="0058302C">
        <w:rPr>
          <w:rFonts w:eastAsiaTheme="minorEastAsia"/>
          <w:kern w:val="24"/>
          <w:sz w:val="28"/>
          <w:szCs w:val="28"/>
        </w:rPr>
        <w:t xml:space="preserve">исключено 13 объектов недвижимого имущества, 2 объекта движимого имущества в </w:t>
      </w:r>
      <w:r w:rsidRPr="0058302C">
        <w:rPr>
          <w:rFonts w:eastAsiaTheme="minorEastAsia"/>
          <w:color w:val="000000"/>
          <w:kern w:val="24"/>
          <w:sz w:val="28"/>
          <w:szCs w:val="28"/>
        </w:rPr>
        <w:t xml:space="preserve">связи с передачей </w:t>
      </w:r>
      <w:r w:rsidR="007B543C">
        <w:rPr>
          <w:rFonts w:eastAsiaTheme="minorEastAsia"/>
          <w:color w:val="000000"/>
          <w:kern w:val="24"/>
          <w:sz w:val="28"/>
          <w:szCs w:val="28"/>
        </w:rPr>
        <w:t xml:space="preserve">данных </w:t>
      </w:r>
      <w:r w:rsidRPr="0058302C">
        <w:rPr>
          <w:rFonts w:eastAsiaTheme="minorEastAsia"/>
          <w:color w:val="000000"/>
          <w:kern w:val="24"/>
          <w:sz w:val="28"/>
          <w:szCs w:val="28"/>
        </w:rPr>
        <w:t>объектов в муниципальную собственность муниципального образова</w:t>
      </w:r>
      <w:r w:rsidR="00851890">
        <w:rPr>
          <w:rFonts w:eastAsiaTheme="minorEastAsia"/>
          <w:color w:val="000000"/>
          <w:kern w:val="24"/>
          <w:sz w:val="28"/>
          <w:szCs w:val="28"/>
        </w:rPr>
        <w:t xml:space="preserve">ния «Матвеево-Курганский район» </w:t>
      </w:r>
      <w:r w:rsidR="00851890" w:rsidRPr="0058302C">
        <w:rPr>
          <w:kern w:val="24"/>
          <w:sz w:val="28"/>
          <w:szCs w:val="28"/>
        </w:rPr>
        <w:t>на общ</w:t>
      </w:r>
      <w:r w:rsidR="00851890">
        <w:rPr>
          <w:kern w:val="24"/>
          <w:sz w:val="28"/>
          <w:szCs w:val="28"/>
        </w:rPr>
        <w:t>ую сумму 4 521 175 рублей.</w:t>
      </w:r>
    </w:p>
    <w:p w:rsidR="00EF4BE3" w:rsidRDefault="00851890" w:rsidP="00DC1C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02C" w:rsidRPr="00EF4BE3">
        <w:rPr>
          <w:rFonts w:ascii="Times New Roman" w:hAnsi="Times New Roman" w:cs="Times New Roman"/>
          <w:sz w:val="28"/>
          <w:szCs w:val="28"/>
        </w:rPr>
        <w:t>Заключено 3 д</w:t>
      </w:r>
      <w:r w:rsidR="003A0791" w:rsidRPr="00EF4BE3">
        <w:rPr>
          <w:rFonts w:ascii="Times New Roman" w:hAnsi="Times New Roman" w:cs="Times New Roman"/>
          <w:sz w:val="28"/>
          <w:szCs w:val="28"/>
        </w:rPr>
        <w:t>оговор</w:t>
      </w:r>
      <w:r w:rsidR="0058302C" w:rsidRPr="00EF4BE3">
        <w:rPr>
          <w:rFonts w:ascii="Times New Roman" w:hAnsi="Times New Roman" w:cs="Times New Roman"/>
          <w:sz w:val="28"/>
          <w:szCs w:val="28"/>
        </w:rPr>
        <w:t>а</w:t>
      </w:r>
      <w:r w:rsidR="003A0791" w:rsidRPr="00EF4BE3">
        <w:rPr>
          <w:rFonts w:ascii="Times New Roman" w:hAnsi="Times New Roman" w:cs="Times New Roman"/>
          <w:sz w:val="28"/>
          <w:szCs w:val="28"/>
        </w:rPr>
        <w:t xml:space="preserve"> на воз</w:t>
      </w:r>
      <w:r w:rsidR="0058302C" w:rsidRPr="00EF4BE3">
        <w:rPr>
          <w:rFonts w:ascii="Times New Roman" w:hAnsi="Times New Roman" w:cs="Times New Roman"/>
          <w:sz w:val="28"/>
          <w:szCs w:val="28"/>
        </w:rPr>
        <w:t>мещение ком</w:t>
      </w:r>
      <w:r w:rsidR="00EF4BE3" w:rsidRPr="00EF4BE3">
        <w:rPr>
          <w:rFonts w:ascii="Times New Roman" w:hAnsi="Times New Roman" w:cs="Times New Roman"/>
          <w:sz w:val="28"/>
          <w:szCs w:val="28"/>
        </w:rPr>
        <w:t xml:space="preserve">мунальных </w:t>
      </w:r>
      <w:r w:rsidR="003A0791" w:rsidRPr="00EF4BE3">
        <w:rPr>
          <w:rFonts w:ascii="Times New Roman" w:hAnsi="Times New Roman" w:cs="Times New Roman"/>
          <w:sz w:val="28"/>
          <w:szCs w:val="28"/>
        </w:rPr>
        <w:t>услуг</w:t>
      </w:r>
      <w:r w:rsidR="00EF4BE3" w:rsidRPr="00EF4BE3">
        <w:rPr>
          <w:rFonts w:ascii="Times New Roman" w:hAnsi="Times New Roman" w:cs="Times New Roman"/>
          <w:sz w:val="28"/>
          <w:szCs w:val="28"/>
        </w:rPr>
        <w:t xml:space="preserve">. В </w:t>
      </w:r>
      <w:r w:rsidR="003A0791" w:rsidRPr="00EF4BE3">
        <w:rPr>
          <w:rFonts w:ascii="Times New Roman" w:hAnsi="Times New Roman" w:cs="Times New Roman"/>
          <w:sz w:val="28"/>
          <w:szCs w:val="28"/>
        </w:rPr>
        <w:t xml:space="preserve">2022 было </w:t>
      </w:r>
      <w:r w:rsidR="00EF4BE3" w:rsidRPr="00EF4BE3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3A0791" w:rsidRPr="00EF4BE3">
        <w:rPr>
          <w:rFonts w:ascii="Times New Roman" w:hAnsi="Times New Roman" w:cs="Times New Roman"/>
          <w:sz w:val="28"/>
          <w:szCs w:val="28"/>
        </w:rPr>
        <w:t>4</w:t>
      </w:r>
      <w:r w:rsidR="00EF4BE3" w:rsidRPr="00EF4BE3">
        <w:rPr>
          <w:rFonts w:ascii="Times New Roman" w:hAnsi="Times New Roman" w:cs="Times New Roman"/>
          <w:sz w:val="28"/>
          <w:szCs w:val="28"/>
        </w:rPr>
        <w:t xml:space="preserve"> таких договора.</w:t>
      </w:r>
    </w:p>
    <w:p w:rsidR="003A0791" w:rsidRPr="00EF4BE3" w:rsidRDefault="00851890" w:rsidP="00DC1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BE3" w:rsidRPr="00EF4BE3">
        <w:rPr>
          <w:rFonts w:ascii="Times New Roman" w:hAnsi="Times New Roman" w:cs="Times New Roman"/>
          <w:sz w:val="28"/>
          <w:szCs w:val="28"/>
        </w:rPr>
        <w:t>Заключены 3 договора аренды. За аналогичный период 2022 года – 2 договора.</w:t>
      </w:r>
      <w:r w:rsidR="003A0791" w:rsidRPr="00EF4BE3">
        <w:rPr>
          <w:rFonts w:ascii="Times New Roman" w:hAnsi="Times New Roman" w:cs="Times New Roman"/>
          <w:sz w:val="28"/>
          <w:szCs w:val="28"/>
        </w:rPr>
        <w:t xml:space="preserve"> </w:t>
      </w:r>
      <w:r w:rsidR="003A0791" w:rsidRPr="00EF4BE3">
        <w:rPr>
          <w:rFonts w:ascii="Times New Roman" w:hAnsi="Times New Roman" w:cs="Times New Roman"/>
          <w:color w:val="000000"/>
          <w:kern w:val="24"/>
          <w:sz w:val="28"/>
          <w:szCs w:val="28"/>
        </w:rPr>
        <w:t>В бюджет администрации Матвеево-Курганского сельского поселения от аренды имущества и возмещение коммунальных услуг</w:t>
      </w:r>
      <w:r w:rsidR="00EF4BE3" w:rsidRPr="00EF4BE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 2023 году поступило </w:t>
      </w:r>
      <w:r w:rsidR="00EF4BE3" w:rsidRPr="00EF4BE3">
        <w:rPr>
          <w:rFonts w:ascii="Times New Roman" w:hAnsi="Times New Roman" w:cs="Times New Roman"/>
          <w:kern w:val="24"/>
          <w:sz w:val="28"/>
          <w:szCs w:val="28"/>
        </w:rPr>
        <w:t>234 605 руб</w:t>
      </w:r>
      <w:r>
        <w:rPr>
          <w:rFonts w:ascii="Times New Roman" w:hAnsi="Times New Roman" w:cs="Times New Roman"/>
          <w:kern w:val="24"/>
          <w:sz w:val="28"/>
          <w:szCs w:val="28"/>
        </w:rPr>
        <w:t>лей</w:t>
      </w:r>
      <w:r w:rsidR="00EF4BE3" w:rsidRPr="00EF4BE3">
        <w:rPr>
          <w:rFonts w:ascii="Times New Roman" w:hAnsi="Times New Roman" w:cs="Times New Roman"/>
          <w:kern w:val="24"/>
          <w:sz w:val="28"/>
          <w:szCs w:val="28"/>
        </w:rPr>
        <w:t>. В</w:t>
      </w:r>
      <w:r w:rsidR="003A0791" w:rsidRPr="00EF4BE3">
        <w:rPr>
          <w:rFonts w:ascii="Times New Roman" w:hAnsi="Times New Roman" w:cs="Times New Roman"/>
          <w:kern w:val="24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kern w:val="24"/>
          <w:sz w:val="28"/>
          <w:szCs w:val="28"/>
        </w:rPr>
        <w:t>-  489 172 рубля.</w:t>
      </w:r>
    </w:p>
    <w:p w:rsidR="00652FB1" w:rsidRDefault="00E53504" w:rsidP="00DC1C66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    </w:t>
      </w:r>
      <w:r w:rsidR="003A0791" w:rsidRPr="0058302C">
        <w:rPr>
          <w:color w:val="000000" w:themeColor="text1"/>
          <w:kern w:val="24"/>
          <w:sz w:val="28"/>
          <w:szCs w:val="28"/>
        </w:rPr>
        <w:t>В собственность муниципального образования «Матвеево-Курганское сельское поселение» за 2023 год признаны</w:t>
      </w:r>
      <w:r w:rsidR="00ED6A4D">
        <w:rPr>
          <w:color w:val="000000" w:themeColor="text1"/>
          <w:kern w:val="24"/>
          <w:sz w:val="28"/>
          <w:szCs w:val="28"/>
        </w:rPr>
        <w:t xml:space="preserve"> по решению суда</w:t>
      </w:r>
      <w:r w:rsidR="003A0791" w:rsidRPr="0058302C">
        <w:rPr>
          <w:color w:val="000000" w:themeColor="text1"/>
          <w:kern w:val="24"/>
          <w:sz w:val="28"/>
          <w:szCs w:val="28"/>
        </w:rPr>
        <w:t xml:space="preserve"> 8 объектов газоснабжения. </w:t>
      </w:r>
    </w:p>
    <w:p w:rsidR="00867AA5" w:rsidRDefault="00652FB1" w:rsidP="00DC1C66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Выявлен один </w:t>
      </w:r>
      <w:r w:rsidRPr="0058302C">
        <w:rPr>
          <w:color w:val="000000" w:themeColor="text1"/>
          <w:kern w:val="24"/>
          <w:sz w:val="28"/>
          <w:szCs w:val="28"/>
        </w:rPr>
        <w:t>бесхозяйный объект</w:t>
      </w:r>
      <w:r w:rsidR="003A0791" w:rsidRPr="0058302C">
        <w:rPr>
          <w:color w:val="000000" w:themeColor="text1"/>
          <w:kern w:val="24"/>
          <w:sz w:val="28"/>
          <w:szCs w:val="28"/>
        </w:rPr>
        <w:t xml:space="preserve"> газоснабжения </w:t>
      </w:r>
      <w:r w:rsidR="00F72C9F">
        <w:rPr>
          <w:color w:val="000000" w:themeColor="text1"/>
          <w:kern w:val="24"/>
          <w:sz w:val="28"/>
          <w:szCs w:val="28"/>
        </w:rPr>
        <w:t>–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="00F72C9F">
        <w:rPr>
          <w:color w:val="000000" w:themeColor="text1"/>
          <w:kern w:val="24"/>
          <w:sz w:val="28"/>
          <w:szCs w:val="28"/>
        </w:rPr>
        <w:t>газорегуляторный пункт шкафной (</w:t>
      </w:r>
      <w:r w:rsidR="003A0791" w:rsidRPr="0058302C">
        <w:rPr>
          <w:color w:val="000000" w:themeColor="text1"/>
          <w:kern w:val="24"/>
          <w:sz w:val="28"/>
          <w:szCs w:val="28"/>
        </w:rPr>
        <w:t>ГРПШ</w:t>
      </w:r>
      <w:r w:rsidR="00F72C9F">
        <w:rPr>
          <w:color w:val="000000" w:themeColor="text1"/>
          <w:kern w:val="24"/>
          <w:sz w:val="28"/>
          <w:szCs w:val="28"/>
        </w:rPr>
        <w:t>)</w:t>
      </w:r>
      <w:r w:rsidR="003A0791" w:rsidRPr="0058302C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>Н</w:t>
      </w:r>
      <w:r w:rsidR="003A0791" w:rsidRPr="0058302C">
        <w:rPr>
          <w:color w:val="000000" w:themeColor="text1"/>
          <w:kern w:val="24"/>
          <w:sz w:val="28"/>
          <w:szCs w:val="28"/>
        </w:rPr>
        <w:t>а данный момент готовится документация для признания</w:t>
      </w:r>
      <w:r>
        <w:rPr>
          <w:color w:val="000000" w:themeColor="text1"/>
          <w:kern w:val="24"/>
          <w:sz w:val="28"/>
          <w:szCs w:val="28"/>
        </w:rPr>
        <w:t xml:space="preserve"> его в муницип</w:t>
      </w:r>
      <w:r w:rsidR="00401601">
        <w:rPr>
          <w:color w:val="000000" w:themeColor="text1"/>
          <w:kern w:val="24"/>
          <w:sz w:val="28"/>
          <w:szCs w:val="28"/>
        </w:rPr>
        <w:t xml:space="preserve">альную собственность. </w:t>
      </w:r>
      <w:r w:rsidR="00F72C9F">
        <w:rPr>
          <w:color w:val="000000" w:themeColor="text1"/>
          <w:kern w:val="24"/>
          <w:sz w:val="28"/>
          <w:szCs w:val="28"/>
        </w:rPr>
        <w:t xml:space="preserve">Так как сам ГРПШ является опасным промышленным объектом, необходимо иметь документ о </w:t>
      </w:r>
      <w:r w:rsidR="007B543C">
        <w:rPr>
          <w:color w:val="000000" w:themeColor="text1"/>
          <w:kern w:val="24"/>
          <w:sz w:val="28"/>
          <w:szCs w:val="28"/>
        </w:rPr>
        <w:t xml:space="preserve">его </w:t>
      </w:r>
      <w:r w:rsidR="00F72C9F">
        <w:rPr>
          <w:color w:val="000000" w:themeColor="text1"/>
          <w:kern w:val="24"/>
          <w:sz w:val="28"/>
          <w:szCs w:val="28"/>
        </w:rPr>
        <w:t>технической исправности</w:t>
      </w:r>
      <w:r w:rsidR="007B543C">
        <w:rPr>
          <w:color w:val="000000" w:themeColor="text1"/>
          <w:kern w:val="24"/>
          <w:sz w:val="28"/>
          <w:szCs w:val="28"/>
        </w:rPr>
        <w:t>.</w:t>
      </w:r>
      <w:r w:rsidR="00F72C9F">
        <w:rPr>
          <w:color w:val="000000" w:themeColor="text1"/>
          <w:kern w:val="24"/>
          <w:sz w:val="28"/>
          <w:szCs w:val="28"/>
        </w:rPr>
        <w:t xml:space="preserve"> Для этого в обязательном порядке </w:t>
      </w:r>
      <w:r w:rsidR="00401601">
        <w:rPr>
          <w:color w:val="000000" w:themeColor="text1"/>
          <w:kern w:val="24"/>
          <w:sz w:val="28"/>
          <w:szCs w:val="28"/>
        </w:rPr>
        <w:t>будет проведена экспертиза</w:t>
      </w:r>
      <w:r w:rsidR="003A0791" w:rsidRPr="0058302C">
        <w:rPr>
          <w:color w:val="000000" w:themeColor="text1"/>
          <w:kern w:val="24"/>
          <w:sz w:val="28"/>
          <w:szCs w:val="28"/>
        </w:rPr>
        <w:t xml:space="preserve"> промышленной</w:t>
      </w:r>
      <w:r w:rsidR="00401601">
        <w:rPr>
          <w:color w:val="000000" w:themeColor="text1"/>
          <w:kern w:val="24"/>
          <w:sz w:val="28"/>
          <w:szCs w:val="28"/>
        </w:rPr>
        <w:t xml:space="preserve"> безопасности</w:t>
      </w:r>
      <w:r w:rsidR="00F72C9F">
        <w:rPr>
          <w:color w:val="000000" w:themeColor="text1"/>
          <w:kern w:val="24"/>
          <w:sz w:val="28"/>
          <w:szCs w:val="28"/>
        </w:rPr>
        <w:t>.</w:t>
      </w:r>
      <w:r w:rsidR="00867AA5">
        <w:rPr>
          <w:color w:val="000000" w:themeColor="text1"/>
          <w:kern w:val="24"/>
          <w:sz w:val="28"/>
          <w:szCs w:val="28"/>
        </w:rPr>
        <w:t xml:space="preserve"> </w:t>
      </w:r>
    </w:p>
    <w:p w:rsidR="00867AA5" w:rsidRDefault="00867AA5" w:rsidP="00DC1C66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. Признаны непригодными для проживания 4 домовл</w:t>
      </w:r>
      <w:r w:rsidR="00D22032">
        <w:rPr>
          <w:color w:val="000000" w:themeColor="text1"/>
          <w:kern w:val="24"/>
          <w:sz w:val="28"/>
          <w:szCs w:val="28"/>
        </w:rPr>
        <w:t xml:space="preserve">адения в </w:t>
      </w:r>
      <w:proofErr w:type="spellStart"/>
      <w:proofErr w:type="gramStart"/>
      <w:r w:rsidR="00D22032">
        <w:rPr>
          <w:color w:val="000000" w:themeColor="text1"/>
          <w:kern w:val="24"/>
          <w:sz w:val="28"/>
          <w:szCs w:val="28"/>
        </w:rPr>
        <w:t>с.Камышовка</w:t>
      </w:r>
      <w:proofErr w:type="spellEnd"/>
      <w:r w:rsidR="00D22032">
        <w:rPr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color w:val="000000" w:themeColor="text1"/>
          <w:kern w:val="24"/>
          <w:sz w:val="28"/>
          <w:szCs w:val="28"/>
        </w:rPr>
        <w:t xml:space="preserve"> </w:t>
      </w:r>
    </w:p>
    <w:p w:rsidR="00DC1C66" w:rsidRPr="0058302C" w:rsidRDefault="00DC1C66" w:rsidP="00DC1C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83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2023 году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</w:t>
      </w:r>
      <w:r>
        <w:rPr>
          <w:color w:val="000000" w:themeColor="text1"/>
          <w:kern w:val="24"/>
          <w:sz w:val="28"/>
          <w:szCs w:val="28"/>
        </w:rPr>
        <w:t xml:space="preserve"> У</w:t>
      </w:r>
      <w:r w:rsidRPr="0058302C">
        <w:rPr>
          <w:color w:val="000000" w:themeColor="text1"/>
          <w:kern w:val="24"/>
          <w:sz w:val="28"/>
          <w:szCs w:val="28"/>
        </w:rPr>
        <w:t xml:space="preserve">правлении </w:t>
      </w:r>
      <w:r>
        <w:rPr>
          <w:color w:val="000000" w:themeColor="text1"/>
          <w:kern w:val="24"/>
          <w:sz w:val="28"/>
          <w:szCs w:val="28"/>
        </w:rPr>
        <w:t xml:space="preserve">Федеральной службы </w:t>
      </w:r>
      <w:r w:rsidRPr="0058302C">
        <w:rPr>
          <w:color w:val="000000" w:themeColor="text1"/>
          <w:kern w:val="24"/>
          <w:sz w:val="28"/>
          <w:szCs w:val="28"/>
        </w:rPr>
        <w:t xml:space="preserve">государственной регистрации, </w:t>
      </w:r>
    </w:p>
    <w:p w:rsidR="00DC1C66" w:rsidRPr="0058302C" w:rsidRDefault="00DC1C66" w:rsidP="00DC1C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8302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кадастра и картографии по Ростовской области зарегистрировано право собственности на 2 объекта недвижимости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D2203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652FB1" w:rsidRPr="00F72C9F" w:rsidRDefault="00401601" w:rsidP="00DC1C66">
      <w:pPr>
        <w:pStyle w:val="a5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 </w:t>
      </w:r>
      <w:r w:rsidR="00850B43">
        <w:rPr>
          <w:color w:val="000000" w:themeColor="text1"/>
          <w:kern w:val="24"/>
          <w:sz w:val="28"/>
          <w:szCs w:val="28"/>
        </w:rPr>
        <w:t xml:space="preserve">За </w:t>
      </w:r>
      <w:r w:rsidR="00DC1C66">
        <w:rPr>
          <w:color w:val="000000" w:themeColor="text1"/>
          <w:kern w:val="24"/>
          <w:sz w:val="28"/>
          <w:szCs w:val="28"/>
        </w:rPr>
        <w:t>выполненную</w:t>
      </w:r>
      <w:r w:rsidR="00850B43">
        <w:rPr>
          <w:color w:val="000000" w:themeColor="text1"/>
          <w:kern w:val="24"/>
          <w:sz w:val="28"/>
          <w:szCs w:val="28"/>
        </w:rPr>
        <w:t xml:space="preserve"> работу из бюджета сельского поселения в 2023 году уплачено 216 864 рубля, в 2022 году -  111 489 рублей.</w:t>
      </w:r>
    </w:p>
    <w:p w:rsidR="003A0791" w:rsidRPr="0058302C" w:rsidRDefault="002E7E6B" w:rsidP="00DC1C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 </w:t>
      </w:r>
      <w:r w:rsidR="003A0791" w:rsidRPr="00ED6A4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 2023 году</w:t>
      </w:r>
      <w:r w:rsidR="00867AA5" w:rsidRPr="00ED6A4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,</w:t>
      </w:r>
      <w:r w:rsidR="003A0791" w:rsidRPr="00ED6A4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по обращению граждан, предоставлено </w:t>
      </w:r>
      <w:r w:rsidR="003A0791" w:rsidRPr="00ED6A4D">
        <w:rPr>
          <w:bCs/>
          <w:iCs/>
          <w:color w:val="1D1D1D"/>
          <w:kern w:val="24"/>
          <w:sz w:val="28"/>
          <w:szCs w:val="28"/>
        </w:rPr>
        <w:t xml:space="preserve">  35 актов обследования материально</w:t>
      </w:r>
      <w:r w:rsidR="00850B43" w:rsidRPr="00ED6A4D">
        <w:rPr>
          <w:bCs/>
          <w:iCs/>
          <w:color w:val="1D1D1D"/>
          <w:kern w:val="24"/>
          <w:sz w:val="28"/>
          <w:szCs w:val="28"/>
        </w:rPr>
        <w:t>–бытовых у</w:t>
      </w:r>
      <w:r w:rsidR="00867AA5" w:rsidRPr="00ED6A4D">
        <w:rPr>
          <w:bCs/>
          <w:iCs/>
          <w:color w:val="1D1D1D"/>
          <w:kern w:val="24"/>
          <w:sz w:val="28"/>
          <w:szCs w:val="28"/>
        </w:rPr>
        <w:t xml:space="preserve">словий   жизни семей, </w:t>
      </w:r>
      <w:r w:rsidR="00ED6A4D">
        <w:rPr>
          <w:bCs/>
          <w:iCs/>
          <w:color w:val="1D1D1D"/>
          <w:kern w:val="24"/>
          <w:sz w:val="28"/>
          <w:szCs w:val="28"/>
        </w:rPr>
        <w:t xml:space="preserve">что </w:t>
      </w:r>
      <w:r w:rsidR="003A0791" w:rsidRPr="00ED6A4D">
        <w:rPr>
          <w:bCs/>
          <w:iCs/>
          <w:color w:val="1D1D1D"/>
          <w:kern w:val="24"/>
          <w:sz w:val="28"/>
          <w:szCs w:val="28"/>
        </w:rPr>
        <w:t>на 15 актов больше</w:t>
      </w:r>
      <w:r w:rsidR="00867AA5" w:rsidRPr="00ED6A4D">
        <w:rPr>
          <w:bCs/>
          <w:iCs/>
          <w:color w:val="1D1D1D"/>
          <w:kern w:val="24"/>
          <w:sz w:val="28"/>
          <w:szCs w:val="28"/>
        </w:rPr>
        <w:t xml:space="preserve">, чем в 2022 году. </w:t>
      </w:r>
    </w:p>
    <w:p w:rsidR="00FA7AB9" w:rsidRPr="00080B46" w:rsidRDefault="00D22032" w:rsidP="0008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D443E" w:rsidRPr="00080B46" w:rsidRDefault="001D443E" w:rsidP="0008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B4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51F98">
        <w:rPr>
          <w:rFonts w:ascii="Times New Roman" w:hAnsi="Times New Roman" w:cs="Times New Roman"/>
          <w:b/>
          <w:sz w:val="28"/>
          <w:szCs w:val="28"/>
          <w:u w:val="single"/>
        </w:rPr>
        <w:t>равовая работа</w:t>
      </w:r>
    </w:p>
    <w:p w:rsidR="00803005" w:rsidRPr="00754906" w:rsidRDefault="00FC478B" w:rsidP="00766267">
      <w:pPr>
        <w:pStyle w:val="21"/>
        <w:shd w:val="clear" w:color="auto" w:fill="auto"/>
        <w:spacing w:before="0" w:after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35DBA">
        <w:rPr>
          <w:rFonts w:ascii="Times New Roman" w:hAnsi="Times New Roman" w:cs="Times New Roman"/>
          <w:sz w:val="28"/>
          <w:szCs w:val="28"/>
        </w:rPr>
        <w:t>администрации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 по правовой работе сводится, прежде всего, к проведению правовой и антикоррупционной экспертизы всех правовых актов, принимаемых администрацией по соблюдению требований Федерального закона № 131-ФЗ, согласно которого администрацией должны издаваться постановления исключительно по вопросам местного значения        и вопросам, связанным с осуществлением отдельных государственных полномочий.</w:t>
      </w:r>
    </w:p>
    <w:p w:rsidR="00803005" w:rsidRPr="00754906" w:rsidRDefault="00235DBA" w:rsidP="0023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03005" w:rsidRPr="007549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этой целью </w:t>
      </w:r>
      <w:r w:rsidR="00297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отчетном периоде </w:t>
      </w:r>
      <w:r w:rsidR="00803005" w:rsidRPr="007549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проведена</w:t>
      </w:r>
      <w:r w:rsidR="00803005" w:rsidRPr="00754906"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  <w:t xml:space="preserve"> 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проверка на соответствие требованиям действующего законодательства проектов постановлений и </w:t>
      </w:r>
      <w:r w:rsidR="00803005" w:rsidRPr="00754906">
        <w:rPr>
          <w:rFonts w:ascii="Times New Roman" w:hAnsi="Times New Roman" w:cs="Times New Roman"/>
          <w:sz w:val="28"/>
          <w:szCs w:val="28"/>
        </w:rPr>
        <w:lastRenderedPageBreak/>
        <w:t>распоряжений Администрации Матвеево-Курганского сельского поселения</w:t>
      </w:r>
      <w:r w:rsidR="0029731C">
        <w:rPr>
          <w:rFonts w:ascii="Times New Roman" w:hAnsi="Times New Roman" w:cs="Times New Roman"/>
          <w:sz w:val="28"/>
          <w:szCs w:val="28"/>
        </w:rPr>
        <w:t>: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="0029731C">
        <w:rPr>
          <w:rFonts w:ascii="Times New Roman" w:hAnsi="Times New Roman" w:cs="Times New Roman"/>
          <w:sz w:val="28"/>
          <w:szCs w:val="28"/>
        </w:rPr>
        <w:t>п</w:t>
      </w:r>
      <w:r w:rsidR="00803005" w:rsidRPr="00754906">
        <w:rPr>
          <w:rFonts w:ascii="Times New Roman" w:hAnsi="Times New Roman" w:cs="Times New Roman"/>
          <w:sz w:val="28"/>
          <w:szCs w:val="28"/>
        </w:rPr>
        <w:t>остановлений – 243(в 2022 году -247), распоряжений -94 (в 2022 г. – 95).</w:t>
      </w:r>
    </w:p>
    <w:p w:rsidR="00803005" w:rsidRPr="00754906" w:rsidRDefault="00803005" w:rsidP="00297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Проводилась</w:t>
      </w:r>
      <w:r w:rsidR="00D92C08">
        <w:rPr>
          <w:rFonts w:ascii="Times New Roman" w:hAnsi="Times New Roman" w:cs="Times New Roman"/>
          <w:sz w:val="28"/>
          <w:szCs w:val="28"/>
        </w:rPr>
        <w:t xml:space="preserve"> </w:t>
      </w:r>
      <w:r w:rsidRPr="00754906">
        <w:rPr>
          <w:rFonts w:ascii="Times New Roman" w:hAnsi="Times New Roman" w:cs="Times New Roman"/>
          <w:sz w:val="28"/>
          <w:szCs w:val="28"/>
        </w:rPr>
        <w:t>подготовка и разработка</w:t>
      </w:r>
      <w:r w:rsidR="00D92C08">
        <w:rPr>
          <w:rFonts w:ascii="Times New Roman" w:hAnsi="Times New Roman" w:cs="Times New Roman"/>
          <w:sz w:val="28"/>
          <w:szCs w:val="28"/>
        </w:rPr>
        <w:t>,</w:t>
      </w:r>
      <w:r w:rsidRPr="0075490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D92C08">
        <w:rPr>
          <w:rFonts w:ascii="Times New Roman" w:hAnsi="Times New Roman" w:cs="Times New Roman"/>
          <w:sz w:val="28"/>
          <w:szCs w:val="28"/>
        </w:rPr>
        <w:t>,</w:t>
      </w:r>
      <w:r w:rsidRPr="00754906">
        <w:rPr>
          <w:rFonts w:ascii="Times New Roman" w:hAnsi="Times New Roman" w:cs="Times New Roman"/>
          <w:sz w:val="28"/>
          <w:szCs w:val="28"/>
        </w:rPr>
        <w:t xml:space="preserve"> проектов решений Собрания депутатов Матвеево-Курганского сельского поселения по различным направлениям деятельности, нормативных правовых актов Администрации сельского поселения, документов правового характера. </w:t>
      </w:r>
    </w:p>
    <w:p w:rsidR="00803005" w:rsidRPr="00754906" w:rsidRDefault="00235DBA" w:rsidP="00297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08">
        <w:rPr>
          <w:rFonts w:ascii="Times New Roman" w:hAnsi="Times New Roman" w:cs="Times New Roman"/>
          <w:sz w:val="28"/>
          <w:szCs w:val="28"/>
        </w:rPr>
        <w:t>Приняли участие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 в судебных заседаниях при рассмотрении гражданских, административных дел</w:t>
      </w:r>
      <w:r w:rsidR="00D92C08">
        <w:rPr>
          <w:rFonts w:ascii="Times New Roman" w:hAnsi="Times New Roman" w:cs="Times New Roman"/>
          <w:sz w:val="28"/>
          <w:szCs w:val="28"/>
        </w:rPr>
        <w:t xml:space="preserve">, где требовалось </w:t>
      </w:r>
      <w:r w:rsidR="00803005" w:rsidRPr="00754906">
        <w:rPr>
          <w:rFonts w:ascii="Times New Roman" w:hAnsi="Times New Roman" w:cs="Times New Roman"/>
          <w:sz w:val="28"/>
          <w:szCs w:val="28"/>
        </w:rPr>
        <w:t>участие администрации сельского поселения. За отчетный период участвовали в рассмотрении более 7</w:t>
      </w:r>
      <w:r w:rsidR="0029731C">
        <w:rPr>
          <w:rFonts w:ascii="Times New Roman" w:hAnsi="Times New Roman" w:cs="Times New Roman"/>
          <w:sz w:val="28"/>
          <w:szCs w:val="28"/>
        </w:rPr>
        <w:t>0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 дел, в 2022 году- </w:t>
      </w:r>
      <w:proofErr w:type="gramStart"/>
      <w:r w:rsidR="00803005" w:rsidRPr="00754906">
        <w:rPr>
          <w:rFonts w:ascii="Times New Roman" w:hAnsi="Times New Roman" w:cs="Times New Roman"/>
          <w:sz w:val="28"/>
          <w:szCs w:val="28"/>
        </w:rPr>
        <w:t>более  50</w:t>
      </w:r>
      <w:proofErr w:type="gramEnd"/>
      <w:r w:rsidR="00803005" w:rsidRPr="00754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005" w:rsidRPr="00754906" w:rsidRDefault="00D92C08" w:rsidP="00766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В 2023 году в соответствии с Приказом Министра Обороны от 14.10.2021 г. №605 «Об установлении Порядка паспортизации и централизованного учета воинских захоронений» были обновлены паспорта </w:t>
      </w:r>
      <w:r w:rsidR="00ED6A4D" w:rsidRPr="00ED6A4D">
        <w:rPr>
          <w:rFonts w:ascii="Times New Roman" w:hAnsi="Times New Roman" w:cs="Times New Roman"/>
          <w:sz w:val="28"/>
          <w:szCs w:val="28"/>
        </w:rPr>
        <w:t>14</w:t>
      </w:r>
      <w:r w:rsidR="00803005" w:rsidRPr="00754906">
        <w:rPr>
          <w:rFonts w:ascii="Times New Roman" w:hAnsi="Times New Roman" w:cs="Times New Roman"/>
          <w:sz w:val="28"/>
          <w:szCs w:val="28"/>
        </w:rPr>
        <w:t xml:space="preserve"> воинских захоронений, находящихся на территории сельского поселения.</w:t>
      </w:r>
    </w:p>
    <w:p w:rsidR="00FA7AB9" w:rsidRPr="00080B46" w:rsidRDefault="00FA7AB9" w:rsidP="0097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B46">
        <w:rPr>
          <w:rFonts w:ascii="Times New Roman" w:hAnsi="Times New Roman" w:cs="Times New Roman"/>
          <w:b/>
          <w:sz w:val="28"/>
          <w:szCs w:val="28"/>
          <w:u w:val="single"/>
        </w:rPr>
        <w:t>Работа с собственниками многоквартирных домов</w:t>
      </w:r>
    </w:p>
    <w:p w:rsidR="00FA7AB9" w:rsidRPr="00080B46" w:rsidRDefault="00FA7AB9" w:rsidP="00080B46">
      <w:pPr>
        <w:pStyle w:val="41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080B46">
        <w:rPr>
          <w:rFonts w:ascii="Times New Roman" w:hAnsi="Times New Roman" w:cs="Times New Roman"/>
          <w:b w:val="0"/>
          <w:sz w:val="28"/>
          <w:szCs w:val="28"/>
        </w:rPr>
        <w:t xml:space="preserve">    На территории Матвеево-Курганского сельского поселения находится 62 </w:t>
      </w:r>
      <w:proofErr w:type="gramStart"/>
      <w:r w:rsidRPr="00080B46">
        <w:rPr>
          <w:rFonts w:ascii="Times New Roman" w:hAnsi="Times New Roman" w:cs="Times New Roman"/>
          <w:b w:val="0"/>
          <w:sz w:val="28"/>
          <w:szCs w:val="28"/>
        </w:rPr>
        <w:t>многоквартирных  дома</w:t>
      </w:r>
      <w:proofErr w:type="gramEnd"/>
      <w:r w:rsidRPr="00080B46">
        <w:rPr>
          <w:rFonts w:ascii="Times New Roman" w:hAnsi="Times New Roman" w:cs="Times New Roman"/>
          <w:b w:val="0"/>
          <w:sz w:val="28"/>
          <w:szCs w:val="28"/>
        </w:rPr>
        <w:t xml:space="preserve">. Региональной программой капитального ремонта в 2023 </w:t>
      </w:r>
      <w:proofErr w:type="gramStart"/>
      <w:r w:rsidRPr="00080B46">
        <w:rPr>
          <w:rFonts w:ascii="Times New Roman" w:hAnsi="Times New Roman" w:cs="Times New Roman"/>
          <w:b w:val="0"/>
          <w:sz w:val="28"/>
          <w:szCs w:val="28"/>
        </w:rPr>
        <w:t>году  был</w:t>
      </w:r>
      <w:proofErr w:type="gramEnd"/>
      <w:r w:rsidRPr="00080B46">
        <w:rPr>
          <w:rFonts w:ascii="Times New Roman" w:hAnsi="Times New Roman" w:cs="Times New Roman"/>
          <w:b w:val="0"/>
          <w:sz w:val="28"/>
          <w:szCs w:val="28"/>
        </w:rPr>
        <w:t xml:space="preserve"> запланирован  капитальный  ремонт </w:t>
      </w:r>
      <w:r w:rsidRPr="00080B4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систем холодного водоснабжения и водоотведения многоквартирного дома по адресу: п. Матвеев Курган, ул. </w:t>
      </w:r>
      <w:r w:rsidRPr="00080B46">
        <w:rPr>
          <w:rFonts w:ascii="Times New Roman" w:eastAsia="Calibri" w:hAnsi="Times New Roman" w:cs="Times New Roman"/>
          <w:b w:val="0"/>
          <w:sz w:val="28"/>
          <w:szCs w:val="28"/>
          <w:lang w:bidi="ru-RU"/>
        </w:rPr>
        <w:t>Ново-Северная д. 1 «А»</w:t>
      </w:r>
      <w:r w:rsidRPr="00080B4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Но по инициативе собственников МКД данный ремонт перенесен на 2024г. В 2023 году был выполнен ремонт фасада и фундамента в многоквартирном доме по пер.Спортивному, №9 п.Матвеев Курган.</w:t>
      </w:r>
    </w:p>
    <w:p w:rsidR="00FA7AB9" w:rsidRPr="00080B46" w:rsidRDefault="00FA7AB9" w:rsidP="0008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46">
        <w:rPr>
          <w:rFonts w:ascii="Times New Roman" w:hAnsi="Times New Roman" w:cs="Times New Roman"/>
          <w:sz w:val="28"/>
          <w:szCs w:val="28"/>
        </w:rPr>
        <w:t xml:space="preserve">   В течении отчетного периода проводилась информационная работа с собственниками МКД по вопросу снижения задолженности по уплате взносов на капитальный ремонт общего имущества в многоквартирных домах, по вопросу проведения проверки технического состояния вентиляционных и дымовых каналов в каждой квартире, по вопросу приведения подвальных помещений в надлежащее состояния, не допускать захламления. Осуществлялся контроль готовности каждого дома к зиме. Проведены общие собрания собственников МКД по данным вопросам. </w:t>
      </w:r>
      <w:r w:rsidR="00B85F2A">
        <w:rPr>
          <w:rFonts w:ascii="Times New Roman" w:hAnsi="Times New Roman" w:cs="Times New Roman"/>
          <w:sz w:val="28"/>
          <w:szCs w:val="28"/>
        </w:rPr>
        <w:t xml:space="preserve">Много проблемных вопросов в данном направлении. </w:t>
      </w:r>
    </w:p>
    <w:p w:rsidR="00D92C08" w:rsidRDefault="00D92C08" w:rsidP="0008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AB9" w:rsidRPr="00080B46" w:rsidRDefault="00FA7AB9" w:rsidP="0008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B46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жителей поселения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Работа с обращениями граждан одно из приоритетных направлений в деятельности Администрации Матвеево-Курганского сельского поселения, что</w:t>
      </w:r>
      <w:r w:rsidR="00CB6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F3D">
        <w:rPr>
          <w:rFonts w:ascii="Times New Roman" w:hAnsi="Times New Roman" w:cs="Times New Roman"/>
          <w:sz w:val="28"/>
          <w:szCs w:val="28"/>
        </w:rPr>
        <w:t>в  значительной</w:t>
      </w:r>
      <w:proofErr w:type="gramEnd"/>
      <w:r w:rsidRPr="00460F3D">
        <w:rPr>
          <w:rFonts w:ascii="Times New Roman" w:hAnsi="Times New Roman" w:cs="Times New Roman"/>
          <w:sz w:val="28"/>
          <w:szCs w:val="28"/>
        </w:rPr>
        <w:t xml:space="preserve"> мере способствует удовлетворению нужд и запросов граждан, повышению авторитета органов власти и управления, закреплению их связи с населением.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Для реализации права граждан на обращение в Администрации Матвеево-Курганского сельского поселения созданы необходимые условия: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обращений;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-ведется личный</w:t>
      </w:r>
      <w:r w:rsidR="00CB6F86">
        <w:rPr>
          <w:rFonts w:ascii="Times New Roman" w:hAnsi="Times New Roman" w:cs="Times New Roman"/>
          <w:sz w:val="28"/>
          <w:szCs w:val="28"/>
        </w:rPr>
        <w:t xml:space="preserve"> прием граждан главой поселения.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 xml:space="preserve">Особое внимание уделяется срокам и качеству рассмотрения обращений. </w:t>
      </w:r>
      <w:r w:rsidR="00D92C08">
        <w:rPr>
          <w:rFonts w:ascii="Times New Roman" w:hAnsi="Times New Roman" w:cs="Times New Roman"/>
          <w:sz w:val="28"/>
          <w:szCs w:val="28"/>
        </w:rPr>
        <w:t>Все, без исключения, о</w:t>
      </w:r>
      <w:r w:rsidRPr="00460F3D">
        <w:rPr>
          <w:rFonts w:ascii="Times New Roman" w:hAnsi="Times New Roman" w:cs="Times New Roman"/>
          <w:sz w:val="28"/>
          <w:szCs w:val="28"/>
        </w:rPr>
        <w:t>бращения</w:t>
      </w:r>
      <w:r w:rsidR="00D92C08">
        <w:rPr>
          <w:rFonts w:ascii="Times New Roman" w:hAnsi="Times New Roman" w:cs="Times New Roman"/>
          <w:sz w:val="28"/>
          <w:szCs w:val="28"/>
        </w:rPr>
        <w:t>, поступившие</w:t>
      </w:r>
      <w:r w:rsidRPr="00460F3D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D92C08">
        <w:rPr>
          <w:rFonts w:ascii="Times New Roman" w:hAnsi="Times New Roman" w:cs="Times New Roman"/>
          <w:sz w:val="28"/>
          <w:szCs w:val="28"/>
        </w:rPr>
        <w:t>ю</w:t>
      </w:r>
      <w:r w:rsidRPr="00460F3D">
        <w:rPr>
          <w:rFonts w:ascii="Times New Roman" w:hAnsi="Times New Roman" w:cs="Times New Roman"/>
          <w:sz w:val="28"/>
          <w:szCs w:val="28"/>
        </w:rPr>
        <w:t xml:space="preserve"> Матвеево-Курганского сельского поселения</w:t>
      </w:r>
      <w:r w:rsidR="00D92C08">
        <w:rPr>
          <w:rFonts w:ascii="Times New Roman" w:hAnsi="Times New Roman" w:cs="Times New Roman"/>
          <w:sz w:val="28"/>
          <w:szCs w:val="28"/>
        </w:rPr>
        <w:t>,</w:t>
      </w:r>
      <w:r w:rsidRPr="00460F3D">
        <w:rPr>
          <w:rFonts w:ascii="Times New Roman" w:hAnsi="Times New Roman" w:cs="Times New Roman"/>
          <w:sz w:val="28"/>
          <w:szCs w:val="28"/>
        </w:rPr>
        <w:t xml:space="preserve"> рассматриваются в сроки, установленные законом. </w:t>
      </w:r>
      <w:r w:rsidRPr="00460F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460F3D">
        <w:rPr>
          <w:rFonts w:ascii="Times New Roman" w:hAnsi="Times New Roman" w:cs="Times New Roman"/>
          <w:sz w:val="28"/>
          <w:szCs w:val="28"/>
        </w:rPr>
        <w:t>За 2023 год на информационном ресурсе ССТУ.РФ поступило 25 обращений, за аналогичный период (20</w:t>
      </w:r>
      <w:r>
        <w:rPr>
          <w:rFonts w:ascii="Times New Roman" w:hAnsi="Times New Roman" w:cs="Times New Roman"/>
          <w:sz w:val="28"/>
          <w:szCs w:val="28"/>
        </w:rPr>
        <w:t xml:space="preserve">22 год) поступило 21 обращение. </w:t>
      </w:r>
      <w:r w:rsidRPr="00460F3D">
        <w:rPr>
          <w:rFonts w:ascii="Times New Roman" w:hAnsi="Times New Roman" w:cs="Times New Roman"/>
          <w:sz w:val="28"/>
          <w:szCs w:val="28"/>
        </w:rPr>
        <w:t>Ежемесячно осуществляется выгрузка информации по рассмотрению обращений граждан.  Анализ данных обращений показывает, что самым острыми и многочисленными остаются проблемы в сфере: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-</w:t>
      </w:r>
      <w:r w:rsidR="00A03996">
        <w:rPr>
          <w:rFonts w:ascii="Times New Roman" w:hAnsi="Times New Roman" w:cs="Times New Roman"/>
          <w:sz w:val="28"/>
          <w:szCs w:val="28"/>
        </w:rPr>
        <w:t xml:space="preserve"> </w:t>
      </w:r>
      <w:r w:rsidR="00CB6F86">
        <w:rPr>
          <w:rFonts w:ascii="Times New Roman" w:hAnsi="Times New Roman" w:cs="Times New Roman"/>
          <w:sz w:val="28"/>
          <w:szCs w:val="28"/>
        </w:rPr>
        <w:t>комплексного благоустройства (</w:t>
      </w:r>
      <w:r w:rsidRPr="00460F3D">
        <w:rPr>
          <w:rFonts w:ascii="Times New Roman" w:hAnsi="Times New Roman" w:cs="Times New Roman"/>
          <w:sz w:val="28"/>
          <w:szCs w:val="28"/>
        </w:rPr>
        <w:t>8 обращений);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-</w:t>
      </w:r>
      <w:r w:rsidR="00A03996">
        <w:rPr>
          <w:rFonts w:ascii="Times New Roman" w:hAnsi="Times New Roman" w:cs="Times New Roman"/>
          <w:sz w:val="28"/>
          <w:szCs w:val="28"/>
        </w:rPr>
        <w:t xml:space="preserve"> конфликты на бытовой почве (1</w:t>
      </w:r>
      <w:r w:rsidRPr="00460F3D">
        <w:rPr>
          <w:rFonts w:ascii="Times New Roman" w:hAnsi="Times New Roman" w:cs="Times New Roman"/>
          <w:sz w:val="28"/>
          <w:szCs w:val="28"/>
        </w:rPr>
        <w:t>2 обращений</w:t>
      </w:r>
      <w:r w:rsidR="00A03996">
        <w:rPr>
          <w:rFonts w:ascii="Times New Roman" w:hAnsi="Times New Roman" w:cs="Times New Roman"/>
          <w:sz w:val="28"/>
          <w:szCs w:val="28"/>
        </w:rPr>
        <w:t>)</w:t>
      </w:r>
      <w:r w:rsidRPr="00460F3D">
        <w:rPr>
          <w:rFonts w:ascii="Times New Roman" w:hAnsi="Times New Roman" w:cs="Times New Roman"/>
          <w:sz w:val="28"/>
          <w:szCs w:val="28"/>
        </w:rPr>
        <w:t>;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-</w:t>
      </w:r>
      <w:r w:rsidR="00A03996">
        <w:rPr>
          <w:rFonts w:ascii="Times New Roman" w:hAnsi="Times New Roman" w:cs="Times New Roman"/>
          <w:sz w:val="28"/>
          <w:szCs w:val="28"/>
        </w:rPr>
        <w:t xml:space="preserve"> </w:t>
      </w:r>
      <w:r w:rsidRPr="00460F3D">
        <w:rPr>
          <w:rFonts w:ascii="Times New Roman" w:hAnsi="Times New Roman" w:cs="Times New Roman"/>
          <w:sz w:val="28"/>
          <w:szCs w:val="28"/>
        </w:rPr>
        <w:t>содержание животных (5 обращений);</w:t>
      </w:r>
    </w:p>
    <w:p w:rsidR="00A03996" w:rsidRDefault="00CB6F86" w:rsidP="00F7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4D0" w:rsidRPr="00460F3D">
        <w:rPr>
          <w:rFonts w:ascii="Times New Roman" w:hAnsi="Times New Roman" w:cs="Times New Roman"/>
          <w:sz w:val="28"/>
          <w:szCs w:val="28"/>
        </w:rPr>
        <w:t>Так же в Администрацию сельского поселения</w:t>
      </w:r>
      <w:r w:rsidR="006054D0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</w:t>
      </w:r>
      <w:r w:rsidR="006054D0" w:rsidRPr="00460F3D">
        <w:rPr>
          <w:rFonts w:ascii="Times New Roman" w:hAnsi="Times New Roman" w:cs="Times New Roman"/>
          <w:sz w:val="28"/>
          <w:szCs w:val="28"/>
        </w:rPr>
        <w:t xml:space="preserve"> за 2023 год поступило 676 заявлений граждан, за аналогичный период 2022 год поступило 886 </w:t>
      </w:r>
      <w:r w:rsidR="006054D0">
        <w:rPr>
          <w:rFonts w:ascii="Times New Roman" w:hAnsi="Times New Roman" w:cs="Times New Roman"/>
          <w:sz w:val="28"/>
          <w:szCs w:val="28"/>
        </w:rPr>
        <w:t>заявлений</w:t>
      </w:r>
      <w:r w:rsidR="00A03996">
        <w:rPr>
          <w:rFonts w:ascii="Times New Roman" w:hAnsi="Times New Roman" w:cs="Times New Roman"/>
          <w:sz w:val="28"/>
          <w:szCs w:val="28"/>
        </w:rPr>
        <w:t>, из них:</w:t>
      </w:r>
    </w:p>
    <w:p w:rsidR="00CB6F86" w:rsidRDefault="00A03996" w:rsidP="00F7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173" w:rsidRPr="00F10173">
        <w:rPr>
          <w:rFonts w:ascii="Times New Roman" w:hAnsi="Times New Roman" w:cs="Times New Roman"/>
          <w:sz w:val="28"/>
          <w:szCs w:val="28"/>
        </w:rPr>
        <w:t>201</w:t>
      </w:r>
      <w:r w:rsidR="00F7163C" w:rsidRPr="00F10173">
        <w:rPr>
          <w:rFonts w:ascii="Times New Roman" w:hAnsi="Times New Roman" w:cs="Times New Roman"/>
          <w:sz w:val="28"/>
          <w:szCs w:val="28"/>
        </w:rPr>
        <w:t xml:space="preserve"> </w:t>
      </w:r>
      <w:r w:rsidRPr="00F10173">
        <w:rPr>
          <w:rFonts w:ascii="Times New Roman" w:hAnsi="Times New Roman" w:cs="Times New Roman"/>
          <w:sz w:val="28"/>
          <w:szCs w:val="28"/>
        </w:rPr>
        <w:t>заявление</w:t>
      </w:r>
      <w:r w:rsidR="00F7163C" w:rsidRPr="00F10173">
        <w:rPr>
          <w:rFonts w:ascii="Times New Roman" w:hAnsi="Times New Roman" w:cs="Times New Roman"/>
          <w:sz w:val="28"/>
          <w:szCs w:val="28"/>
        </w:rPr>
        <w:t xml:space="preserve"> касаемо земельных вопросов разного характера</w:t>
      </w:r>
      <w:r w:rsidR="009413E4">
        <w:rPr>
          <w:rFonts w:ascii="Times New Roman" w:hAnsi="Times New Roman" w:cs="Times New Roman"/>
          <w:sz w:val="28"/>
          <w:szCs w:val="28"/>
        </w:rPr>
        <w:t>.</w:t>
      </w:r>
      <w:r w:rsidR="00F7163C" w:rsidRPr="00F10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3C" w:rsidRPr="00DC3559" w:rsidRDefault="00CB6F86" w:rsidP="00F71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- 475 заявлений по вопросам </w:t>
      </w:r>
      <w:r w:rsidR="007349B1">
        <w:rPr>
          <w:rFonts w:ascii="Times New Roman" w:hAnsi="Times New Roman" w:cs="Times New Roman"/>
          <w:sz w:val="28"/>
          <w:szCs w:val="28"/>
        </w:rPr>
        <w:t>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работ на </w:t>
      </w:r>
      <w:r w:rsidR="007349B1">
        <w:rPr>
          <w:rFonts w:ascii="Times New Roman" w:hAnsi="Times New Roman" w:cs="Times New Roman"/>
          <w:sz w:val="28"/>
          <w:szCs w:val="28"/>
        </w:rPr>
        <w:t xml:space="preserve">прилегающих территориях.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3C" w:rsidRPr="00F10173">
        <w:rPr>
          <w:rFonts w:ascii="Times New Roman" w:hAnsi="Times New Roman" w:cs="Times New Roman"/>
          <w:sz w:val="28"/>
          <w:szCs w:val="28"/>
        </w:rPr>
        <w:t xml:space="preserve">На все поступившие обращения письменно дан ответ. </w:t>
      </w:r>
    </w:p>
    <w:p w:rsidR="006054D0" w:rsidRPr="00460F3D" w:rsidRDefault="00F10173" w:rsidP="00CB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86">
        <w:rPr>
          <w:rFonts w:ascii="Times New Roman" w:hAnsi="Times New Roman" w:cs="Times New Roman"/>
          <w:sz w:val="28"/>
          <w:szCs w:val="28"/>
        </w:rPr>
        <w:t xml:space="preserve"> </w:t>
      </w:r>
      <w:r w:rsidR="006054D0" w:rsidRPr="00460F3D">
        <w:rPr>
          <w:rFonts w:ascii="Times New Roman" w:hAnsi="Times New Roman" w:cs="Times New Roman"/>
          <w:sz w:val="28"/>
          <w:szCs w:val="28"/>
        </w:rPr>
        <w:t>Администрацией Матвеево-Курганского сельского поселения особое внимание уделяется качеству подготовки ответов на обращения граждан. Каждое обращение гражданина внимательно рассматривается, выясняются все о</w:t>
      </w:r>
      <w:r w:rsidR="009413E4">
        <w:rPr>
          <w:rFonts w:ascii="Times New Roman" w:hAnsi="Times New Roman" w:cs="Times New Roman"/>
          <w:sz w:val="28"/>
          <w:szCs w:val="28"/>
        </w:rPr>
        <w:t xml:space="preserve">бстоятельства, </w:t>
      </w:r>
      <w:r w:rsidR="006054D0" w:rsidRPr="00460F3D">
        <w:rPr>
          <w:rFonts w:ascii="Times New Roman" w:hAnsi="Times New Roman" w:cs="Times New Roman"/>
          <w:sz w:val="28"/>
          <w:szCs w:val="28"/>
        </w:rPr>
        <w:t xml:space="preserve">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автору. </w:t>
      </w:r>
    </w:p>
    <w:p w:rsidR="006054D0" w:rsidRDefault="006054D0" w:rsidP="00AE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Информация о принятых мерах по обращению доводится до зая</w:t>
      </w:r>
      <w:r>
        <w:rPr>
          <w:rFonts w:ascii="Times New Roman" w:hAnsi="Times New Roman" w:cs="Times New Roman"/>
          <w:sz w:val="28"/>
          <w:szCs w:val="28"/>
        </w:rPr>
        <w:t>вителя в ходе «обратной связи».</w:t>
      </w:r>
      <w:r w:rsidR="00AE7330">
        <w:rPr>
          <w:rFonts w:ascii="Times New Roman" w:hAnsi="Times New Roman" w:cs="Times New Roman"/>
          <w:sz w:val="28"/>
          <w:szCs w:val="28"/>
        </w:rPr>
        <w:t xml:space="preserve"> </w:t>
      </w:r>
      <w:r w:rsidRPr="00460F3D">
        <w:rPr>
          <w:rFonts w:ascii="Times New Roman" w:hAnsi="Times New Roman" w:cs="Times New Roman"/>
          <w:sz w:val="28"/>
          <w:szCs w:val="28"/>
        </w:rPr>
        <w:t>Регулярно проводится аналитическая работа по выявлению причин обращений граждан, усилена контрольная работа за исполнением обращений. Регулярно ведутся журналы обращений, где фиксируется: информация  о заявителе, содержание вопроса, результаты рассмотрения, отметка о выполнении.</w:t>
      </w:r>
      <w:r w:rsidRPr="00460F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0F3D">
        <w:rPr>
          <w:rFonts w:ascii="Times New Roman" w:hAnsi="Times New Roman" w:cs="Times New Roman"/>
          <w:sz w:val="28"/>
          <w:szCs w:val="28"/>
        </w:rPr>
        <w:t xml:space="preserve">Также ведется постоянный мониторинг сообщений, поступивших через </w:t>
      </w:r>
      <w:r w:rsidR="00AE7330">
        <w:rPr>
          <w:rFonts w:ascii="Times New Roman" w:hAnsi="Times New Roman" w:cs="Times New Roman"/>
          <w:sz w:val="28"/>
          <w:szCs w:val="28"/>
        </w:rPr>
        <w:t>Платформу Обратной Связи (ПОС), о</w:t>
      </w:r>
      <w:r w:rsidRPr="00460F3D">
        <w:rPr>
          <w:rFonts w:ascii="Times New Roman" w:hAnsi="Times New Roman" w:cs="Times New Roman"/>
          <w:sz w:val="28"/>
          <w:szCs w:val="28"/>
        </w:rPr>
        <w:t>перативно отрабатываются. Сроки рассмотрения</w:t>
      </w:r>
      <w:r w:rsidR="00AE7330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460F3D">
        <w:rPr>
          <w:rFonts w:ascii="Times New Roman" w:hAnsi="Times New Roman" w:cs="Times New Roman"/>
          <w:sz w:val="28"/>
          <w:szCs w:val="28"/>
        </w:rPr>
        <w:t>граждан отслеживаются ежедневно.</w:t>
      </w:r>
    </w:p>
    <w:p w:rsidR="00AE7330" w:rsidRPr="00AE7330" w:rsidRDefault="007A51E3" w:rsidP="0073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9B1">
        <w:rPr>
          <w:rFonts w:ascii="Times New Roman" w:hAnsi="Times New Roman" w:cs="Times New Roman"/>
          <w:sz w:val="28"/>
          <w:szCs w:val="28"/>
        </w:rPr>
        <w:t xml:space="preserve"> П</w:t>
      </w:r>
      <w:r w:rsidR="00AE7330" w:rsidRPr="007349B1">
        <w:rPr>
          <w:rFonts w:ascii="Times New Roman" w:hAnsi="Times New Roman" w:cs="Times New Roman"/>
          <w:sz w:val="28"/>
          <w:szCs w:val="28"/>
        </w:rPr>
        <w:t>роводится прием и консультирование населения по различным направлениям</w:t>
      </w:r>
      <w:r w:rsidRPr="007349B1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AE7330" w:rsidRPr="007349B1">
        <w:rPr>
          <w:rFonts w:ascii="Times New Roman" w:hAnsi="Times New Roman" w:cs="Times New Roman"/>
          <w:sz w:val="28"/>
          <w:szCs w:val="28"/>
        </w:rPr>
        <w:t>замена паспорта, получение гражданства</w:t>
      </w:r>
      <w:r w:rsidRPr="007349B1">
        <w:rPr>
          <w:rFonts w:ascii="Times New Roman" w:hAnsi="Times New Roman" w:cs="Times New Roman"/>
          <w:sz w:val="28"/>
          <w:szCs w:val="28"/>
        </w:rPr>
        <w:t xml:space="preserve"> и т.д. В</w:t>
      </w:r>
      <w:r w:rsidR="00AE7330" w:rsidRPr="007349B1">
        <w:rPr>
          <w:rFonts w:ascii="Times New Roman" w:hAnsi="Times New Roman" w:cs="Times New Roman"/>
          <w:sz w:val="28"/>
          <w:szCs w:val="28"/>
        </w:rPr>
        <w:t>ыда</w:t>
      </w:r>
      <w:r w:rsidRPr="007349B1">
        <w:rPr>
          <w:rFonts w:ascii="Times New Roman" w:hAnsi="Times New Roman" w:cs="Times New Roman"/>
          <w:sz w:val="28"/>
          <w:szCs w:val="28"/>
        </w:rPr>
        <w:t>ются архивные</w:t>
      </w:r>
      <w:r w:rsidR="00AE7330" w:rsidRPr="007349B1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7349B1">
        <w:rPr>
          <w:rFonts w:ascii="Times New Roman" w:hAnsi="Times New Roman" w:cs="Times New Roman"/>
          <w:sz w:val="28"/>
          <w:szCs w:val="28"/>
        </w:rPr>
        <w:t>и, справки о наличии личного подсобного хозяйства для реализации</w:t>
      </w:r>
      <w:r w:rsidR="00AE7330" w:rsidRPr="007349B1">
        <w:rPr>
          <w:rFonts w:ascii="Times New Roman" w:hAnsi="Times New Roman" w:cs="Times New Roman"/>
          <w:sz w:val="28"/>
          <w:szCs w:val="28"/>
        </w:rPr>
        <w:t xml:space="preserve"> на рынке домашних животных и сельхоз продукции, </w:t>
      </w:r>
      <w:r w:rsidRPr="007349B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AE7330" w:rsidRPr="007349B1">
        <w:rPr>
          <w:rFonts w:ascii="Times New Roman" w:hAnsi="Times New Roman" w:cs="Times New Roman"/>
          <w:sz w:val="28"/>
          <w:szCs w:val="28"/>
        </w:rPr>
        <w:t>выдач</w:t>
      </w:r>
      <w:r w:rsidRPr="007349B1">
        <w:rPr>
          <w:rFonts w:ascii="Times New Roman" w:hAnsi="Times New Roman" w:cs="Times New Roman"/>
          <w:sz w:val="28"/>
          <w:szCs w:val="28"/>
        </w:rPr>
        <w:t>у</w:t>
      </w:r>
      <w:r w:rsidR="00AE7330" w:rsidRPr="007349B1">
        <w:rPr>
          <w:rFonts w:ascii="Times New Roman" w:hAnsi="Times New Roman" w:cs="Times New Roman"/>
          <w:sz w:val="28"/>
          <w:szCs w:val="28"/>
        </w:rPr>
        <w:t xml:space="preserve"> выписок из </w:t>
      </w:r>
      <w:proofErr w:type="spellStart"/>
      <w:r w:rsidR="00AE7330" w:rsidRPr="007349B1">
        <w:rPr>
          <w:rFonts w:ascii="Times New Roman" w:hAnsi="Times New Roman" w:cs="Times New Roman"/>
          <w:sz w:val="28"/>
          <w:szCs w:val="28"/>
        </w:rPr>
        <w:t>похозяйственн</w:t>
      </w:r>
      <w:r w:rsidRPr="007349B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E7330" w:rsidRPr="007349B1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7349B1">
        <w:rPr>
          <w:rFonts w:ascii="Times New Roman" w:hAnsi="Times New Roman" w:cs="Times New Roman"/>
          <w:sz w:val="28"/>
          <w:szCs w:val="28"/>
        </w:rPr>
        <w:t xml:space="preserve">и </w:t>
      </w:r>
      <w:r w:rsidR="00AE7330" w:rsidRPr="007349B1">
        <w:rPr>
          <w:rFonts w:ascii="Times New Roman" w:hAnsi="Times New Roman" w:cs="Times New Roman"/>
          <w:sz w:val="28"/>
          <w:szCs w:val="28"/>
        </w:rPr>
        <w:t>для оформления земельного участка по</w:t>
      </w:r>
      <w:r w:rsidRPr="007349B1">
        <w:rPr>
          <w:rFonts w:ascii="Times New Roman" w:hAnsi="Times New Roman" w:cs="Times New Roman"/>
          <w:sz w:val="28"/>
          <w:szCs w:val="28"/>
        </w:rPr>
        <w:t xml:space="preserve"> упрощенной системе, оформляем</w:t>
      </w:r>
      <w:r w:rsidR="00AE7330" w:rsidRPr="007349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349B1">
        <w:rPr>
          <w:rFonts w:ascii="Times New Roman" w:hAnsi="Times New Roman" w:cs="Times New Roman"/>
          <w:sz w:val="28"/>
          <w:szCs w:val="28"/>
        </w:rPr>
        <w:t>ы</w:t>
      </w:r>
      <w:r w:rsidR="00AE7330" w:rsidRPr="007349B1">
        <w:rPr>
          <w:rFonts w:ascii="Times New Roman" w:hAnsi="Times New Roman" w:cs="Times New Roman"/>
          <w:sz w:val="28"/>
          <w:szCs w:val="28"/>
        </w:rPr>
        <w:t xml:space="preserve"> для захоронения безродных граждан, </w:t>
      </w:r>
      <w:r w:rsidRPr="007349B1">
        <w:rPr>
          <w:rFonts w:ascii="Times New Roman" w:hAnsi="Times New Roman" w:cs="Times New Roman"/>
          <w:sz w:val="28"/>
          <w:szCs w:val="28"/>
        </w:rPr>
        <w:t xml:space="preserve">выдаем </w:t>
      </w:r>
      <w:r w:rsidR="00AE7330" w:rsidRPr="007349B1">
        <w:rPr>
          <w:rFonts w:ascii="Times New Roman" w:hAnsi="Times New Roman" w:cs="Times New Roman"/>
          <w:sz w:val="28"/>
          <w:szCs w:val="28"/>
        </w:rPr>
        <w:t>справки в военкомат</w:t>
      </w:r>
      <w:r w:rsidRPr="007349B1">
        <w:rPr>
          <w:rFonts w:ascii="Times New Roman" w:hAnsi="Times New Roman" w:cs="Times New Roman"/>
          <w:sz w:val="28"/>
          <w:szCs w:val="28"/>
        </w:rPr>
        <w:t xml:space="preserve">. </w:t>
      </w:r>
      <w:r w:rsidR="00AE7330" w:rsidRPr="007349B1">
        <w:rPr>
          <w:rFonts w:ascii="Times New Roman" w:eastAsia="Calibri" w:hAnsi="Times New Roman" w:cs="Times New Roman"/>
          <w:sz w:val="28"/>
        </w:rPr>
        <w:t>За</w:t>
      </w:r>
      <w:r w:rsidRPr="007349B1">
        <w:rPr>
          <w:rFonts w:ascii="Times New Roman" w:eastAsia="Calibri" w:hAnsi="Times New Roman" w:cs="Times New Roman"/>
          <w:sz w:val="28"/>
        </w:rPr>
        <w:t xml:space="preserve"> 2023 год </w:t>
      </w:r>
      <w:r w:rsidR="00AE7330" w:rsidRPr="007349B1">
        <w:rPr>
          <w:rFonts w:ascii="Times New Roman" w:eastAsia="Calibri" w:hAnsi="Times New Roman" w:cs="Times New Roman"/>
          <w:sz w:val="28"/>
        </w:rPr>
        <w:t xml:space="preserve">выдано </w:t>
      </w:r>
      <w:r w:rsidR="007349B1" w:rsidRPr="007349B1">
        <w:rPr>
          <w:rFonts w:ascii="Times New Roman" w:eastAsia="Calibri" w:hAnsi="Times New Roman" w:cs="Times New Roman"/>
          <w:sz w:val="28"/>
        </w:rPr>
        <w:t xml:space="preserve">архивных </w:t>
      </w:r>
      <w:r w:rsidRPr="007349B1">
        <w:rPr>
          <w:rFonts w:ascii="Times New Roman" w:eastAsia="Calibri" w:hAnsi="Times New Roman" w:cs="Times New Roman"/>
          <w:sz w:val="28"/>
        </w:rPr>
        <w:t>справок  – 556</w:t>
      </w:r>
      <w:r w:rsidR="00951FA6">
        <w:rPr>
          <w:rFonts w:ascii="Times New Roman" w:eastAsia="Calibri" w:hAnsi="Times New Roman" w:cs="Times New Roman"/>
          <w:sz w:val="28"/>
        </w:rPr>
        <w:t>(360</w:t>
      </w:r>
      <w:r w:rsidR="009413E4">
        <w:rPr>
          <w:rFonts w:ascii="Times New Roman" w:eastAsia="Calibri" w:hAnsi="Times New Roman" w:cs="Times New Roman"/>
          <w:sz w:val="28"/>
        </w:rPr>
        <w:t>- 2022г</w:t>
      </w:r>
      <w:r w:rsidR="00951FA6">
        <w:rPr>
          <w:rFonts w:ascii="Times New Roman" w:eastAsia="Calibri" w:hAnsi="Times New Roman" w:cs="Times New Roman"/>
          <w:sz w:val="28"/>
        </w:rPr>
        <w:t>)</w:t>
      </w:r>
      <w:r w:rsidRPr="007349B1">
        <w:rPr>
          <w:rFonts w:ascii="Times New Roman" w:eastAsia="Calibri" w:hAnsi="Times New Roman" w:cs="Times New Roman"/>
          <w:sz w:val="28"/>
        </w:rPr>
        <w:t xml:space="preserve"> штук</w:t>
      </w:r>
      <w:r w:rsidR="00AE7330" w:rsidRPr="007349B1">
        <w:rPr>
          <w:rFonts w:ascii="Times New Roman" w:eastAsia="Calibri" w:hAnsi="Times New Roman" w:cs="Times New Roman"/>
          <w:sz w:val="28"/>
        </w:rPr>
        <w:t xml:space="preserve">, выписок из </w:t>
      </w:r>
      <w:proofErr w:type="spellStart"/>
      <w:r w:rsidR="00AE7330" w:rsidRPr="007349B1">
        <w:rPr>
          <w:rFonts w:ascii="Times New Roman" w:eastAsia="Calibri" w:hAnsi="Times New Roman" w:cs="Times New Roman"/>
          <w:sz w:val="28"/>
        </w:rPr>
        <w:t>похозяйственн</w:t>
      </w:r>
      <w:r w:rsidRPr="007349B1">
        <w:rPr>
          <w:rFonts w:ascii="Times New Roman" w:eastAsia="Calibri" w:hAnsi="Times New Roman" w:cs="Times New Roman"/>
          <w:sz w:val="28"/>
        </w:rPr>
        <w:t>ой</w:t>
      </w:r>
      <w:proofErr w:type="spellEnd"/>
      <w:r w:rsidR="00AE7330" w:rsidRPr="007349B1">
        <w:rPr>
          <w:rFonts w:ascii="Times New Roman" w:eastAsia="Calibri" w:hAnsi="Times New Roman" w:cs="Times New Roman"/>
          <w:sz w:val="28"/>
        </w:rPr>
        <w:t xml:space="preserve"> книг</w:t>
      </w:r>
      <w:r w:rsidRPr="007349B1">
        <w:rPr>
          <w:rFonts w:ascii="Times New Roman" w:eastAsia="Calibri" w:hAnsi="Times New Roman" w:cs="Times New Roman"/>
          <w:sz w:val="28"/>
        </w:rPr>
        <w:t>и</w:t>
      </w:r>
      <w:r w:rsidR="00AE7330" w:rsidRPr="007349B1">
        <w:rPr>
          <w:rFonts w:ascii="Times New Roman" w:eastAsia="Calibri" w:hAnsi="Times New Roman" w:cs="Times New Roman"/>
          <w:sz w:val="28"/>
        </w:rPr>
        <w:t xml:space="preserve"> дл</w:t>
      </w:r>
      <w:r w:rsidRPr="007349B1">
        <w:rPr>
          <w:rFonts w:ascii="Times New Roman" w:eastAsia="Calibri" w:hAnsi="Times New Roman" w:cs="Times New Roman"/>
          <w:sz w:val="28"/>
        </w:rPr>
        <w:t>я оформления земельного участка</w:t>
      </w:r>
      <w:r w:rsidR="00AE7330" w:rsidRPr="007349B1">
        <w:rPr>
          <w:rFonts w:ascii="Times New Roman" w:eastAsia="Calibri" w:hAnsi="Times New Roman" w:cs="Times New Roman"/>
          <w:sz w:val="28"/>
        </w:rPr>
        <w:t xml:space="preserve"> по упрощенной системе</w:t>
      </w:r>
      <w:r w:rsidRPr="007349B1">
        <w:rPr>
          <w:rFonts w:ascii="Times New Roman" w:eastAsia="Calibri" w:hAnsi="Times New Roman" w:cs="Times New Roman"/>
          <w:sz w:val="28"/>
        </w:rPr>
        <w:t xml:space="preserve"> </w:t>
      </w:r>
      <w:r w:rsidR="00AE7330" w:rsidRPr="007349B1">
        <w:rPr>
          <w:rFonts w:ascii="Times New Roman" w:eastAsia="Calibri" w:hAnsi="Times New Roman" w:cs="Times New Roman"/>
          <w:sz w:val="28"/>
        </w:rPr>
        <w:t>-10</w:t>
      </w:r>
      <w:r w:rsidR="00951FA6">
        <w:rPr>
          <w:rFonts w:ascii="Times New Roman" w:eastAsia="Calibri" w:hAnsi="Times New Roman" w:cs="Times New Roman"/>
          <w:sz w:val="28"/>
        </w:rPr>
        <w:t>(22</w:t>
      </w:r>
      <w:r w:rsidR="009413E4">
        <w:rPr>
          <w:rFonts w:ascii="Times New Roman" w:eastAsia="Calibri" w:hAnsi="Times New Roman" w:cs="Times New Roman"/>
          <w:sz w:val="28"/>
        </w:rPr>
        <w:t>- 2022г</w:t>
      </w:r>
      <w:r w:rsidR="00951FA6">
        <w:rPr>
          <w:rFonts w:ascii="Times New Roman" w:eastAsia="Calibri" w:hAnsi="Times New Roman" w:cs="Times New Roman"/>
          <w:sz w:val="28"/>
        </w:rPr>
        <w:t>)</w:t>
      </w:r>
      <w:r w:rsidR="00AE7330" w:rsidRPr="007349B1">
        <w:rPr>
          <w:rFonts w:ascii="Times New Roman" w:eastAsia="Calibri" w:hAnsi="Times New Roman" w:cs="Times New Roman"/>
          <w:sz w:val="28"/>
        </w:rPr>
        <w:t xml:space="preserve"> шт.</w:t>
      </w:r>
    </w:p>
    <w:p w:rsidR="006054D0" w:rsidRPr="00460F3D" w:rsidRDefault="006054D0" w:rsidP="00D9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3D">
        <w:rPr>
          <w:rFonts w:ascii="Times New Roman" w:hAnsi="Times New Roman" w:cs="Times New Roman"/>
          <w:sz w:val="28"/>
          <w:szCs w:val="28"/>
        </w:rPr>
        <w:t>Анализируя обращения граждан, поступивших в Администрацию Матвеево-Курганского сельского поселения видно, что в целом наблюдается положительная тенденция по развитию отношений между Администрацией и жителями поселения через личный прием, разъяснения различных вопросов.</w:t>
      </w:r>
    </w:p>
    <w:p w:rsidR="00E221B8" w:rsidRDefault="00925BDB" w:rsidP="00925B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03A3" w:rsidRPr="007349B1">
        <w:rPr>
          <w:rFonts w:ascii="Times New Roman" w:hAnsi="Times New Roman" w:cs="Times New Roman"/>
          <w:sz w:val="28"/>
          <w:szCs w:val="28"/>
        </w:rPr>
        <w:t>В сельском поселении ведется реестр многодетных семей. За отчетный период выдано 8 удостоверений многодетным семьям. Постоянно проходит формирование архивного фонда сельского поселения. В 2023 году передано на хранение в архив Администрации района 47 дел за 2017-2018 г.</w:t>
      </w:r>
    </w:p>
    <w:p w:rsidR="00F4405D" w:rsidRPr="00E221B8" w:rsidRDefault="00F4405D" w:rsidP="00766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B1">
        <w:rPr>
          <w:rFonts w:ascii="Times New Roman" w:eastAsia="Calibri" w:hAnsi="Times New Roman" w:cs="Times New Roman"/>
          <w:sz w:val="28"/>
        </w:rPr>
        <w:lastRenderedPageBreak/>
        <w:t>За 2023 год было проведено 14 заседаний Собрания депутатов Матвеево-Курганского сельского поселения. Принято 56 решений, из них: 23 - по бюджету, о поддержке мобилизованных граждан - 3, социального направления-30.</w:t>
      </w:r>
    </w:p>
    <w:p w:rsidR="00ED2F55" w:rsidRDefault="000134E2" w:rsidP="00ED2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0BD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выявлению административных правонарушений</w:t>
      </w:r>
    </w:p>
    <w:p w:rsidR="00ED2F55" w:rsidRPr="00ED2F55" w:rsidRDefault="003C5A39" w:rsidP="00766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F55" w:rsidRPr="00ED2F55">
        <w:rPr>
          <w:rFonts w:ascii="Times New Roman" w:hAnsi="Times New Roman" w:cs="Times New Roman"/>
          <w:sz w:val="28"/>
          <w:szCs w:val="28"/>
        </w:rPr>
        <w:t xml:space="preserve">Наш поселок в целом очень ухоженный и красивый. И здесь заслуга не только Администрации Матвеево-Курганского сельского поселения, но и большинства жителей поселка. Огромная благодарность всем, кто наводит порядок на территории, прилегающей к домовладению! Всем известно, что складировать около дома стройматериалы, ветки, мусор запрещено Правилами благоустройства, и что нарушение данных правил влечет за собой административное наказание в виде штрафа. Но перед нами не стоит задача наказать людей, мы вынуждены таким воздействием добиваться чистоты и порядка, и хотим, чтобы каждый житель внес свой посильный вклад в благоустройство нашего поселения.         </w:t>
      </w:r>
    </w:p>
    <w:p w:rsidR="00452174" w:rsidRDefault="00ED2F55" w:rsidP="007662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195" w:rsidRPr="00892195">
        <w:rPr>
          <w:rFonts w:ascii="Times New Roman" w:hAnsi="Times New Roman" w:cs="Times New Roman"/>
          <w:sz w:val="28"/>
          <w:szCs w:val="28"/>
        </w:rPr>
        <w:t>Проведя анализ показателей в разрезе статей Областного закона «Об административных правонарушениях», сложилась следующая ситуация:</w:t>
      </w:r>
      <w:r w:rsidR="00892195">
        <w:rPr>
          <w:rFonts w:ascii="Times New Roman" w:hAnsi="Times New Roman" w:cs="Times New Roman"/>
          <w:sz w:val="28"/>
          <w:szCs w:val="28"/>
        </w:rPr>
        <w:t xml:space="preserve"> </w:t>
      </w:r>
      <w:r w:rsidR="00892195" w:rsidRPr="00892195">
        <w:rPr>
          <w:rFonts w:ascii="Times New Roman" w:hAnsi="Times New Roman" w:cs="Times New Roman"/>
          <w:sz w:val="28"/>
          <w:szCs w:val="28"/>
        </w:rPr>
        <w:t xml:space="preserve">в 2023 </w:t>
      </w:r>
      <w:r w:rsidR="00892195">
        <w:rPr>
          <w:rFonts w:ascii="Times New Roman" w:hAnsi="Times New Roman" w:cs="Times New Roman"/>
          <w:sz w:val="28"/>
          <w:szCs w:val="28"/>
        </w:rPr>
        <w:t xml:space="preserve">году </w:t>
      </w:r>
      <w:r w:rsidR="00892195" w:rsidRPr="00892195">
        <w:rPr>
          <w:rFonts w:ascii="Times New Roman" w:hAnsi="Times New Roman" w:cs="Times New Roman"/>
          <w:sz w:val="28"/>
          <w:szCs w:val="28"/>
        </w:rPr>
        <w:t xml:space="preserve">штатными сотрудниками Администрации сельского поселения составлено - </w:t>
      </w:r>
      <w:proofErr w:type="gramStart"/>
      <w:r w:rsidR="00892195" w:rsidRPr="00892195">
        <w:rPr>
          <w:rFonts w:ascii="Times New Roman" w:hAnsi="Times New Roman" w:cs="Times New Roman"/>
          <w:sz w:val="28"/>
          <w:szCs w:val="28"/>
        </w:rPr>
        <w:t>228  административных</w:t>
      </w:r>
      <w:proofErr w:type="gramEnd"/>
      <w:r w:rsidR="00892195" w:rsidRPr="00892195">
        <w:rPr>
          <w:rFonts w:ascii="Times New Roman" w:hAnsi="Times New Roman" w:cs="Times New Roman"/>
          <w:sz w:val="28"/>
          <w:szCs w:val="28"/>
        </w:rPr>
        <w:t xml:space="preserve"> протоколов.  За аналогичный период 2022 года составлено 220</w:t>
      </w:r>
      <w:r w:rsidR="00892195" w:rsidRPr="008921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195" w:rsidRPr="00892195">
        <w:rPr>
          <w:rFonts w:ascii="Times New Roman" w:hAnsi="Times New Roman" w:cs="Times New Roman"/>
          <w:sz w:val="28"/>
          <w:szCs w:val="28"/>
        </w:rPr>
        <w:t>протоколов.</w:t>
      </w:r>
      <w:r w:rsidR="00892195">
        <w:rPr>
          <w:rFonts w:ascii="Times New Roman" w:hAnsi="Times New Roman" w:cs="Times New Roman"/>
          <w:sz w:val="28"/>
          <w:szCs w:val="28"/>
        </w:rPr>
        <w:t xml:space="preserve"> </w:t>
      </w:r>
      <w:r w:rsidR="00892195" w:rsidRPr="00892195">
        <w:rPr>
          <w:rFonts w:ascii="Times New Roman" w:hAnsi="Times New Roman" w:cs="Times New Roman"/>
          <w:sz w:val="28"/>
          <w:szCs w:val="28"/>
        </w:rPr>
        <w:t>Наибольшее количество административных протоколов в 2023 г. было составлено з</w:t>
      </w:r>
      <w:r w:rsidR="00892195" w:rsidRPr="00892195">
        <w:rPr>
          <w:rStyle w:val="0pt"/>
          <w:rFonts w:eastAsiaTheme="minorEastAsia"/>
          <w:b w:val="0"/>
          <w:sz w:val="28"/>
          <w:szCs w:val="28"/>
        </w:rPr>
        <w:t xml:space="preserve">а </w:t>
      </w:r>
      <w:r w:rsidR="00892195" w:rsidRPr="00892195">
        <w:rPr>
          <w:rFonts w:ascii="Times New Roman" w:hAnsi="Times New Roman" w:cs="Times New Roman"/>
          <w:sz w:val="28"/>
          <w:szCs w:val="28"/>
        </w:rPr>
        <w:t xml:space="preserve">нарушение правил эксплуатации объектов благоустройства на территории нашего поселения (ст.5.1). </w:t>
      </w:r>
    </w:p>
    <w:p w:rsidR="00892195" w:rsidRPr="00892195" w:rsidRDefault="00892195" w:rsidP="007662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195">
        <w:rPr>
          <w:rFonts w:ascii="Times New Roman" w:hAnsi="Times New Roman" w:cs="Times New Roman"/>
          <w:sz w:val="28"/>
          <w:szCs w:val="28"/>
        </w:rPr>
        <w:t>По результатам рейдов составлено 212 протоколов об административном правонарушении, это на 13 протоколов больше по сравнению с 2022 г.</w:t>
      </w:r>
    </w:p>
    <w:p w:rsidR="00892195" w:rsidRPr="00892195" w:rsidRDefault="00892195" w:rsidP="00892195">
      <w:pPr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 w:rsidRPr="0089219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     Осуществляется мониторинг территории сельского поселения на предмет установления фактов несанкционированной уличной торговли. Проводились рейды, как  специалистами Администрации сельского поселения, так и совместные рейды с Администрацией района и сотрудниками полиции. </w:t>
      </w:r>
    </w:p>
    <w:p w:rsidR="00892195" w:rsidRPr="00892195" w:rsidRDefault="00892195" w:rsidP="008921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 w:rsidRPr="0089219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В результате проведенных мероприятий было составлено: </w:t>
      </w:r>
    </w:p>
    <w:p w:rsidR="00892195" w:rsidRPr="00892195" w:rsidRDefault="00892195" w:rsidP="00892195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219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по ч.1 ст. 8.2, за торговлю в несанкционированных местах - 8 административных протоколов. По сравнению с прошлым 2022 г. - на 5 протоколов меньше.</w:t>
      </w:r>
    </w:p>
    <w:p w:rsidR="00892195" w:rsidRPr="00892195" w:rsidRDefault="0027089C" w:rsidP="00892195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195" w:rsidRPr="00892195">
        <w:rPr>
          <w:rFonts w:ascii="Times New Roman" w:hAnsi="Times New Roman" w:cs="Times New Roman"/>
          <w:sz w:val="28"/>
          <w:szCs w:val="28"/>
        </w:rPr>
        <w:t xml:space="preserve">по ч.1 ст. 2.3, за нарушение общественного порядка (нарушение тишины и покоя </w:t>
      </w:r>
      <w:proofErr w:type="gramStart"/>
      <w:r w:rsidR="00892195" w:rsidRPr="00892195">
        <w:rPr>
          <w:rFonts w:ascii="Times New Roman" w:hAnsi="Times New Roman" w:cs="Times New Roman"/>
          <w:sz w:val="28"/>
          <w:szCs w:val="28"/>
        </w:rPr>
        <w:t>граждан)  –</w:t>
      </w:r>
      <w:proofErr w:type="gramEnd"/>
      <w:r w:rsidR="00892195" w:rsidRPr="00892195">
        <w:rPr>
          <w:rFonts w:ascii="Times New Roman" w:hAnsi="Times New Roman" w:cs="Times New Roman"/>
          <w:sz w:val="28"/>
          <w:szCs w:val="28"/>
        </w:rPr>
        <w:t xml:space="preserve"> 4 протокола, так же, как и в 2022 г. – 4 протокола. </w:t>
      </w:r>
    </w:p>
    <w:p w:rsidR="00892195" w:rsidRPr="00892195" w:rsidRDefault="0027089C" w:rsidP="00892195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195" w:rsidRPr="00892195">
        <w:rPr>
          <w:rFonts w:ascii="Times New Roman" w:hAnsi="Times New Roman" w:cs="Times New Roman"/>
          <w:sz w:val="28"/>
          <w:szCs w:val="28"/>
        </w:rPr>
        <w:t>по ч.1 ст.4.</w:t>
      </w:r>
      <w:proofErr w:type="gramStart"/>
      <w:r w:rsidR="00892195" w:rsidRPr="00892195">
        <w:rPr>
          <w:rFonts w:ascii="Times New Roman" w:hAnsi="Times New Roman" w:cs="Times New Roman"/>
          <w:sz w:val="28"/>
          <w:szCs w:val="28"/>
        </w:rPr>
        <w:t>5,  выжигание</w:t>
      </w:r>
      <w:proofErr w:type="gramEnd"/>
      <w:r w:rsidR="00892195" w:rsidRPr="00892195">
        <w:rPr>
          <w:rFonts w:ascii="Times New Roman" w:hAnsi="Times New Roman" w:cs="Times New Roman"/>
          <w:sz w:val="28"/>
          <w:szCs w:val="28"/>
        </w:rPr>
        <w:t xml:space="preserve"> сухой растительности и сжигание бытовых отходов  – 3 протокола, в 2022 г. было составлено 4 протокола.</w:t>
      </w:r>
    </w:p>
    <w:p w:rsidR="00892195" w:rsidRDefault="0027089C" w:rsidP="00892195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195" w:rsidRPr="00892195">
        <w:rPr>
          <w:rFonts w:ascii="Times New Roman" w:hAnsi="Times New Roman" w:cs="Times New Roman"/>
          <w:sz w:val="28"/>
          <w:szCs w:val="28"/>
        </w:rPr>
        <w:t>в 2023 г. был составлен 1 протокол – купание в не отведенных местах, ст.2.7. гл.2 областного закона.</w:t>
      </w:r>
    </w:p>
    <w:p w:rsidR="00B85F2A" w:rsidRPr="00ED2F55" w:rsidRDefault="00CF0B57" w:rsidP="00ED2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A3FAE" w:rsidRPr="000D7CD9" w:rsidRDefault="002A3FAE" w:rsidP="00080B4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0D7CD9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Антинаркотической комиссии.</w:t>
      </w:r>
    </w:p>
    <w:p w:rsidR="00ED2F55" w:rsidRPr="00ED2F55" w:rsidRDefault="00ED2F55" w:rsidP="00ED2F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D2F55">
        <w:rPr>
          <w:rFonts w:ascii="Times New Roman" w:hAnsi="Times New Roman" w:cs="Times New Roman"/>
          <w:sz w:val="28"/>
          <w:szCs w:val="28"/>
        </w:rPr>
        <w:t xml:space="preserve">      </w:t>
      </w:r>
      <w:r w:rsidR="007846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F55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Главы Администрации Матвеево-Курганского сельского поселения, создана антинаркотическая комиссия и положение о деятельности комиссии. </w:t>
      </w:r>
      <w:r w:rsidR="00941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55" w:rsidRPr="00ED2F55" w:rsidRDefault="00ED2F55" w:rsidP="00ED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55">
        <w:rPr>
          <w:rFonts w:ascii="Times New Roman" w:hAnsi="Times New Roman" w:cs="Times New Roman"/>
          <w:sz w:val="28"/>
          <w:szCs w:val="28"/>
        </w:rPr>
        <w:t xml:space="preserve">        Комиссия осуществляет свою деятельность в соответствии с планом, утвержденным Главой Администрации Матвеево-Курганского сельского поселения. </w:t>
      </w:r>
    </w:p>
    <w:p w:rsidR="00ED2F55" w:rsidRDefault="00ED2F55" w:rsidP="00ED2F5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Администрации сельского поселения, совместно с участковым уполномоченными полиции, представителями ДНД (Добровольной народной дружины), с представителями </w:t>
      </w:r>
      <w:r w:rsidRPr="00ED2F55">
        <w:rPr>
          <w:rFonts w:ascii="Times New Roman" w:hAnsi="Times New Roman" w:cs="Times New Roman"/>
          <w:sz w:val="28"/>
          <w:szCs w:val="28"/>
        </w:rPr>
        <w:t>казачьей дружины Матвеево-Курганского района</w:t>
      </w:r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проводились объезды территорий на предмет выявления участков, засоренных </w:t>
      </w:r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дикорастущей коноплей, незаконного культивирования </w:t>
      </w:r>
      <w:proofErr w:type="spellStart"/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растений. В процессе объездов проводились разъяснительные беседы с гражданами</w:t>
      </w:r>
      <w:r w:rsidRPr="00ED2F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ED2F55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ED2F55">
        <w:rPr>
          <w:rFonts w:ascii="Times New Roman" w:hAnsi="Times New Roman" w:cs="Times New Roman"/>
          <w:sz w:val="28"/>
          <w:szCs w:val="28"/>
        </w:rPr>
        <w:t xml:space="preserve">В 2023 году обнаружено 5 очагов  произрастания дикорастущей конопли на территории Матвеево-Курганского сельского поселения, общая площадь которых составила 765 кв.м. Обнаруженные растения дикорастущей конопли  уничтожены путем сжигания. </w:t>
      </w:r>
      <w:r w:rsidRPr="00ED2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аналогичный период 2022 года  было уничтожено 6 очагов   дикорастущей конопли,  общая площадь которых составила 760 кв.м. </w:t>
      </w:r>
    </w:p>
    <w:p w:rsidR="00475DD0" w:rsidRPr="00ED2F55" w:rsidRDefault="00475DD0" w:rsidP="0047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необходимости принятия мер по уничтожению очагов произрастания дикорастущих </w:t>
      </w:r>
      <w:proofErr w:type="spellStart"/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растений, а также о мерах уголовной и административной ответственности за незаконное культивирование </w:t>
      </w:r>
      <w:proofErr w:type="spellStart"/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 размещалась на  </w:t>
      </w:r>
      <w:r w:rsidRPr="00ED2F5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 стендах Матвеево-Курганского сельского поселения</w:t>
      </w:r>
      <w:r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2F55" w:rsidRPr="0017613A" w:rsidRDefault="00475DD0" w:rsidP="0017613A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761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2F55" w:rsidRPr="00ED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осуществлялась работа по распространению памяток, листовок и другого информационного  материала профилактического характера.</w:t>
      </w:r>
    </w:p>
    <w:p w:rsidR="00220CCF" w:rsidRDefault="00220CCF" w:rsidP="000D7CD9">
      <w:pPr>
        <w:spacing w:after="0" w:line="240" w:lineRule="auto"/>
        <w:jc w:val="both"/>
        <w:textAlignment w:val="top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4E2" w:rsidRPr="00CC5E0D" w:rsidRDefault="00220CCF" w:rsidP="000D7CD9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718AF" w:rsidRPr="00CC5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D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Пожарная безопасность и чрезвычайные ситуации </w:t>
      </w:r>
    </w:p>
    <w:p w:rsidR="00F718AF" w:rsidRPr="00CC5E0D" w:rsidRDefault="00475DD0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E467D" w:rsidRPr="00CC5E0D">
        <w:rPr>
          <w:sz w:val="28"/>
          <w:szCs w:val="28"/>
          <w:shd w:val="clear" w:color="auto" w:fill="FFFFFF"/>
        </w:rPr>
        <w:t xml:space="preserve">В отчетном </w:t>
      </w:r>
      <w:r w:rsidR="006B1C86" w:rsidRPr="00CC5E0D">
        <w:rPr>
          <w:sz w:val="28"/>
          <w:szCs w:val="28"/>
          <w:shd w:val="clear" w:color="auto" w:fill="FFFFFF"/>
        </w:rPr>
        <w:t>периоде</w:t>
      </w:r>
      <w:r w:rsidR="004E467D" w:rsidRPr="00CC5E0D">
        <w:rPr>
          <w:sz w:val="28"/>
          <w:szCs w:val="28"/>
          <w:shd w:val="clear" w:color="auto" w:fill="FFFFFF"/>
        </w:rPr>
        <w:t xml:space="preserve"> особое внимание уделялось всем видам безопасности и мерам по предупреждению чрезвычайных ситуаций. В целях обеспечения пож</w:t>
      </w:r>
      <w:r w:rsidR="00F718AF" w:rsidRPr="00CC5E0D">
        <w:rPr>
          <w:sz w:val="28"/>
          <w:szCs w:val="28"/>
          <w:shd w:val="clear" w:color="auto" w:fill="FFFFFF"/>
        </w:rPr>
        <w:t>арной безопасности</w:t>
      </w:r>
      <w:r w:rsidR="00F718AF" w:rsidRPr="00CC5E0D">
        <w:rPr>
          <w:sz w:val="28"/>
          <w:szCs w:val="28"/>
        </w:rPr>
        <w:t xml:space="preserve"> н</w:t>
      </w:r>
      <w:r w:rsidR="004E467D" w:rsidRPr="00CC5E0D">
        <w:rPr>
          <w:sz w:val="28"/>
          <w:szCs w:val="28"/>
        </w:rPr>
        <w:t>а территории сельского поселения</w:t>
      </w:r>
      <w:r w:rsidR="00F718AF" w:rsidRPr="00CC5E0D">
        <w:rPr>
          <w:sz w:val="28"/>
          <w:szCs w:val="28"/>
        </w:rPr>
        <w:t>:</w:t>
      </w:r>
      <w:r w:rsidR="004E467D" w:rsidRPr="00CC5E0D">
        <w:rPr>
          <w:sz w:val="28"/>
          <w:szCs w:val="28"/>
        </w:rPr>
        <w:t xml:space="preserve"> </w:t>
      </w:r>
      <w:r w:rsidR="00F718AF" w:rsidRPr="00CC5E0D">
        <w:rPr>
          <w:sz w:val="28"/>
          <w:szCs w:val="28"/>
        </w:rPr>
        <w:t xml:space="preserve">      </w:t>
      </w:r>
    </w:p>
    <w:p w:rsidR="00CC5E0D" w:rsidRDefault="00F718AF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1.     У</w:t>
      </w:r>
      <w:r w:rsidR="004E467D" w:rsidRPr="00CC5E0D">
        <w:rPr>
          <w:sz w:val="28"/>
          <w:szCs w:val="28"/>
        </w:rPr>
        <w:t xml:space="preserve">становлены средства звуковой сигнализации для оповещения людей на случай пожара, имеются запасы воды для целей пожаротушения, а также определен порядок вызова пожарной охраны. </w:t>
      </w:r>
      <w:r w:rsidR="00CC5E0D">
        <w:rPr>
          <w:sz w:val="28"/>
          <w:szCs w:val="28"/>
        </w:rPr>
        <w:t>С</w:t>
      </w:r>
      <w:r w:rsidR="00CC5E0D" w:rsidRPr="00CC5E0D">
        <w:rPr>
          <w:sz w:val="28"/>
          <w:szCs w:val="28"/>
        </w:rPr>
        <w:t xml:space="preserve">редства звуковой сигнализации </w:t>
      </w:r>
      <w:r w:rsidR="004E467D" w:rsidRPr="00CC5E0D">
        <w:rPr>
          <w:sz w:val="28"/>
          <w:szCs w:val="28"/>
        </w:rPr>
        <w:t>размещены в центре населённ</w:t>
      </w:r>
      <w:r w:rsidR="00CC5E0D">
        <w:rPr>
          <w:sz w:val="28"/>
          <w:szCs w:val="28"/>
        </w:rPr>
        <w:t>ых</w:t>
      </w:r>
      <w:r w:rsidR="004E467D" w:rsidRPr="00CC5E0D">
        <w:rPr>
          <w:sz w:val="28"/>
          <w:szCs w:val="28"/>
        </w:rPr>
        <w:t xml:space="preserve"> пункт</w:t>
      </w:r>
      <w:r w:rsidR="00CC5E0D">
        <w:rPr>
          <w:sz w:val="28"/>
          <w:szCs w:val="28"/>
        </w:rPr>
        <w:t>ов</w:t>
      </w:r>
      <w:r w:rsidR="004E467D" w:rsidRPr="00CC5E0D">
        <w:rPr>
          <w:sz w:val="28"/>
          <w:szCs w:val="28"/>
        </w:rPr>
        <w:t xml:space="preserve"> для достижения их максимальной слышимости</w:t>
      </w:r>
      <w:r w:rsidR="00CC5E0D">
        <w:rPr>
          <w:sz w:val="28"/>
          <w:szCs w:val="28"/>
        </w:rPr>
        <w:t>;</w:t>
      </w:r>
    </w:p>
    <w:p w:rsidR="004E467D" w:rsidRPr="00CC5E0D" w:rsidRDefault="00CC5E0D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467D" w:rsidRPr="00CC5E0D">
        <w:rPr>
          <w:sz w:val="28"/>
          <w:szCs w:val="28"/>
        </w:rPr>
        <w:t>2. Каждый населённый пункт обеспечен наружным п</w:t>
      </w:r>
      <w:r>
        <w:rPr>
          <w:sz w:val="28"/>
          <w:szCs w:val="28"/>
        </w:rPr>
        <w:t>ротивопожарным водоснабжением;</w:t>
      </w:r>
    </w:p>
    <w:p w:rsidR="004E467D" w:rsidRPr="00CC5E0D" w:rsidRDefault="00CC5E0D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467D" w:rsidRPr="00CC5E0D">
        <w:rPr>
          <w:sz w:val="28"/>
          <w:szCs w:val="28"/>
        </w:rPr>
        <w:t>Пожарные гидранты находиться в исправном состоянии. Дороги и подъезды к источникам противопожарного водоснабжения обеспечены проездом пожарной т</w:t>
      </w:r>
      <w:r>
        <w:rPr>
          <w:sz w:val="28"/>
          <w:szCs w:val="28"/>
        </w:rPr>
        <w:t>ехники к ним в любое время года;</w:t>
      </w:r>
    </w:p>
    <w:p w:rsidR="004E467D" w:rsidRPr="00CC5E0D" w:rsidRDefault="004E467D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>Территории населенных пунктов имеют наружное освещение в темное время суток для быстрого нахождения пожарных гидрантов, наружных пожарных лестниц и мест размещения пожарн</w:t>
      </w:r>
      <w:r w:rsidR="00CC5E0D">
        <w:rPr>
          <w:sz w:val="28"/>
          <w:szCs w:val="28"/>
        </w:rPr>
        <w:t>ого инвентаря;</w:t>
      </w:r>
    </w:p>
    <w:p w:rsidR="004E467D" w:rsidRPr="00CC5E0D" w:rsidRDefault="006B1C86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</w:t>
      </w:r>
      <w:r w:rsidR="004E467D" w:rsidRPr="00CC5E0D">
        <w:rPr>
          <w:sz w:val="28"/>
          <w:szCs w:val="28"/>
        </w:rPr>
        <w:t xml:space="preserve"> 3. Организованно силами местного населения и членами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имеющихся водовозной и землеройной техники;</w:t>
      </w:r>
    </w:p>
    <w:p w:rsidR="004E467D" w:rsidRPr="00CC5E0D" w:rsidRDefault="006B1C86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</w:t>
      </w:r>
      <w:r w:rsidR="004E467D" w:rsidRPr="00CC5E0D">
        <w:rPr>
          <w:sz w:val="28"/>
          <w:szCs w:val="28"/>
        </w:rPr>
        <w:t>4. Организованно проведение разъяснительной работы с населением о мерах пожарной безопасности и действиях в случае пожара;</w:t>
      </w:r>
    </w:p>
    <w:p w:rsidR="004E467D" w:rsidRPr="00CC5E0D" w:rsidRDefault="006B1C86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</w:t>
      </w:r>
      <w:r w:rsidR="004E467D" w:rsidRPr="00CC5E0D">
        <w:rPr>
          <w:sz w:val="28"/>
          <w:szCs w:val="28"/>
        </w:rPr>
        <w:t>5. В весенне-летний пожароопасный период при пожарном депо в помощь членам добровольной пожарной дружины организованно круглосуточное  дежурство и патрулирование  гражданами и работниками сельского поселения, расположенных в населенном пункте.</w:t>
      </w:r>
    </w:p>
    <w:p w:rsidR="004E467D" w:rsidRPr="00CC5E0D" w:rsidRDefault="004E467D" w:rsidP="0008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846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поселении работает постоянная антитеррористическая рабочая группа, на заседаниях которой рассматриваются вопросы по усилению мер противодействия терроризму, разработке и проведению мероприятий по обеспечению защищенности населения, объектов жизнеобеспечения, учреждений образования, здравоохранения, культуры, спорта от диверсионно-террористических актов и другие жизненно-важные вопро</w:t>
      </w:r>
      <w:r w:rsidR="00F718AF"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сы. </w:t>
      </w: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</w:t>
      </w:r>
      <w:r w:rsidR="004841F5"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было проведено 4 заседания рабочей группы по безопасности, на </w:t>
      </w: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которых рассматривались различные вопросы. На заседания рабочей группы приглашались руководители учреждений. Решения, принимавшиеся рабочей группой, доводились до руководителей организаций и учреждений, находящихся на территории сельского поселения. </w:t>
      </w:r>
      <w:r w:rsidR="009D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467D" w:rsidRPr="00CC5E0D" w:rsidRDefault="004E467D" w:rsidP="0008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846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муниципальных организациях и предприятиях, расположенных на территории </w:t>
      </w:r>
      <w:proofErr w:type="gramStart"/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Матвеево-Курганского сельского поселения</w:t>
      </w:r>
      <w:proofErr w:type="gramEnd"/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проводились занятия, по действиям работников при возникновении чрезвычайных ситуаций.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         </w:t>
      </w:r>
      <w:r w:rsidRPr="00CC5E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E467D" w:rsidRPr="00CC5E0D" w:rsidRDefault="004E467D" w:rsidP="00080B46">
      <w:pPr>
        <w:pStyle w:val="a5"/>
        <w:shd w:val="clear" w:color="auto" w:fill="FFFFFF"/>
        <w:tabs>
          <w:tab w:val="center" w:pos="510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  <w:shd w:val="clear" w:color="auto" w:fill="FFFFFF"/>
        </w:rPr>
        <w:t>Выполнены мероприятия по соблюдениям Требований пожарной безопасности:</w:t>
      </w:r>
    </w:p>
    <w:p w:rsidR="004E467D" w:rsidRPr="00CC5E0D" w:rsidRDefault="003C5488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 </w:t>
      </w:r>
      <w:r w:rsidR="00F718AF" w:rsidRPr="00CC5E0D">
        <w:rPr>
          <w:sz w:val="28"/>
          <w:szCs w:val="28"/>
        </w:rPr>
        <w:t>1</w:t>
      </w:r>
      <w:r w:rsidR="004E467D" w:rsidRPr="00CC5E0D">
        <w:rPr>
          <w:sz w:val="28"/>
          <w:szCs w:val="28"/>
        </w:rPr>
        <w:t xml:space="preserve">.  Произведена чистка </w:t>
      </w:r>
      <w:r w:rsidR="00397FD8">
        <w:rPr>
          <w:sz w:val="28"/>
          <w:szCs w:val="28"/>
        </w:rPr>
        <w:t xml:space="preserve">двух </w:t>
      </w:r>
      <w:r w:rsidR="004E467D" w:rsidRPr="00CC5E0D">
        <w:rPr>
          <w:sz w:val="28"/>
          <w:szCs w:val="28"/>
        </w:rPr>
        <w:t>лесополос и сплошного скашивания травы</w:t>
      </w:r>
    </w:p>
    <w:p w:rsidR="004E467D" w:rsidRPr="00CC5E0D" w:rsidRDefault="00F718AF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  2</w:t>
      </w:r>
      <w:r w:rsidR="004E467D" w:rsidRPr="00CC5E0D">
        <w:rPr>
          <w:sz w:val="28"/>
          <w:szCs w:val="28"/>
        </w:rPr>
        <w:t>.  Проводилась опашка противопожарных полос</w:t>
      </w:r>
    </w:p>
    <w:p w:rsidR="004E467D" w:rsidRPr="00CC5E0D" w:rsidRDefault="00F718AF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  3</w:t>
      </w:r>
      <w:r w:rsidR="00CC5E0D">
        <w:rPr>
          <w:sz w:val="28"/>
          <w:szCs w:val="28"/>
        </w:rPr>
        <w:t>. </w:t>
      </w:r>
      <w:r w:rsidR="004E467D" w:rsidRPr="00CC5E0D">
        <w:rPr>
          <w:sz w:val="28"/>
          <w:szCs w:val="28"/>
        </w:rPr>
        <w:t>Организованы сходы и занятия с населением по вопросам пожарной безопасности.</w:t>
      </w:r>
    </w:p>
    <w:p w:rsidR="004E467D" w:rsidRPr="00CC5E0D" w:rsidRDefault="00F718AF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 4</w:t>
      </w:r>
      <w:r w:rsidR="004E467D" w:rsidRPr="00CC5E0D">
        <w:rPr>
          <w:sz w:val="28"/>
          <w:szCs w:val="28"/>
        </w:rPr>
        <w:t>.  Выявлялись и ликвидировались стихийно организованные свалки, сгораемых отходов и мусора.</w:t>
      </w:r>
    </w:p>
    <w:p w:rsidR="004E467D" w:rsidRPr="00CC5E0D" w:rsidRDefault="00F718AF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 5</w:t>
      </w:r>
      <w:r w:rsidR="004E467D" w:rsidRPr="00CC5E0D">
        <w:rPr>
          <w:sz w:val="28"/>
          <w:szCs w:val="28"/>
        </w:rPr>
        <w:t>.  Проводилась работа среди населения по пропаганде в области пожарной безопасности.</w:t>
      </w:r>
    </w:p>
    <w:p w:rsidR="004E467D" w:rsidRPr="00CC5E0D" w:rsidRDefault="00F718AF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</w:t>
      </w:r>
      <w:r w:rsidRPr="00397FD8">
        <w:rPr>
          <w:sz w:val="28"/>
          <w:szCs w:val="28"/>
        </w:rPr>
        <w:t>6</w:t>
      </w:r>
      <w:r w:rsidR="004E467D" w:rsidRPr="00397FD8">
        <w:rPr>
          <w:sz w:val="28"/>
          <w:szCs w:val="28"/>
        </w:rPr>
        <w:t>. Своевременно было принято постановление «О введении особого противопожарного режима на территории поселения».</w:t>
      </w:r>
    </w:p>
    <w:p w:rsidR="004E467D" w:rsidRPr="00CC5E0D" w:rsidRDefault="00F718AF" w:rsidP="00080B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E0D">
        <w:rPr>
          <w:sz w:val="28"/>
          <w:szCs w:val="28"/>
        </w:rPr>
        <w:t xml:space="preserve">      </w:t>
      </w:r>
      <w:r w:rsidR="004E467D" w:rsidRPr="00CC5E0D">
        <w:rPr>
          <w:sz w:val="28"/>
          <w:szCs w:val="28"/>
        </w:rPr>
        <w:t xml:space="preserve">      </w:t>
      </w:r>
    </w:p>
    <w:p w:rsidR="004E467D" w:rsidRPr="005F6BB9" w:rsidRDefault="004E467D" w:rsidP="0008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BB9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работе  добровольной народной дружины</w:t>
      </w:r>
    </w:p>
    <w:p w:rsidR="004E467D" w:rsidRPr="00CC5E0D" w:rsidRDefault="00F718AF" w:rsidP="0008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0D">
        <w:rPr>
          <w:rFonts w:ascii="Times New Roman" w:hAnsi="Times New Roman" w:cs="Times New Roman"/>
          <w:bCs/>
          <w:spacing w:val="-5"/>
          <w:sz w:val="28"/>
          <w:szCs w:val="28"/>
          <w:bdr w:val="single" w:sz="2" w:space="0" w:color="E2E8F0" w:frame="1"/>
        </w:rPr>
        <w:t xml:space="preserve"> </w:t>
      </w:r>
      <w:r w:rsidR="00766267">
        <w:rPr>
          <w:rFonts w:ascii="Times New Roman" w:hAnsi="Times New Roman" w:cs="Times New Roman"/>
          <w:sz w:val="28"/>
          <w:szCs w:val="28"/>
        </w:rPr>
        <w:t xml:space="preserve">       </w:t>
      </w:r>
      <w:r w:rsidR="00592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5E0D">
        <w:rPr>
          <w:rFonts w:ascii="Times New Roman" w:hAnsi="Times New Roman" w:cs="Times New Roman"/>
          <w:sz w:val="28"/>
          <w:szCs w:val="28"/>
        </w:rPr>
        <w:t>На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 территории Матвеево-Курганского сельского поселения совместно с уполномоченными участковыми полиции п.Матвеев-Курган в </w:t>
      </w:r>
      <w:r w:rsidR="006B1C86" w:rsidRPr="00CC5E0D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году осуществляла охрану общественного </w:t>
      </w:r>
      <w:proofErr w:type="gramStart"/>
      <w:r w:rsidR="004E467D" w:rsidRPr="00CC5E0D">
        <w:rPr>
          <w:rFonts w:ascii="Times New Roman" w:hAnsi="Times New Roman" w:cs="Times New Roman"/>
          <w:sz w:val="28"/>
          <w:szCs w:val="28"/>
        </w:rPr>
        <w:t>порядка  народная</w:t>
      </w:r>
      <w:proofErr w:type="gramEnd"/>
      <w:r w:rsidR="004E467D" w:rsidRPr="00CC5E0D">
        <w:rPr>
          <w:rFonts w:ascii="Times New Roman" w:hAnsi="Times New Roman" w:cs="Times New Roman"/>
          <w:sz w:val="28"/>
          <w:szCs w:val="28"/>
        </w:rPr>
        <w:t xml:space="preserve"> дружина сельского поселения, которая оказывает содействие органам местного самоуправления и правоохранительным органам в их деятельности по обе</w:t>
      </w:r>
      <w:r w:rsidRPr="00CC5E0D">
        <w:rPr>
          <w:rFonts w:ascii="Times New Roman" w:hAnsi="Times New Roman" w:cs="Times New Roman"/>
          <w:sz w:val="28"/>
          <w:szCs w:val="28"/>
        </w:rPr>
        <w:t xml:space="preserve">спечению общественного порядка. 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За отчетный период приняли участие в дежурстве ДНД </w:t>
      </w:r>
      <w:r w:rsidR="009D4AE5" w:rsidRPr="00CC5E0D">
        <w:rPr>
          <w:rFonts w:ascii="Times New Roman" w:hAnsi="Times New Roman" w:cs="Times New Roman"/>
          <w:sz w:val="28"/>
          <w:szCs w:val="28"/>
        </w:rPr>
        <w:t xml:space="preserve">4 </w:t>
      </w:r>
      <w:r w:rsidR="004E467D" w:rsidRPr="00CC5E0D">
        <w:rPr>
          <w:rFonts w:ascii="Times New Roman" w:hAnsi="Times New Roman" w:cs="Times New Roman"/>
          <w:sz w:val="28"/>
          <w:szCs w:val="28"/>
        </w:rPr>
        <w:t>человек</w:t>
      </w:r>
      <w:r w:rsidR="009D4AE5" w:rsidRPr="00CC5E0D">
        <w:rPr>
          <w:rFonts w:ascii="Times New Roman" w:hAnsi="Times New Roman" w:cs="Times New Roman"/>
          <w:sz w:val="28"/>
          <w:szCs w:val="28"/>
        </w:rPr>
        <w:t>а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, число выходов на дежурство составило </w:t>
      </w:r>
      <w:r w:rsidR="00BD2D6C" w:rsidRPr="00CC5E0D">
        <w:rPr>
          <w:rFonts w:ascii="Times New Roman" w:hAnsi="Times New Roman" w:cs="Times New Roman"/>
          <w:sz w:val="28"/>
          <w:szCs w:val="28"/>
        </w:rPr>
        <w:t>27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 дней. Еженедельно проводится патрулирование территории поселения представителями администрации. Членами ДНД совместно с полицией проводятся рейды по местам проживания лиц</w:t>
      </w:r>
      <w:r w:rsidR="00397FD8">
        <w:rPr>
          <w:rFonts w:ascii="Times New Roman" w:hAnsi="Times New Roman" w:cs="Times New Roman"/>
          <w:sz w:val="28"/>
          <w:szCs w:val="28"/>
        </w:rPr>
        <w:t>,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 ведущих асоциальный образ жизни, многодетных семей, с целью проведения инструктажей по соблюдению требований пожарной безопасности в период отопительного сезона, в пожароопасный весеннее - летний период, также для предотвращения правонарушений</w:t>
      </w:r>
      <w:r w:rsidR="00CB7445">
        <w:rPr>
          <w:rFonts w:ascii="Times New Roman" w:hAnsi="Times New Roman" w:cs="Times New Roman"/>
          <w:sz w:val="28"/>
          <w:szCs w:val="28"/>
        </w:rPr>
        <w:t>,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 связанных с незаконным потреблением наркотических средств и психотропных веществ. </w:t>
      </w:r>
      <w:r w:rsidR="007349B1" w:rsidRPr="007349B1">
        <w:rPr>
          <w:rFonts w:ascii="Times New Roman" w:hAnsi="Times New Roman" w:cs="Times New Roman"/>
          <w:sz w:val="28"/>
          <w:szCs w:val="28"/>
        </w:rPr>
        <w:t xml:space="preserve">За отчетный период проведена совместная работа с Комиссией по делам несовершеннолетних Администрации района с несовершеннолетними детьми и их родителями, состоящими на учете и находящимися в социально-опасном положении. За 2023 год посетили 5 таких семей. Совместно с уполномоченными участковыми МО МВД РФ Матвеево-Курганский за отчетный период посетили 6 семей. </w:t>
      </w:r>
      <w:r w:rsidRPr="00CC5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07" w:rsidRPr="00080B46" w:rsidRDefault="00397FD8" w:rsidP="0008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Совместно с сотрудниками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 принимали участие в обеспечение правопорядка в общественных местах, в том числе при проведении массовых общественно-политических, спортивных и культурно-зрелищных ме</w:t>
      </w:r>
      <w:r w:rsidR="00DB7785" w:rsidRPr="00CC5E0D">
        <w:rPr>
          <w:rFonts w:ascii="Times New Roman" w:hAnsi="Times New Roman" w:cs="Times New Roman"/>
          <w:sz w:val="28"/>
          <w:szCs w:val="28"/>
        </w:rPr>
        <w:t xml:space="preserve">роприятий, что составило 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 </w:t>
      </w:r>
      <w:r w:rsidR="00D86D56" w:rsidRPr="00CC5E0D">
        <w:rPr>
          <w:rFonts w:ascii="Times New Roman" w:hAnsi="Times New Roman" w:cs="Times New Roman"/>
          <w:sz w:val="28"/>
          <w:szCs w:val="28"/>
        </w:rPr>
        <w:t>27</w:t>
      </w:r>
      <w:r w:rsidR="004E467D" w:rsidRPr="00CC5E0D">
        <w:rPr>
          <w:rFonts w:ascii="Times New Roman" w:hAnsi="Times New Roman" w:cs="Times New Roman"/>
          <w:sz w:val="28"/>
          <w:szCs w:val="28"/>
        </w:rPr>
        <w:t xml:space="preserve"> выходов.</w:t>
      </w:r>
      <w:r w:rsidR="004E467D" w:rsidRPr="0008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07" w:rsidRPr="005F6BB9" w:rsidRDefault="000A3607" w:rsidP="0008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61F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 и спорт</w:t>
      </w:r>
    </w:p>
    <w:p w:rsidR="00A33943" w:rsidRPr="00080B46" w:rsidRDefault="005F6BB9" w:rsidP="007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3607" w:rsidRPr="00080B46">
        <w:rPr>
          <w:rFonts w:ascii="Times New Roman" w:hAnsi="Times New Roman" w:cs="Times New Roman"/>
          <w:sz w:val="28"/>
          <w:szCs w:val="28"/>
        </w:rPr>
        <w:t xml:space="preserve"> </w:t>
      </w:r>
      <w:r w:rsidR="00B7371A">
        <w:rPr>
          <w:rFonts w:ascii="Times New Roman" w:hAnsi="Times New Roman" w:cs="Times New Roman"/>
          <w:sz w:val="28"/>
          <w:szCs w:val="28"/>
        </w:rPr>
        <w:t xml:space="preserve"> </w:t>
      </w:r>
      <w:r w:rsidR="00A33943" w:rsidRPr="00080B46">
        <w:rPr>
          <w:rFonts w:ascii="Times New Roman" w:hAnsi="Times New Roman" w:cs="Times New Roman"/>
          <w:sz w:val="28"/>
          <w:szCs w:val="28"/>
        </w:rPr>
        <w:t xml:space="preserve">За отчетный период в Матвеево-Курганском сельском поселении проведены все спортивные мероприятия, согласно календарного плана, среди различных групп населения. </w:t>
      </w:r>
      <w:r w:rsidR="00A33943" w:rsidRPr="00080B46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Работа в данном направлении ведется согласно муниципальной программе «Развитие физической культуры и спорта». Организация работы по развитию физической культуры среди детей и подростков проводится через детс</w:t>
      </w:r>
      <w:r w:rsidR="00E4157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кую юношескую спортивную школу, а так же через  </w:t>
      </w:r>
      <w:r w:rsidR="0019561F">
        <w:rPr>
          <w:rFonts w:ascii="Times New Roman" w:eastAsia="Times New Roman" w:hAnsi="Times New Roman" w:cs="Times New Roman"/>
          <w:color w:val="1A1A1A"/>
          <w:sz w:val="28"/>
          <w:szCs w:val="28"/>
        </w:rPr>
        <w:t>все школы и детские сады</w:t>
      </w:r>
      <w:r w:rsidR="00E4157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нашего поселения</w:t>
      </w:r>
      <w:r w:rsidR="009D4F6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в сельских клубах.</w:t>
      </w:r>
    </w:p>
    <w:p w:rsidR="00A30B76" w:rsidRPr="00A30B76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 территории поселения весь период проводились районные соревнования по волейболу, районный турнир по мини-футболу. В Матвеево-Курганском сельском поселении </w:t>
      </w:r>
      <w:r w:rsidR="00AA337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имеются 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>2 футбольные команды и 4 мини-футбольные команды, которые ежегодно принимают участие в районных соревнованиях.  Организованы мероприятия, приуроченные к проведению Всероссийского физкультурно-спортивного комплекса «Готов к труду и обороне» (ГТО):</w:t>
      </w:r>
    </w:p>
    <w:p w:rsidR="00B7371A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2E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>В  Матвеево</w:t>
      </w:r>
      <w:proofErr w:type="gramEnd"/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>-Курганской школе №3 прошёл турнир по волейболу ко Дню защитника Отечества. Команда Матвеево-Курганского сельского поселения заняла 3 место.</w:t>
      </w:r>
    </w:p>
    <w:p w:rsidR="00A30B76" w:rsidRPr="00A30B76" w:rsidRDefault="00B7371A" w:rsidP="00766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 xml:space="preserve">В женском турнире по волейболу, посвящённому </w:t>
      </w:r>
      <w:proofErr w:type="gramStart"/>
      <w:r w:rsidR="00A30B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 xml:space="preserve">еждународному  </w:t>
      </w:r>
      <w:r w:rsidR="00A30B7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>енскому</w:t>
      </w:r>
      <w:proofErr w:type="gramEnd"/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 xml:space="preserve"> дню 8 Марта, команда Матвеево-Курганской спортивной школы заняла 1 место.</w:t>
      </w:r>
    </w:p>
    <w:p w:rsidR="00A30B76" w:rsidRPr="00A30B76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 xml:space="preserve"> Команда юношей Матвеево-Курганской спортивной школы приняла участие</w:t>
      </w:r>
      <w:r w:rsidR="00A30B76" w:rsidRPr="00A3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открытом турнире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</w:t>
      </w:r>
      <w:r w:rsidR="00A30B76" w:rsidRPr="00A30B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мини-футболу</w:t>
      </w:r>
      <w:r w:rsidR="00A30B76" w:rsidRPr="00A3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среди детей 2013-2014 </w:t>
      </w:r>
      <w:r w:rsidRPr="00A30B76">
        <w:rPr>
          <w:rFonts w:ascii="Times New Roman" w:hAnsi="Times New Roman" w:cs="Times New Roman"/>
          <w:sz w:val="28"/>
          <w:szCs w:val="28"/>
        </w:rPr>
        <w:t>года рождения</w:t>
      </w:r>
      <w:r w:rsidR="00A30B76" w:rsidRPr="00A30B7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состоялся в Куйбышевском сельском поселении.</w:t>
      </w:r>
    </w:p>
    <w:p w:rsidR="00A30B76" w:rsidRPr="00A30B76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>На центральном стадионе посёлка Матвеев Курган состоялся Спортивный фестиваль, посвященный 100-летию образования Матвеево-Курганского района и 100-летию Министерства спорта Российской Федерации.</w:t>
      </w:r>
      <w:r w:rsidR="00AA337E">
        <w:rPr>
          <w:rFonts w:ascii="Times New Roman" w:eastAsia="Times New Roman" w:hAnsi="Times New Roman" w:cs="Times New Roman"/>
          <w:sz w:val="28"/>
          <w:szCs w:val="28"/>
        </w:rPr>
        <w:t xml:space="preserve"> Команда нашего поселения также приняла участие в данном мероприятии.</w:t>
      </w:r>
    </w:p>
    <w:p w:rsidR="00A30B76" w:rsidRPr="00A30B76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>В Матвеево-Курганской спортивной школе прошёл фестиваль спортивных единоборств.</w:t>
      </w:r>
    </w:p>
    <w:p w:rsidR="00A30B76" w:rsidRPr="00A30B76" w:rsidRDefault="00B7371A" w:rsidP="00B7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 xml:space="preserve">Проведён районный конкурс «Папа, мама, я – спортивная семья!». В состязаниях приняли участие </w:t>
      </w:r>
      <w:r w:rsidR="009D4F63">
        <w:rPr>
          <w:rFonts w:ascii="Times New Roman" w:eastAsia="Times New Roman" w:hAnsi="Times New Roman" w:cs="Times New Roman"/>
          <w:sz w:val="28"/>
          <w:szCs w:val="28"/>
        </w:rPr>
        <w:t>11 семейных команд.  С</w:t>
      </w:r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 xml:space="preserve">емья </w:t>
      </w:r>
      <w:proofErr w:type="spellStart"/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>Сириных</w:t>
      </w:r>
      <w:proofErr w:type="spellEnd"/>
      <w:r w:rsidR="00A30B76" w:rsidRPr="00A30B76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представляющая Матвеево-Курганское сельское поселение, заняла 1 место. </w:t>
      </w:r>
    </w:p>
    <w:p w:rsidR="00A30B76" w:rsidRPr="00A30B76" w:rsidRDefault="00B7371A" w:rsidP="00B73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B76" w:rsidRPr="00A30B76">
        <w:rPr>
          <w:rFonts w:ascii="Times New Roman" w:hAnsi="Times New Roman" w:cs="Times New Roman"/>
          <w:sz w:val="28"/>
          <w:szCs w:val="28"/>
        </w:rPr>
        <w:t>На спортивной площадке МБОУ Матвеево-Курганской СОШ №1 прошла районная Спартакиада, посвящённая Дню молодёжи России в рамках Международного дня борьбы с наркоманией. Команда Матвеево-Курганского се</w:t>
      </w:r>
      <w:r w:rsidR="009D4F63">
        <w:rPr>
          <w:rFonts w:ascii="Times New Roman" w:hAnsi="Times New Roman" w:cs="Times New Roman"/>
          <w:sz w:val="28"/>
          <w:szCs w:val="28"/>
        </w:rPr>
        <w:t>льского поселения приняла активное участие</w:t>
      </w:r>
      <w:r w:rsidR="00A30B76" w:rsidRPr="00A30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1FE" w:rsidRPr="00CD21FE" w:rsidRDefault="00B7371A" w:rsidP="0059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37E">
        <w:rPr>
          <w:rFonts w:ascii="Times New Roman" w:hAnsi="Times New Roman" w:cs="Times New Roman"/>
          <w:sz w:val="28"/>
          <w:szCs w:val="28"/>
        </w:rPr>
        <w:t>Приняли участие в п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>ервенств</w:t>
      </w:r>
      <w:r w:rsidR="00AA337E"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Ростовской области по футболу среди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юн</w:t>
      </w:r>
      <w:r w:rsidR="00AA337E">
        <w:rPr>
          <w:rFonts w:ascii="Times New Roman" w:eastAsia="Times New Roman" w:hAnsi="Times New Roman" w:cs="Times New Roman"/>
          <w:color w:val="1A1A1A"/>
          <w:sz w:val="28"/>
          <w:szCs w:val="28"/>
        </w:rPr>
        <w:t>ошей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2014 </w:t>
      </w:r>
      <w:r w:rsidRPr="00A30B76">
        <w:rPr>
          <w:rFonts w:ascii="Times New Roman" w:hAnsi="Times New Roman" w:cs="Times New Roman"/>
          <w:sz w:val="28"/>
          <w:szCs w:val="28"/>
        </w:rPr>
        <w:t>года рождения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>команд</w:t>
      </w:r>
      <w:r w:rsidR="00AA337E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>а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 Матвеево-Кур</w:t>
      </w:r>
      <w:r w:rsidR="00AA337E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>ганской спортивной школы сыграла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 три матча на Первенств</w:t>
      </w:r>
      <w:r w:rsidR="00AA337E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о Ростовской области по </w:t>
      </w:r>
      <w:proofErr w:type="gramStart"/>
      <w:r w:rsidR="00AA337E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футболу 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 </w:t>
      </w:r>
      <w:r w:rsidR="00AA337E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>и</w:t>
      </w:r>
      <w:proofErr w:type="gramEnd"/>
      <w:r w:rsidR="00AA337E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 заняла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 1 место.</w:t>
      </w:r>
      <w:r w:rsidR="00AA337E">
        <w:rPr>
          <w:rStyle w:val="af"/>
          <w:rFonts w:ascii="Times New Roman" w:hAnsi="Times New Roman" w:cs="Times New Roman"/>
          <w:i w:val="0"/>
          <w:sz w:val="28"/>
          <w:szCs w:val="29"/>
          <w:shd w:val="clear" w:color="auto" w:fill="FFFFFF"/>
        </w:rPr>
        <w:t xml:space="preserve"> </w:t>
      </w:r>
    </w:p>
    <w:p w:rsidR="009D4F63" w:rsidRDefault="009D4F63" w:rsidP="00592E06">
      <w:pPr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амятника</w:t>
      </w:r>
      <w:r w:rsidR="00A30B76" w:rsidRPr="00A3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«Якорь»</w:t>
      </w:r>
      <w:r w:rsidR="00A30B76" w:rsidRPr="00A3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состоялись</w:t>
      </w:r>
      <w:r w:rsidR="00A30B76" w:rsidRPr="00A3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открытые</w:t>
      </w:r>
      <w:r w:rsidR="00A30B76" w:rsidRPr="00A3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соревнования</w:t>
      </w:r>
      <w:r w:rsidR="00A30B76" w:rsidRPr="00A3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</w:t>
      </w:r>
      <w:r w:rsidR="00A30B76" w:rsidRPr="00A3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спортивному</w:t>
      </w:r>
      <w:r w:rsidR="00A30B76" w:rsidRPr="00A3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30B76"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ориентированию</w:t>
      </w:r>
    </w:p>
    <w:p w:rsidR="00A30B76" w:rsidRPr="00A30B76" w:rsidRDefault="00A30B76" w:rsidP="0059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 участие с</w:t>
      </w:r>
      <w:r w:rsidRPr="00A30B76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</w:t>
      </w:r>
      <w:r w:rsidRPr="00A3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ртсмен</w:t>
      </w:r>
      <w:r w:rsidR="00B7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поселения</w:t>
      </w:r>
      <w:r w:rsidRPr="00A3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Иван Ткач, учащи</w:t>
      </w:r>
      <w:r w:rsidR="009D4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йся Матвеево-Курганской СОШ №</w:t>
      </w:r>
      <w:proofErr w:type="gramStart"/>
      <w:r w:rsidR="009D4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A3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</w:t>
      </w:r>
      <w:proofErr w:type="gramEnd"/>
      <w:r w:rsidRPr="00A3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место.</w:t>
      </w:r>
    </w:p>
    <w:p w:rsidR="00A30B76" w:rsidRPr="00A30B76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>На центральном стадионе посёлка Матвеев Курган состоялось мероприятие, посвящённое 35-летию победы команды «Автомобилист» в первенстве Ростовской области по футболу среди сельских команд и</w:t>
      </w:r>
      <w:r w:rsidR="009D4F6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</w:t>
      </w:r>
      <w:r w:rsidR="00A30B76"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60-летию ветерана футбола Матвеево-Курганского района Николая Кузнецова.</w:t>
      </w:r>
    </w:p>
    <w:p w:rsidR="00A30B76" w:rsidRDefault="00766267" w:rsidP="00B73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D2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0B76" w:rsidRPr="00A30B76">
        <w:rPr>
          <w:rFonts w:ascii="Times New Roman" w:hAnsi="Times New Roman" w:cs="Times New Roman"/>
          <w:sz w:val="28"/>
          <w:szCs w:val="28"/>
        </w:rPr>
        <w:t xml:space="preserve">В Матвеево-Курганской школе №3 прошли соревнования по баскетболу среди команд юношей 2006 года рождения и младше, посвящённые Герою России Геннадию </w:t>
      </w:r>
      <w:proofErr w:type="spellStart"/>
      <w:r w:rsidR="00A30B76" w:rsidRPr="00A30B76">
        <w:rPr>
          <w:rFonts w:ascii="Times New Roman" w:hAnsi="Times New Roman" w:cs="Times New Roman"/>
          <w:sz w:val="28"/>
          <w:szCs w:val="28"/>
        </w:rPr>
        <w:t>Азарычеву</w:t>
      </w:r>
      <w:proofErr w:type="spellEnd"/>
      <w:r w:rsidR="00A30B76" w:rsidRPr="00A30B76">
        <w:rPr>
          <w:rFonts w:ascii="Times New Roman" w:hAnsi="Times New Roman" w:cs="Times New Roman"/>
          <w:sz w:val="28"/>
          <w:szCs w:val="28"/>
        </w:rPr>
        <w:t>. Матвеево-Курганская СОШ №2 заняла 1 место.</w:t>
      </w:r>
    </w:p>
    <w:p w:rsidR="00B7371A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30B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30B76">
        <w:rPr>
          <w:rFonts w:ascii="Times New Roman" w:eastAsia="Times New Roman" w:hAnsi="Times New Roman" w:cs="Times New Roman"/>
          <w:sz w:val="28"/>
          <w:szCs w:val="28"/>
        </w:rPr>
        <w:t>Новоандриановском</w:t>
      </w:r>
      <w:proofErr w:type="spellEnd"/>
      <w:r w:rsidRPr="00A30B76">
        <w:rPr>
          <w:rFonts w:ascii="Times New Roman" w:eastAsia="Times New Roman" w:hAnsi="Times New Roman" w:cs="Times New Roman"/>
          <w:sz w:val="28"/>
          <w:szCs w:val="28"/>
        </w:rPr>
        <w:t xml:space="preserve"> сельском клубе прошел теннисный турнир.</w:t>
      </w:r>
    </w:p>
    <w:p w:rsidR="00B7371A" w:rsidRPr="00B7371A" w:rsidRDefault="00B7371A" w:rsidP="00B7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21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proofErr w:type="spellStart"/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>Краснобумажненск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ом</w:t>
      </w:r>
      <w:proofErr w:type="spellEnd"/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ом</w:t>
      </w:r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>клуб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 </w:t>
      </w:r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дена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спортивная</w:t>
      </w:r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«Со спортом по жизни»,  </w:t>
      </w:r>
      <w:r w:rsidRPr="00A30B76">
        <w:rPr>
          <w:rFonts w:ascii="Times New Roman" w:hAnsi="Times New Roman" w:cs="Times New Roman"/>
          <w:sz w:val="28"/>
          <w:szCs w:val="28"/>
        </w:rPr>
        <w:t>спортивно-игровая программа «Раз, два, три - беги»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B76">
        <w:rPr>
          <w:rFonts w:ascii="Times New Roman" w:hAnsi="Times New Roman" w:cs="Times New Roman"/>
          <w:sz w:val="28"/>
          <w:szCs w:val="28"/>
        </w:rPr>
        <w:t>спортивно-разв</w:t>
      </w:r>
      <w:r>
        <w:rPr>
          <w:rFonts w:ascii="Times New Roman" w:hAnsi="Times New Roman" w:cs="Times New Roman"/>
          <w:sz w:val="28"/>
          <w:szCs w:val="28"/>
        </w:rPr>
        <w:t>лекательная программа ВДВ и ВМФ, пр</w:t>
      </w:r>
      <w:r w:rsidRPr="00A30B76">
        <w:rPr>
          <w:rFonts w:ascii="Times New Roman" w:hAnsi="Times New Roman" w:cs="Times New Roman"/>
          <w:sz w:val="28"/>
          <w:szCs w:val="28"/>
        </w:rPr>
        <w:t>оведено мероприятие Антинаркотической направленности «Жизнь прекрасна – не трать её напрасно»,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30B76">
        <w:rPr>
          <w:rFonts w:ascii="Times New Roman" w:hAnsi="Times New Roman" w:cs="Times New Roman"/>
          <w:sz w:val="28"/>
          <w:szCs w:val="28"/>
        </w:rPr>
        <w:t>абег здоровья.</w:t>
      </w:r>
    </w:p>
    <w:p w:rsidR="00542813" w:rsidRDefault="00B7371A" w:rsidP="005428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>Колесников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ском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сельском клубе</w:t>
      </w:r>
      <w:r w:rsidRPr="00A30B7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30B7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состоялись спортивные соревнования ко Всемирному дню здоровья - «Весёлые старты». С большим азартом играл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  участники в спортивные игры. К</w:t>
      </w:r>
      <w:r w:rsidRPr="00A3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открытию летней площадки, проводилась спортивно-развлекательная программа «Здравствуй, лето!». Эстафеты помогли раскрыть способности детей, дать возможность каждому ребенку проявить смекалку, сообразительность, раскрепоститься, развить свою фантазию, воображение, а также сплотиться, ощутить чувство локтя.</w:t>
      </w:r>
      <w:r w:rsidRPr="00A30B76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D4F63" w:rsidRDefault="00A33943" w:rsidP="009D4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80B4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="008069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80B46">
        <w:rPr>
          <w:rFonts w:ascii="Times New Roman" w:eastAsia="Times New Roman" w:hAnsi="Times New Roman" w:cs="Times New Roman"/>
          <w:color w:val="1A1A1A"/>
          <w:sz w:val="28"/>
          <w:szCs w:val="28"/>
        </w:rPr>
        <w:t>Хотелось бы выразить слова искренней благодарности нашим активистам спортсменам за спортивное участие в жизни Матвеево-</w:t>
      </w:r>
      <w:r w:rsidR="009D4F63">
        <w:rPr>
          <w:rFonts w:ascii="Times New Roman" w:eastAsia="Times New Roman" w:hAnsi="Times New Roman" w:cs="Times New Roman"/>
          <w:color w:val="1A1A1A"/>
          <w:sz w:val="28"/>
          <w:szCs w:val="28"/>
        </w:rPr>
        <w:t>Курга</w:t>
      </w:r>
      <w:r w:rsidR="001057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нского сельского </w:t>
      </w:r>
      <w:proofErr w:type="gramStart"/>
      <w:r w:rsidR="0010571A">
        <w:rPr>
          <w:rFonts w:ascii="Times New Roman" w:eastAsia="Times New Roman" w:hAnsi="Times New Roman" w:cs="Times New Roman"/>
          <w:color w:val="1A1A1A"/>
          <w:sz w:val="28"/>
          <w:szCs w:val="28"/>
        </w:rPr>
        <w:t>поселения .</w:t>
      </w:r>
      <w:proofErr w:type="gramEnd"/>
      <w:r w:rsidRPr="00080B4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000034" w:rsidRDefault="00000034" w:rsidP="009D4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КУЛЬТУРА</w:t>
      </w:r>
    </w:p>
    <w:p w:rsidR="007E6F8E" w:rsidRDefault="007E6F8E" w:rsidP="009D4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F8E">
        <w:rPr>
          <w:rFonts w:ascii="Times New Roman" w:hAnsi="Times New Roman" w:cs="Times New Roman"/>
          <w:sz w:val="28"/>
          <w:szCs w:val="28"/>
        </w:rPr>
        <w:t xml:space="preserve"> </w:t>
      </w:r>
      <w:r w:rsidRPr="00080B46">
        <w:rPr>
          <w:rFonts w:ascii="Times New Roman" w:hAnsi="Times New Roman" w:cs="Times New Roman"/>
          <w:sz w:val="28"/>
          <w:szCs w:val="28"/>
        </w:rPr>
        <w:t xml:space="preserve">Расходы по разделу «Культура, </w:t>
      </w:r>
      <w:proofErr w:type="gramStart"/>
      <w:r w:rsidRPr="00080B46">
        <w:rPr>
          <w:rFonts w:ascii="Times New Roman" w:hAnsi="Times New Roman" w:cs="Times New Roman"/>
          <w:sz w:val="28"/>
          <w:szCs w:val="28"/>
        </w:rPr>
        <w:t>кинематография»  исполнены</w:t>
      </w:r>
      <w:proofErr w:type="gramEnd"/>
      <w:r w:rsidRPr="00080B46">
        <w:rPr>
          <w:rFonts w:ascii="Times New Roman" w:hAnsi="Times New Roman" w:cs="Times New Roman"/>
          <w:sz w:val="28"/>
          <w:szCs w:val="28"/>
        </w:rPr>
        <w:t xml:space="preserve"> в сумме 21049,9 тыс. рублей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F8E" w:rsidRDefault="007E6F8E" w:rsidP="009D4F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Приобретена и установлена большая сцена в парке культуры и отдыха, закуплены стулья, музыкальная аппаратура, телевизор-экран, проводились во всех клубах текущие ремонты.</w:t>
      </w:r>
    </w:p>
    <w:p w:rsidR="009D4F63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32"/>
          <w:szCs w:val="32"/>
        </w:rPr>
        <w:t xml:space="preserve">  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2023  год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стал самым  насыщенным и увлекательным для всех ценителей культуры  и  досуга Матвеево-Курганского поселения. В течение года работники клубов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предоставляли  зрителям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уникальную возможность ознакомиться с самыми инт</w:t>
      </w:r>
      <w:r w:rsidR="00766267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ересными  культурными </w:t>
      </w:r>
      <w:proofErr w:type="spellStart"/>
      <w:r w:rsidR="00766267" w:rsidRPr="00766267">
        <w:rPr>
          <w:rFonts w:ascii="Times New Roman" w:eastAsia="Times New Roman" w:hAnsi="Times New Roman"/>
          <w:color w:val="1A1A1A"/>
          <w:sz w:val="28"/>
          <w:szCs w:val="28"/>
        </w:rPr>
        <w:t>событиями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выставками</w:t>
      </w:r>
      <w:proofErr w:type="spell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рукодельниц и детских работ, праздничными концертами, театрализованными постановками. </w:t>
      </w:r>
    </w:p>
    <w:p w:rsidR="007E0680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   Одним из самых значимых, масштабных и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ярких  событий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года стало </w:t>
      </w:r>
      <w:r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100-летие со дня образования Матвеево-Курганского района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. Стартом юбилейных мероприятий, посвященных 100-летию со дня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образования  района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, стало торжество «Родной земли душа и память», проходившее  21 марта, в котором приняли участие работники культуры  нашего поселения.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Также,  к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юбилею района на краеведческом фестивале «Искусство предков – наследие потомков», проходившем   2 сентября,  сотрудники клубов подготовили тематическую площадку «Эпохи становления района», представили произведения мастеров декоративно-прикладного искусства на выставке «Цвет земли </w:t>
      </w:r>
      <w:proofErr w:type="spell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Миусской</w:t>
      </w:r>
      <w:proofErr w:type="spell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»,  приняли  участие  на площадке «Народная песня» и в Гала-концерте.</w:t>
      </w:r>
      <w:bookmarkStart w:id="0" w:name="_GoBack"/>
      <w:bookmarkEnd w:id="0"/>
    </w:p>
    <w:p w:rsidR="009D4F63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 </w:t>
      </w:r>
      <w:r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В год педагога и наставника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во всех клубах и домах культуры нашего поселения прошли тематические программы, а в парке «Победы» - цикл праздничных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концертов  «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Слово во славу учителя»  для учителей первой, второй и третьей 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>школ района. У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чителей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со стажем работы более 40 лет,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приглашали на сцену, знакомили всех с их 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>славными делами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, награждали 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памятным знаком </w:t>
      </w:r>
      <w:proofErr w:type="gramStart"/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>« 100</w:t>
      </w:r>
      <w:proofErr w:type="gramEnd"/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лет Матвеево-Курганскому району», 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почётными грамотами и памятными подарками,  а затем  приглашали благодарных учеников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всех поколений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для вручения цветов и совместной фотосесси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и.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Праздничные  мероприятия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нашли в душе каждого педагог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>а живой отклик, их глаза наполня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лись счастьем, а сердце  - теплом, ведь их помнят, их не забывают! </w:t>
      </w:r>
    </w:p>
    <w:p w:rsidR="009D4F63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     Время постоянно движется вперѐд, а позади остаются значимые события как для каждого из нас, так и для народов. Есть такие праздники, о которых нельзя забывать, о них просто необходимо помнить, достойно отмечать и передавать будущим   поколениям. Таким событием для нас является День Побед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ы в Великой Отечественной </w:t>
      </w:r>
      <w:proofErr w:type="gramStart"/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>войне ,</w:t>
      </w:r>
      <w:proofErr w:type="gramEnd"/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День освобождения поселка Матвеев Курган и всего Матвеево-Курганского </w:t>
      </w:r>
      <w:r w:rsidR="00C0061A" w:rsidRPr="00766267">
        <w:rPr>
          <w:rFonts w:ascii="Times New Roman" w:eastAsia="Times New Roman" w:hAnsi="Times New Roman"/>
          <w:color w:val="1A1A1A"/>
          <w:sz w:val="28"/>
          <w:szCs w:val="28"/>
        </w:rPr>
        <w:t>( Сл. 3)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>района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>, День вывода войск из Афганистана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Это – наша история, наша боль, наша надежда. Поколение ветеранов сейчас уходит, и наш основной долг –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сохранить  историческую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память о Великой Отечественной Войне,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об участниках боевых действий всех локальных войн,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не оставив в забвении ни  одного погибшего солдата и отдать дань благодарности за героический подвиг живым.  Мы запла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>тили слишком высокую цену за нашу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Победу, и никому не позволим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ни  сегодня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, ни впредь забывать об этом.</w:t>
      </w:r>
    </w:p>
    <w:p w:rsidR="009D4F63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  Ко Дню Победы во всех учреждениях культуры нашего поселения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и в Парке Победы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состоялись  музыкально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-театрализованные постановки «У войны – не женское лицо». </w:t>
      </w:r>
      <w:r w:rsidRPr="00766267">
        <w:rPr>
          <w:sz w:val="28"/>
          <w:szCs w:val="28"/>
        </w:rPr>
        <w:t xml:space="preserve"> 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В программе концертов прозвучали известные песни военных лет, которые в самое трудное и мрачное время помогали и поддерживали солдат на поле боя.  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>Во всех хуторах, селах и поселках проведены митинги с возложением цветов.</w:t>
      </w:r>
    </w:p>
    <w:p w:rsidR="00A55C09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В день памяти и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скорби 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22</w:t>
      </w:r>
      <w:proofErr w:type="gramEnd"/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июня 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во всех населённых пунктах поселения прошли митинги памяти с возложением цветов и  мин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>утой  молчания.  П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риняли участие во Всероссийской акции «Свеча памяти».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На праздничных мероприятиях, посвященных Дню защитника отечества чествовали участников боевых действий в Афганистане, Чечне, в СВО. Были вручены благодарственные письма и памятные подарки.</w:t>
      </w:r>
    </w:p>
    <w:p w:rsidR="009D4F63" w:rsidRPr="00766267" w:rsidRDefault="00A55C09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В поселении уделяется большое внимание патриотическому воспитанию. Постоянно проводятся встречи с ветеранами </w:t>
      </w:r>
      <w:r w:rsidR="00DB752A" w:rsidRPr="00766267">
        <w:rPr>
          <w:rFonts w:ascii="Times New Roman" w:eastAsia="Times New Roman" w:hAnsi="Times New Roman"/>
          <w:color w:val="1A1A1A"/>
          <w:sz w:val="28"/>
          <w:szCs w:val="28"/>
        </w:rPr>
        <w:t>Великой О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течественной войны, боевых действий, с участниками СВО. Проведены мероприятия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« День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России». «День Героев Отечества»,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« 80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лет Сталинградской битве», акции « Крым наш</w:t>
      </w:r>
      <w:r w:rsidR="00DB752A" w:rsidRPr="00766267">
        <w:rPr>
          <w:rFonts w:ascii="Times New Roman" w:eastAsia="Times New Roman" w:hAnsi="Times New Roman"/>
          <w:color w:val="1A1A1A"/>
          <w:sz w:val="28"/>
          <w:szCs w:val="28"/>
        </w:rPr>
        <w:t>!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», « Блокадный хлеб</w:t>
      </w:r>
      <w:r w:rsidR="00DB752A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.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»</w:t>
      </w:r>
      <w:r w:rsidR="00DB752A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,</w:t>
      </w:r>
      <w:r w:rsidR="00DB752A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«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Своих не бросаем</w:t>
      </w:r>
      <w:r w:rsidR="00DB752A" w:rsidRPr="00766267">
        <w:rPr>
          <w:rFonts w:ascii="Times New Roman" w:eastAsia="Times New Roman" w:hAnsi="Times New Roman"/>
          <w:color w:val="1A1A1A"/>
          <w:sz w:val="28"/>
          <w:szCs w:val="28"/>
        </w:rPr>
        <w:t>!»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9D4F63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Летом прошёл цикл праздничных концертов ко Дню сёл</w:t>
      </w:r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, хуторов и </w:t>
      </w:r>
      <w:proofErr w:type="gramStart"/>
      <w:r w:rsidR="007C4F52" w:rsidRPr="00766267">
        <w:rPr>
          <w:rFonts w:ascii="Times New Roman" w:eastAsia="Times New Roman" w:hAnsi="Times New Roman"/>
          <w:color w:val="1A1A1A"/>
          <w:sz w:val="28"/>
          <w:szCs w:val="28"/>
        </w:rPr>
        <w:t>посёлков</w:t>
      </w:r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нашего</w:t>
      </w:r>
      <w:proofErr w:type="gramEnd"/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поселения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. Зрителям в торжественной форме представили хронологию исторических событий образования Матвеево-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Курганского  района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. Отдельный блок в праздничных концертах был </w:t>
      </w:r>
      <w:r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посвящён 80-летию освобождения Матвеево-</w:t>
      </w:r>
      <w:proofErr w:type="spellStart"/>
      <w:r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Кургаского</w:t>
      </w:r>
      <w:proofErr w:type="spellEnd"/>
      <w:r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района от немецко-фашистских захватчиков.</w:t>
      </w:r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На праздничных мероприятиях </w:t>
      </w:r>
      <w:proofErr w:type="gramStart"/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>присутствовали  семьи</w:t>
      </w:r>
      <w:proofErr w:type="gramEnd"/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участников СВО. Матерям наших солдат были вручены благодарственные письма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и  памятные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подарки. </w:t>
      </w:r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На празднике также </w:t>
      </w:r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 xml:space="preserve">чествовались юбиляры и свадебные юбиляры, победители </w:t>
      </w:r>
      <w:proofErr w:type="gramStart"/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>конкурсов  «</w:t>
      </w:r>
      <w:proofErr w:type="gramEnd"/>
      <w:r w:rsidR="00E3095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Лучшее домовладение» и « Лучший цветник», родители новорожденных и вновь образовавшиеся семейные пары. 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. Это были незабываемые вечера, наполненные радостью, душевным теплом  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и  энергией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,  они подарили жителям много незабываемых часов и положительных эмоций.</w:t>
      </w:r>
    </w:p>
    <w:p w:rsidR="009D4F63" w:rsidRPr="00766267" w:rsidRDefault="009D4F63" w:rsidP="009D4F63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19 августа в парке «Победы» состоялось праздничное мероприятие ко Дню посёлка. В церемонии открытия приняли участие воспитанники детских садов. Их номера в казачьей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тематике  были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посвящены 270-летию со дня рождения атамана Платова. </w:t>
      </w:r>
      <w:proofErr w:type="gramStart"/>
      <w:r w:rsidR="001B0899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Спасибо </w:t>
      </w:r>
      <w:r w:rsidR="00000034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заведующ</w:t>
      </w:r>
      <w:r w:rsidR="00E30959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им</w:t>
      </w:r>
      <w:proofErr w:type="gramEnd"/>
      <w:r w:rsidR="001B0899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всех</w:t>
      </w:r>
      <w:r w:rsidR="00E30959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детских садов </w:t>
      </w:r>
      <w:proofErr w:type="spellStart"/>
      <w:r w:rsidR="001B0899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Матвеево_Курганского</w:t>
      </w:r>
      <w:proofErr w:type="spellEnd"/>
      <w:r w:rsidR="001B0899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сельского поселения </w:t>
      </w:r>
      <w:r w:rsidR="00E30959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за прекрасную подготовку и оказанную помощь в проведении этого яркого мероприятия</w:t>
      </w:r>
      <w:r w:rsidR="00D625BB" w:rsidRPr="00766267">
        <w:rPr>
          <w:rFonts w:ascii="Times New Roman" w:eastAsia="Times New Roman" w:hAnsi="Times New Roman"/>
          <w:b/>
          <w:color w:val="1A1A1A"/>
          <w:sz w:val="28"/>
          <w:szCs w:val="28"/>
        </w:rPr>
        <w:t>!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Гостей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мероприятия  в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честь праздника Яблочного спаса угощали  фруктами и сладостями, а иерей Евгений Зайцев поздравил жителей и провёл церемонию освящения яблок и мёда. В завершении программы были вручены памятные знаки «100 лет Матвеево-Курганскому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району»  и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 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>благодарственные письма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участникам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СВО, родителям 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>новорождённых ,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свадебным юбилярам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>,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>кот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>орые прожили вместе 50 и 60 лет,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жителям посёлка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>,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отметивших юбилейный день рождения</w:t>
      </w: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.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Для детей было показано цирковое представление и анимационное представление ростовых кукол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>.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000034" w:rsidRPr="00766267" w:rsidRDefault="009D4F63" w:rsidP="007D7376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hAnsi="Times New Roman"/>
          <w:sz w:val="28"/>
          <w:szCs w:val="28"/>
        </w:rPr>
        <w:t xml:space="preserve">   </w:t>
      </w:r>
      <w:r w:rsidRPr="00766267">
        <w:rPr>
          <w:rFonts w:ascii="Times New Roman" w:hAnsi="Times New Roman"/>
          <w:b/>
          <w:sz w:val="28"/>
          <w:szCs w:val="28"/>
        </w:rPr>
        <w:t xml:space="preserve">В год 270-летнего юбилея атамана Платова </w:t>
      </w:r>
      <w:r w:rsidRPr="00766267">
        <w:rPr>
          <w:rFonts w:ascii="Times New Roman" w:hAnsi="Times New Roman"/>
          <w:sz w:val="28"/>
          <w:szCs w:val="28"/>
        </w:rPr>
        <w:t>в сельских клубах прошли тематические мероприятия, встречи с кадетами Казачьей детско-</w:t>
      </w:r>
      <w:proofErr w:type="gramStart"/>
      <w:r w:rsidRPr="00766267">
        <w:rPr>
          <w:rFonts w:ascii="Times New Roman" w:hAnsi="Times New Roman"/>
          <w:sz w:val="28"/>
          <w:szCs w:val="28"/>
        </w:rPr>
        <w:t>молодёжной  организации</w:t>
      </w:r>
      <w:proofErr w:type="gramEnd"/>
      <w:r w:rsidRPr="00766267">
        <w:rPr>
          <w:rFonts w:ascii="Times New Roman" w:hAnsi="Times New Roman"/>
          <w:sz w:val="28"/>
          <w:szCs w:val="28"/>
        </w:rPr>
        <w:t xml:space="preserve">  «Донцы»  Матвеево- Курганского юрта.</w:t>
      </w:r>
      <w:r w:rsidR="007D7376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В парке Победы состоялось открытие года, в котором юные казачата и их воспитатели из детских садов «Аленушка», «Ласточка», «Ромашка», «Сказка»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, «Красная </w:t>
      </w:r>
      <w:proofErr w:type="gramStart"/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>Шапочка»</w:t>
      </w:r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 в</w:t>
      </w:r>
      <w:proofErr w:type="gramEnd"/>
      <w:r w:rsidR="001B0899"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народных костюмах показали самобытную культуру донских казаков</w:t>
      </w:r>
      <w:r w:rsidR="00000034" w:rsidRPr="00766267"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7D7376" w:rsidRPr="00766267" w:rsidRDefault="007D7376" w:rsidP="007D7376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В целях популяризации общественно-культурной деятельности и сохранения   народных </w:t>
      </w:r>
      <w:proofErr w:type="gramStart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>традиций  в</w:t>
      </w:r>
      <w:proofErr w:type="gramEnd"/>
      <w:r w:rsidRPr="00766267">
        <w:rPr>
          <w:rFonts w:ascii="Times New Roman" w:eastAsia="Times New Roman" w:hAnsi="Times New Roman"/>
          <w:color w:val="1A1A1A"/>
          <w:sz w:val="28"/>
          <w:szCs w:val="28"/>
        </w:rPr>
        <w:t xml:space="preserve"> начале 2023  года был проведен цикл мероприятий, посвященный  новогодним, рождественским праздникам, масленичным гуляниям, которые  отличались особой яркостью и праздничным настроением.</w:t>
      </w:r>
    </w:p>
    <w:p w:rsidR="009D4F63" w:rsidRPr="00766267" w:rsidRDefault="009D4F63" w:rsidP="009D4F63">
      <w:pPr>
        <w:rPr>
          <w:rFonts w:ascii="Times New Roman" w:hAnsi="Times New Roman"/>
          <w:sz w:val="28"/>
          <w:szCs w:val="28"/>
        </w:rPr>
      </w:pPr>
      <w:r w:rsidRPr="00766267">
        <w:rPr>
          <w:rFonts w:ascii="Times New Roman" w:hAnsi="Times New Roman"/>
          <w:sz w:val="28"/>
          <w:szCs w:val="28"/>
        </w:rPr>
        <w:t xml:space="preserve"> В сельских клубах и домах культуры ведётся активная работа с детьми и подростками по православному воспитанию. Для </w:t>
      </w:r>
      <w:proofErr w:type="gramStart"/>
      <w:r w:rsidRPr="00766267">
        <w:rPr>
          <w:rFonts w:ascii="Times New Roman" w:hAnsi="Times New Roman"/>
          <w:sz w:val="28"/>
          <w:szCs w:val="28"/>
        </w:rPr>
        <w:t>этого  в</w:t>
      </w:r>
      <w:proofErr w:type="gramEnd"/>
      <w:r w:rsidRPr="00766267">
        <w:rPr>
          <w:rFonts w:ascii="Times New Roman" w:hAnsi="Times New Roman"/>
          <w:sz w:val="28"/>
          <w:szCs w:val="28"/>
        </w:rPr>
        <w:t xml:space="preserve"> учреждения культуры приглашаются священники, которые в своих проповедях формируют духовно-нравственные  качества детей, воспитывают любовь и уважительное отношение к близким и окружающим людям; помогают ребёнку в накоплении социального опыта.</w:t>
      </w:r>
    </w:p>
    <w:p w:rsidR="009D4F63" w:rsidRPr="00766267" w:rsidRDefault="009D4F63" w:rsidP="009D4F63">
      <w:pPr>
        <w:rPr>
          <w:rFonts w:ascii="Times New Roman" w:hAnsi="Times New Roman"/>
          <w:sz w:val="28"/>
          <w:szCs w:val="28"/>
        </w:rPr>
      </w:pPr>
      <w:r w:rsidRPr="00766267">
        <w:rPr>
          <w:rFonts w:ascii="Times New Roman" w:hAnsi="Times New Roman"/>
          <w:sz w:val="28"/>
          <w:szCs w:val="28"/>
        </w:rPr>
        <w:t xml:space="preserve">  Культура сегодня – это показатель качества жизни, а значит, без посещения </w:t>
      </w:r>
      <w:proofErr w:type="gramStart"/>
      <w:r w:rsidRPr="00766267">
        <w:rPr>
          <w:rFonts w:ascii="Times New Roman" w:hAnsi="Times New Roman"/>
          <w:sz w:val="28"/>
          <w:szCs w:val="28"/>
        </w:rPr>
        <w:t>концертов,  театрализованных</w:t>
      </w:r>
      <w:proofErr w:type="gramEnd"/>
      <w:r w:rsidRPr="00766267">
        <w:rPr>
          <w:rFonts w:ascii="Times New Roman" w:hAnsi="Times New Roman"/>
          <w:sz w:val="28"/>
          <w:szCs w:val="28"/>
        </w:rPr>
        <w:t xml:space="preserve"> постановок, выставок  невозможны качественные образование и жизнь.</w:t>
      </w:r>
    </w:p>
    <w:p w:rsidR="009D4F63" w:rsidRPr="00766267" w:rsidRDefault="00000034" w:rsidP="009D4F63">
      <w:pPr>
        <w:rPr>
          <w:rFonts w:ascii="Times New Roman" w:hAnsi="Times New Roman"/>
          <w:sz w:val="28"/>
          <w:szCs w:val="28"/>
        </w:rPr>
      </w:pPr>
      <w:r w:rsidRPr="0076626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D4F63" w:rsidRPr="00766267">
        <w:rPr>
          <w:rFonts w:ascii="Times New Roman" w:hAnsi="Times New Roman"/>
          <w:sz w:val="28"/>
          <w:szCs w:val="28"/>
        </w:rPr>
        <w:t xml:space="preserve"> Благодаря реализации творческих проектов в 2023 году вокальные </w:t>
      </w:r>
      <w:proofErr w:type="gramStart"/>
      <w:r w:rsidR="009D4F63" w:rsidRPr="00766267">
        <w:rPr>
          <w:rFonts w:ascii="Times New Roman" w:hAnsi="Times New Roman"/>
          <w:sz w:val="28"/>
          <w:szCs w:val="28"/>
        </w:rPr>
        <w:t>коллективы  МУК</w:t>
      </w:r>
      <w:proofErr w:type="gramEnd"/>
      <w:r w:rsidR="009D4F63" w:rsidRPr="00766267">
        <w:rPr>
          <w:rFonts w:ascii="Times New Roman" w:hAnsi="Times New Roman"/>
          <w:sz w:val="28"/>
          <w:szCs w:val="28"/>
        </w:rPr>
        <w:t xml:space="preserve"> ЦКС   приняли   участие в районных, областных, всероссийских  и международных конкурсах   и  фестивалях.</w:t>
      </w:r>
    </w:p>
    <w:p w:rsidR="009D4F63" w:rsidRPr="00766267" w:rsidRDefault="009D4F63" w:rsidP="009D4F63">
      <w:pPr>
        <w:rPr>
          <w:rFonts w:ascii="Times New Roman" w:hAnsi="Times New Roman"/>
          <w:sz w:val="28"/>
          <w:szCs w:val="28"/>
        </w:rPr>
      </w:pPr>
      <w:r w:rsidRPr="00766267">
        <w:rPr>
          <w:rFonts w:ascii="Times New Roman" w:hAnsi="Times New Roman"/>
          <w:sz w:val="28"/>
          <w:szCs w:val="28"/>
        </w:rPr>
        <w:t>Дипломантами и лауреатами различной степени стали   23 участника.</w:t>
      </w:r>
      <w:r w:rsidRPr="00766267">
        <w:rPr>
          <w:sz w:val="28"/>
          <w:szCs w:val="28"/>
        </w:rPr>
        <w:t xml:space="preserve"> </w:t>
      </w:r>
      <w:r w:rsidRPr="00766267">
        <w:rPr>
          <w:rFonts w:ascii="Times New Roman" w:hAnsi="Times New Roman"/>
          <w:sz w:val="28"/>
          <w:szCs w:val="28"/>
        </w:rPr>
        <w:t xml:space="preserve">Успех </w:t>
      </w:r>
      <w:proofErr w:type="gramStart"/>
      <w:r w:rsidRPr="00766267">
        <w:rPr>
          <w:rFonts w:ascii="Times New Roman" w:hAnsi="Times New Roman"/>
          <w:sz w:val="28"/>
          <w:szCs w:val="28"/>
        </w:rPr>
        <w:t>коллективам  приносит</w:t>
      </w:r>
      <w:proofErr w:type="gramEnd"/>
      <w:r w:rsidRPr="00766267">
        <w:rPr>
          <w:rFonts w:ascii="Times New Roman" w:hAnsi="Times New Roman"/>
          <w:sz w:val="28"/>
          <w:szCs w:val="28"/>
        </w:rPr>
        <w:t xml:space="preserve"> неподдельная искренность исполнения, богатство  песенных распевов и, конечно,  мастерство. Возможность участия в гастрольной деятельности для творческих коллективов –  это прекрасный    стимул для поступательного развития самодеятельного народного </w:t>
      </w:r>
      <w:proofErr w:type="gramStart"/>
      <w:r w:rsidRPr="00766267">
        <w:rPr>
          <w:rFonts w:ascii="Times New Roman" w:hAnsi="Times New Roman"/>
          <w:sz w:val="28"/>
          <w:szCs w:val="28"/>
        </w:rPr>
        <w:t>творчества,  осуществления</w:t>
      </w:r>
      <w:proofErr w:type="gramEnd"/>
      <w:r w:rsidRPr="00766267">
        <w:rPr>
          <w:rFonts w:ascii="Times New Roman" w:hAnsi="Times New Roman"/>
          <w:sz w:val="28"/>
          <w:szCs w:val="28"/>
        </w:rPr>
        <w:t xml:space="preserve"> репертуарной  деятельности, возможности обобщения опыта работы,  передачи знаний и навыков.</w:t>
      </w:r>
    </w:p>
    <w:p w:rsidR="009D4F63" w:rsidRPr="00766267" w:rsidRDefault="009D4F63" w:rsidP="009D4F63">
      <w:pPr>
        <w:rPr>
          <w:rFonts w:ascii="Times New Roman" w:hAnsi="Times New Roman"/>
          <w:sz w:val="28"/>
          <w:szCs w:val="28"/>
        </w:rPr>
      </w:pPr>
      <w:r w:rsidRPr="00766267">
        <w:rPr>
          <w:rFonts w:ascii="Times New Roman" w:hAnsi="Times New Roman"/>
          <w:sz w:val="28"/>
          <w:szCs w:val="28"/>
        </w:rPr>
        <w:t xml:space="preserve">    Для профилактики асоциальных явлений (алкоголизма, наркомании, </w:t>
      </w:r>
      <w:proofErr w:type="spellStart"/>
      <w:r w:rsidRPr="0076626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66267">
        <w:rPr>
          <w:rFonts w:ascii="Times New Roman" w:hAnsi="Times New Roman"/>
          <w:sz w:val="28"/>
          <w:szCs w:val="28"/>
        </w:rPr>
        <w:t xml:space="preserve">, СПИДа и др.) и обеспечения безопасности </w:t>
      </w:r>
      <w:proofErr w:type="gramStart"/>
      <w:r w:rsidRPr="00766267">
        <w:rPr>
          <w:rFonts w:ascii="Times New Roman" w:hAnsi="Times New Roman"/>
          <w:sz w:val="28"/>
          <w:szCs w:val="28"/>
        </w:rPr>
        <w:t>жизнедеятельности  работниками</w:t>
      </w:r>
      <w:proofErr w:type="gramEnd"/>
      <w:r w:rsidRPr="00766267">
        <w:rPr>
          <w:rFonts w:ascii="Times New Roman" w:hAnsi="Times New Roman"/>
          <w:sz w:val="28"/>
          <w:szCs w:val="28"/>
        </w:rPr>
        <w:t xml:space="preserve"> культуры  в 2023 году проводились  профилактические   беседы, акции, постоянно обновлялся  наглядный материал соответствующего содержания на информационных  стендах. </w:t>
      </w:r>
      <w:proofErr w:type="gramStart"/>
      <w:r w:rsidRPr="00766267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766267">
        <w:rPr>
          <w:rFonts w:ascii="Times New Roman" w:hAnsi="Times New Roman"/>
          <w:sz w:val="28"/>
          <w:szCs w:val="28"/>
        </w:rPr>
        <w:t>соцсетях</w:t>
      </w:r>
      <w:proofErr w:type="spellEnd"/>
      <w:proofErr w:type="gramEnd"/>
      <w:r w:rsidRPr="00766267">
        <w:rPr>
          <w:rFonts w:ascii="Times New Roman" w:hAnsi="Times New Roman"/>
          <w:sz w:val="28"/>
          <w:szCs w:val="28"/>
        </w:rPr>
        <w:t xml:space="preserve"> и на сайте учреждений  регулярно публикуется  информация о проведении  акций «Вместе против наркотиков», «Скажи наркотикам – нет!», среди населения  распространялись памятки «Терроризм-угроза обществу!», «Молодёжь – за здоровый образ жизни!».</w:t>
      </w:r>
    </w:p>
    <w:p w:rsidR="009D4F63" w:rsidRPr="00766267" w:rsidRDefault="00000034" w:rsidP="009D4F63">
      <w:pPr>
        <w:rPr>
          <w:rFonts w:ascii="Times New Roman" w:hAnsi="Times New Roman"/>
          <w:sz w:val="28"/>
          <w:szCs w:val="28"/>
        </w:rPr>
      </w:pPr>
      <w:r w:rsidRPr="00766267">
        <w:rPr>
          <w:rFonts w:ascii="Times New Roman" w:hAnsi="Times New Roman"/>
          <w:sz w:val="28"/>
          <w:szCs w:val="28"/>
        </w:rPr>
        <w:t xml:space="preserve">  </w:t>
      </w:r>
      <w:r w:rsidR="009D4F63" w:rsidRPr="00766267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 w:rsidR="009D4F63" w:rsidRPr="00766267">
        <w:rPr>
          <w:rFonts w:ascii="Times New Roman" w:hAnsi="Times New Roman"/>
          <w:sz w:val="28"/>
          <w:szCs w:val="28"/>
        </w:rPr>
        <w:t>учреждений  культуры</w:t>
      </w:r>
      <w:proofErr w:type="gramEnd"/>
      <w:r w:rsidR="009D4F63" w:rsidRPr="00766267">
        <w:rPr>
          <w:rFonts w:ascii="Times New Roman" w:hAnsi="Times New Roman"/>
          <w:sz w:val="28"/>
          <w:szCs w:val="28"/>
        </w:rPr>
        <w:t xml:space="preserve"> в 2023 году имеет хорошие результаты. Пр</w:t>
      </w:r>
      <w:r w:rsidRPr="00766267">
        <w:rPr>
          <w:rFonts w:ascii="Times New Roman" w:hAnsi="Times New Roman"/>
          <w:sz w:val="28"/>
          <w:szCs w:val="28"/>
        </w:rPr>
        <w:t>оведение традиционных</w:t>
      </w:r>
      <w:r w:rsidR="009D4F63" w:rsidRPr="00766267">
        <w:rPr>
          <w:rFonts w:ascii="Times New Roman" w:hAnsi="Times New Roman"/>
          <w:sz w:val="28"/>
          <w:szCs w:val="28"/>
        </w:rPr>
        <w:t xml:space="preserve"> мероприятий, работа с клубными формированиями имеет положительные результаты, однако сегодня время требует от работников культуры кардинальных перемен, поиска новых форм и методов работы, есть куда стреми</w:t>
      </w:r>
      <w:r w:rsidRPr="00766267">
        <w:rPr>
          <w:rFonts w:ascii="Times New Roman" w:hAnsi="Times New Roman"/>
          <w:sz w:val="28"/>
          <w:szCs w:val="28"/>
        </w:rPr>
        <w:t>ться и на кого</w:t>
      </w:r>
      <w:r w:rsidR="009D4F63" w:rsidRPr="00766267">
        <w:rPr>
          <w:rFonts w:ascii="Times New Roman" w:hAnsi="Times New Roman"/>
          <w:sz w:val="28"/>
          <w:szCs w:val="28"/>
        </w:rPr>
        <w:t xml:space="preserve"> равняться. </w:t>
      </w:r>
    </w:p>
    <w:p w:rsidR="00294C5D" w:rsidRDefault="00294C5D" w:rsidP="0019561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E6BC6" w:rsidRDefault="00294C5D" w:rsidP="00E97AE9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="00E97A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6C6D18" w:rsidRDefault="002E6BC6" w:rsidP="006C6D1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="00101E41" w:rsidRPr="002E6BC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Завершая свой доклад несколько слов хотелось сказать о планах на текущий год. </w:t>
      </w:r>
      <w:r w:rsidR="006221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Сейчас для нас главное – не сбавлять темпы работы. </w:t>
      </w:r>
      <w:r w:rsidR="00550D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Продолжим</w:t>
      </w:r>
      <w:r w:rsidR="00101E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6360" w:rsidRPr="00E97AE9">
        <w:rPr>
          <w:rFonts w:ascii="Times New Roman" w:hAnsi="Times New Roman" w:cs="Times New Roman"/>
          <w:sz w:val="28"/>
          <w:szCs w:val="28"/>
        </w:rPr>
        <w:t>работ</w:t>
      </w:r>
      <w:r w:rsidR="00101E41">
        <w:rPr>
          <w:rFonts w:ascii="Times New Roman" w:hAnsi="Times New Roman" w:cs="Times New Roman"/>
          <w:sz w:val="28"/>
          <w:szCs w:val="28"/>
        </w:rPr>
        <w:t>у</w:t>
      </w:r>
      <w:r w:rsidR="003A2AE8">
        <w:rPr>
          <w:rFonts w:ascii="Times New Roman" w:hAnsi="Times New Roman" w:cs="Times New Roman"/>
          <w:sz w:val="28"/>
          <w:szCs w:val="28"/>
        </w:rPr>
        <w:t xml:space="preserve"> с населением по постановке</w:t>
      </w:r>
      <w:r w:rsidR="00406360" w:rsidRPr="00E97AE9">
        <w:rPr>
          <w:rFonts w:ascii="Times New Roman" w:hAnsi="Times New Roman" w:cs="Times New Roman"/>
          <w:sz w:val="28"/>
          <w:szCs w:val="28"/>
        </w:rPr>
        <w:t xml:space="preserve"> на кадастровый учет объектов капитального строительства и земельных участков. </w:t>
      </w:r>
      <w:r w:rsidR="005021AB">
        <w:rPr>
          <w:rFonts w:ascii="Times New Roman" w:hAnsi="Times New Roman" w:cs="Times New Roman"/>
          <w:sz w:val="28"/>
          <w:szCs w:val="28"/>
        </w:rPr>
        <w:t>С начала этого года</w:t>
      </w:r>
      <w:r w:rsidR="00E97AE9">
        <w:rPr>
          <w:rFonts w:ascii="Times New Roman" w:hAnsi="Times New Roman" w:cs="Times New Roman"/>
          <w:sz w:val="28"/>
          <w:szCs w:val="28"/>
        </w:rPr>
        <w:t xml:space="preserve"> </w:t>
      </w:r>
      <w:r w:rsidR="006C6D18">
        <w:rPr>
          <w:rFonts w:ascii="Times New Roman" w:hAnsi="Times New Roman" w:cs="Times New Roman"/>
          <w:sz w:val="28"/>
          <w:szCs w:val="28"/>
        </w:rPr>
        <w:t>началась огромная</w:t>
      </w:r>
      <w:r w:rsidR="00E97A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0D5A">
        <w:rPr>
          <w:rFonts w:ascii="Times New Roman" w:hAnsi="Times New Roman" w:cs="Times New Roman"/>
          <w:sz w:val="28"/>
          <w:szCs w:val="28"/>
        </w:rPr>
        <w:t>а</w:t>
      </w:r>
      <w:r w:rsidR="00E97AE9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550D5A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="00550D5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50D5A">
        <w:rPr>
          <w:rFonts w:ascii="Times New Roman" w:hAnsi="Times New Roman" w:cs="Times New Roman"/>
          <w:sz w:val="28"/>
          <w:szCs w:val="28"/>
        </w:rPr>
        <w:t xml:space="preserve"> книг.</w:t>
      </w:r>
      <w:r w:rsidR="003A2AE8">
        <w:rPr>
          <w:rFonts w:ascii="Times New Roman" w:hAnsi="Times New Roman" w:cs="Times New Roman"/>
          <w:sz w:val="28"/>
          <w:szCs w:val="28"/>
        </w:rPr>
        <w:t xml:space="preserve"> Просим всех жителей принять активное участие, прийти в администрацию </w:t>
      </w:r>
      <w:proofErr w:type="gramStart"/>
      <w:r w:rsidR="003A2AE8">
        <w:rPr>
          <w:rFonts w:ascii="Times New Roman" w:hAnsi="Times New Roman" w:cs="Times New Roman"/>
          <w:sz w:val="28"/>
          <w:szCs w:val="28"/>
        </w:rPr>
        <w:t>поселения</w:t>
      </w:r>
      <w:r w:rsidR="003A2AE8" w:rsidRPr="003A2AE8">
        <w:rPr>
          <w:rFonts w:ascii="Times New Roman" w:hAnsi="Times New Roman" w:cs="Times New Roman"/>
          <w:sz w:val="28"/>
          <w:szCs w:val="28"/>
        </w:rPr>
        <w:t xml:space="preserve"> </w:t>
      </w:r>
      <w:r w:rsidR="003A2AE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A2AE8">
        <w:rPr>
          <w:rFonts w:ascii="Times New Roman" w:hAnsi="Times New Roman" w:cs="Times New Roman"/>
          <w:sz w:val="28"/>
          <w:szCs w:val="28"/>
        </w:rPr>
        <w:t xml:space="preserve"> предоставить все</w:t>
      </w:r>
      <w:r w:rsidR="003A2AE8" w:rsidRPr="00E97AE9">
        <w:rPr>
          <w:rFonts w:ascii="Times New Roman" w:hAnsi="Times New Roman" w:cs="Times New Roman"/>
          <w:sz w:val="28"/>
          <w:szCs w:val="28"/>
        </w:rPr>
        <w:t> правоустанавливающие документы на все земельные участки (включая  земельные доли сельскохозяйственного назначения), жилые дома, жилые квартиры и прочие объекты недвижимости, находящиеся в собственности.</w:t>
      </w:r>
      <w:r w:rsidR="003A2AE8">
        <w:rPr>
          <w:rFonts w:ascii="Times New Roman" w:hAnsi="Times New Roman" w:cs="Times New Roman"/>
          <w:sz w:val="28"/>
          <w:szCs w:val="28"/>
        </w:rPr>
        <w:t xml:space="preserve"> На основании этих данных будут открыты лицевые счета на каждого собственника.</w:t>
      </w:r>
      <w:r w:rsidR="003A2AE8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E97AE9">
        <w:rPr>
          <w:rFonts w:ascii="Times New Roman" w:hAnsi="Times New Roman" w:cs="Times New Roman"/>
          <w:sz w:val="28"/>
          <w:szCs w:val="28"/>
        </w:rPr>
        <w:t xml:space="preserve"> </w:t>
      </w:r>
      <w:r w:rsidR="003A2A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97AE9" w:rsidRPr="00E97AE9">
        <w:rPr>
          <w:rFonts w:ascii="Times New Roman" w:hAnsi="Times New Roman" w:cs="Times New Roman"/>
          <w:sz w:val="28"/>
          <w:szCs w:val="28"/>
        </w:rPr>
        <w:t xml:space="preserve"> </w:t>
      </w:r>
      <w:r w:rsidR="00714CC7" w:rsidRPr="0071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53EAE" w:rsidRPr="0071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тсутствие лицевого счета в такой книге будет являться отказом в предоставлении муниципальной услуги «Выписка из </w:t>
      </w:r>
      <w:proofErr w:type="spellStart"/>
      <w:r w:rsidR="00853EAE" w:rsidRPr="0071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похозяйственной</w:t>
      </w:r>
      <w:proofErr w:type="spellEnd"/>
      <w:r w:rsidR="00853EAE" w:rsidRPr="0071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книги» и справок о наличии личного подсобного хозяйства</w:t>
      </w:r>
      <w:r w:rsidR="006C6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6D18" w:rsidRP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Будет продолжена работа по выявлению бесхозного имущества и оформление в собственность поселения, инвентаризация кладбищ.</w:t>
      </w:r>
    </w:p>
    <w:p w:rsidR="0062219C" w:rsidRDefault="005021AB" w:rsidP="0062219C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14CC7">
        <w:rPr>
          <w:rFonts w:ascii="Times New Roman" w:hAnsi="Times New Roman" w:cs="Times New Roman"/>
          <w:sz w:val="28"/>
          <w:szCs w:val="28"/>
        </w:rPr>
        <w:t xml:space="preserve"> </w:t>
      </w:r>
      <w:r w:rsidR="007472FB">
        <w:rPr>
          <w:rFonts w:ascii="Times New Roman" w:hAnsi="Times New Roman" w:cs="Times New Roman"/>
          <w:sz w:val="28"/>
          <w:szCs w:val="28"/>
        </w:rPr>
        <w:t>Продолжим выполнение всех полномочий, связанных с благоустройством.</w:t>
      </w:r>
      <w:r w:rsidR="006C6D18">
        <w:rPr>
          <w:rFonts w:ascii="Times New Roman" w:hAnsi="Times New Roman" w:cs="Times New Roman"/>
          <w:sz w:val="28"/>
          <w:szCs w:val="28"/>
        </w:rPr>
        <w:t xml:space="preserve"> Реализуем </w:t>
      </w:r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6221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этом году</w:t>
      </w:r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губернаторский проект «Сделаем вместе», построим детскую площадку с плиточным </w:t>
      </w:r>
      <w:proofErr w:type="gramStart"/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покрытием</w:t>
      </w:r>
      <w:r w:rsidR="006C6D18" w:rsidRP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</w:t>
      </w:r>
      <w:proofErr w:type="gramEnd"/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с.Новоандриановка</w:t>
      </w:r>
      <w:proofErr w:type="spellEnd"/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, освоим призовые средства за победу ТОС п.</w:t>
      </w:r>
      <w:r w:rsidR="006C6D18" w:rsidRP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spellStart"/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Сухореченский</w:t>
      </w:r>
      <w:proofErr w:type="spellEnd"/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построим там детскую площадку и ещё одну площадку </w:t>
      </w:r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построим</w:t>
      </w:r>
      <w:r w:rsidR="006221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п.Матвеев Курган, по ул.Юж</w:t>
      </w:r>
      <w:r w:rsidR="003A2A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ной </w:t>
      </w:r>
      <w:r w:rsidR="006C6D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демонтируя старую. Проведем ремонт напольного покрытия в сельских клубах п. Красный Бумажник</w:t>
      </w:r>
      <w:r w:rsidR="007E6F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п. </w:t>
      </w:r>
      <w:proofErr w:type="spellStart"/>
      <w:r w:rsidR="007E6F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Сухореченский</w:t>
      </w:r>
      <w:proofErr w:type="spellEnd"/>
      <w:r w:rsidR="007E6F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6221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E6F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Примем активное участие в конкурсном отборе инициативных проектов « Сделаем вместе», в конкурсе «Лучшее поселение </w:t>
      </w:r>
      <w:r w:rsidR="00B200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Ростовской области </w:t>
      </w:r>
      <w:r w:rsidR="007E6F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2023 года</w:t>
      </w:r>
      <w:r w:rsidR="00B200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».</w:t>
      </w:r>
    </w:p>
    <w:p w:rsidR="0019561F" w:rsidRPr="00B2004D" w:rsidRDefault="00714CC7" w:rsidP="00766267">
      <w:pPr>
        <w:pStyle w:val="a3"/>
        <w:ind w:firstLine="709"/>
        <w:jc w:val="both"/>
        <w:rPr>
          <w:szCs w:val="28"/>
        </w:rPr>
      </w:pPr>
      <w:r>
        <w:rPr>
          <w:color w:val="202122"/>
          <w:shd w:val="clear" w:color="auto" w:fill="FFFFFF"/>
        </w:rPr>
        <w:t xml:space="preserve">    </w:t>
      </w:r>
      <w:r w:rsidR="008069CD">
        <w:rPr>
          <w:color w:val="FF0000"/>
          <w:shd w:val="clear" w:color="auto" w:fill="FFFFFF"/>
        </w:rPr>
        <w:t xml:space="preserve"> </w:t>
      </w:r>
      <w:r w:rsidR="0062219C">
        <w:rPr>
          <w:color w:val="202122"/>
          <w:shd w:val="clear" w:color="auto" w:fill="FFFFFF"/>
        </w:rPr>
        <w:t>С</w:t>
      </w:r>
      <w:r w:rsidRPr="00714CC7">
        <w:rPr>
          <w:color w:val="202122"/>
          <w:shd w:val="clear" w:color="auto" w:fill="FFFFFF"/>
        </w:rPr>
        <w:t xml:space="preserve"> 15 по 17 марта 2024 года</w:t>
      </w:r>
      <w:r>
        <w:rPr>
          <w:color w:val="202122"/>
          <w:shd w:val="clear" w:color="auto" w:fill="FFFFFF"/>
          <w:vertAlign w:val="superscript"/>
        </w:rPr>
        <w:t xml:space="preserve"> </w:t>
      </w:r>
      <w:r w:rsidR="00B2004D">
        <w:t>примем активное участие в выборах Президента</w:t>
      </w:r>
      <w:r w:rsidR="00766267">
        <w:t xml:space="preserve"> </w:t>
      </w:r>
      <w:r w:rsidR="00B2004D">
        <w:t>Российской</w:t>
      </w:r>
      <w:r w:rsidR="00766267">
        <w:t xml:space="preserve"> </w:t>
      </w:r>
      <w:r>
        <w:t xml:space="preserve">Федерации. </w:t>
      </w:r>
      <w:r w:rsidR="00150F93" w:rsidRPr="00150F93">
        <w:rPr>
          <w:color w:val="000000"/>
          <w:szCs w:val="28"/>
        </w:rPr>
        <w:br/>
      </w:r>
      <w:r w:rsidR="00150F93">
        <w:rPr>
          <w:color w:val="000000"/>
          <w:szCs w:val="28"/>
          <w:shd w:val="clear" w:color="auto" w:fill="FFFFFF"/>
        </w:rPr>
        <w:t xml:space="preserve">    </w:t>
      </w:r>
      <w:r w:rsidR="002E6BC6">
        <w:rPr>
          <w:color w:val="000000"/>
          <w:szCs w:val="28"/>
          <w:shd w:val="clear" w:color="auto" w:fill="FFFFFF"/>
        </w:rPr>
        <w:t>Пользуясь случаем, хо</w:t>
      </w:r>
      <w:r w:rsidR="00150F93" w:rsidRPr="00150F93">
        <w:rPr>
          <w:color w:val="000000"/>
          <w:szCs w:val="28"/>
          <w:shd w:val="clear" w:color="auto" w:fill="FFFFFF"/>
        </w:rPr>
        <w:t>чу обратиться к</w:t>
      </w:r>
      <w:r w:rsidR="00150F93">
        <w:rPr>
          <w:color w:val="000000"/>
          <w:szCs w:val="28"/>
          <w:shd w:val="clear" w:color="auto" w:fill="FFFFFF"/>
        </w:rPr>
        <w:t xml:space="preserve"> Вам,</w:t>
      </w:r>
      <w:r w:rsidR="00150F93" w:rsidRPr="00150F93">
        <w:rPr>
          <w:color w:val="000000"/>
          <w:szCs w:val="28"/>
          <w:shd w:val="clear" w:color="auto" w:fill="FFFFFF"/>
        </w:rPr>
        <w:t xml:space="preserve"> российским гражданам, проживающим в </w:t>
      </w:r>
      <w:r w:rsidR="00150F93">
        <w:rPr>
          <w:color w:val="000000"/>
          <w:szCs w:val="28"/>
          <w:shd w:val="clear" w:color="auto" w:fill="FFFFFF"/>
        </w:rPr>
        <w:t>Матвеево-Курганском сельском поселении</w:t>
      </w:r>
      <w:r w:rsidR="00150F93" w:rsidRPr="00150F93">
        <w:rPr>
          <w:color w:val="000000"/>
          <w:szCs w:val="28"/>
          <w:shd w:val="clear" w:color="auto" w:fill="FFFFFF"/>
        </w:rPr>
        <w:t>, с призывом исполнить свой гражданских долг – принять уч</w:t>
      </w:r>
      <w:r w:rsidR="005A15F6">
        <w:rPr>
          <w:color w:val="000000"/>
          <w:szCs w:val="28"/>
          <w:shd w:val="clear" w:color="auto" w:fill="FFFFFF"/>
        </w:rPr>
        <w:t>астие в голосовании на выборах П</w:t>
      </w:r>
      <w:r w:rsidR="00150F93" w:rsidRPr="00150F93">
        <w:rPr>
          <w:color w:val="000000"/>
          <w:szCs w:val="28"/>
          <w:shd w:val="clear" w:color="auto" w:fill="FFFFFF"/>
        </w:rPr>
        <w:t>резидента Российской Федерации.</w:t>
      </w:r>
      <w:r w:rsidR="00150F93" w:rsidRPr="00150F93">
        <w:rPr>
          <w:color w:val="000000"/>
          <w:szCs w:val="28"/>
        </w:rPr>
        <w:br/>
      </w:r>
      <w:r w:rsidR="007472FB">
        <w:rPr>
          <w:color w:val="212121"/>
          <w:szCs w:val="28"/>
          <w:shd w:val="clear" w:color="auto" w:fill="FFFFFF"/>
        </w:rPr>
        <w:t xml:space="preserve"> </w:t>
      </w:r>
      <w:r w:rsidR="0019561F">
        <w:rPr>
          <w:color w:val="212121"/>
          <w:szCs w:val="28"/>
          <w:shd w:val="clear" w:color="auto" w:fill="FFFFFF"/>
        </w:rPr>
        <w:t xml:space="preserve">В заключении </w:t>
      </w:r>
      <w:r w:rsidR="0019561F" w:rsidRPr="00E97AE9">
        <w:rPr>
          <w:color w:val="212121"/>
          <w:szCs w:val="28"/>
          <w:shd w:val="clear" w:color="auto" w:fill="FFFFFF"/>
        </w:rPr>
        <w:t xml:space="preserve"> хочу поблагодарить</w:t>
      </w:r>
      <w:r w:rsidR="0019561F">
        <w:rPr>
          <w:color w:val="212121"/>
          <w:szCs w:val="28"/>
          <w:shd w:val="clear" w:color="auto" w:fill="FFFFFF"/>
        </w:rPr>
        <w:t xml:space="preserve"> всех</w:t>
      </w:r>
      <w:r w:rsidR="0019561F" w:rsidRPr="00E97AE9">
        <w:rPr>
          <w:color w:val="212121"/>
          <w:szCs w:val="28"/>
          <w:shd w:val="clear" w:color="auto" w:fill="FFFFFF"/>
        </w:rPr>
        <w:t xml:space="preserve">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 Работа администрации и всех кто работает в поселении, будет направлена</w:t>
      </w:r>
      <w:r w:rsidR="0019561F">
        <w:rPr>
          <w:color w:val="212121"/>
          <w:szCs w:val="28"/>
          <w:shd w:val="clear" w:color="auto" w:fill="FFFFFF"/>
        </w:rPr>
        <w:t xml:space="preserve"> </w:t>
      </w:r>
      <w:r w:rsidR="0019561F" w:rsidRPr="00E97AE9">
        <w:rPr>
          <w:color w:val="212121"/>
          <w:szCs w:val="28"/>
          <w:shd w:val="clear" w:color="auto" w:fill="FFFFFF"/>
        </w:rPr>
        <w:t xml:space="preserve"> на решение одной задачи </w:t>
      </w:r>
      <w:r w:rsidR="009F11A5">
        <w:rPr>
          <w:color w:val="212121"/>
          <w:szCs w:val="28"/>
          <w:shd w:val="clear" w:color="auto" w:fill="FFFFFF"/>
        </w:rPr>
        <w:t>-</w:t>
      </w:r>
      <w:r w:rsidR="003A2AE8">
        <w:rPr>
          <w:color w:val="212121"/>
          <w:szCs w:val="28"/>
          <w:shd w:val="clear" w:color="auto" w:fill="FFFFFF"/>
        </w:rPr>
        <w:t xml:space="preserve"> </w:t>
      </w:r>
      <w:r w:rsidR="00B2004D">
        <w:rPr>
          <w:color w:val="212121"/>
          <w:szCs w:val="28"/>
          <w:shd w:val="clear" w:color="auto" w:fill="FFFFFF"/>
        </w:rPr>
        <w:t xml:space="preserve">быть достойными высокого звания </w:t>
      </w:r>
      <w:r w:rsidR="003A2AE8">
        <w:rPr>
          <w:color w:val="212121"/>
          <w:szCs w:val="28"/>
          <w:shd w:val="clear" w:color="auto" w:fill="FFFFFF"/>
        </w:rPr>
        <w:t xml:space="preserve"> « Лучшее поселение Ростовской области» на благо всех жителей</w:t>
      </w:r>
      <w:r w:rsidR="0019561F">
        <w:rPr>
          <w:color w:val="212121"/>
          <w:shd w:val="clear" w:color="auto" w:fill="FFFFFF"/>
        </w:rPr>
        <w:t>.</w:t>
      </w:r>
      <w:r w:rsidR="00B2004D">
        <w:rPr>
          <w:color w:val="212121"/>
          <w:shd w:val="clear" w:color="auto" w:fill="FFFFFF"/>
        </w:rPr>
        <w:t xml:space="preserve"> Желаю в этом году всем </w:t>
      </w:r>
      <w:proofErr w:type="gramStart"/>
      <w:r w:rsidR="00B2004D">
        <w:rPr>
          <w:color w:val="212121"/>
          <w:shd w:val="clear" w:color="auto" w:fill="FFFFFF"/>
        </w:rPr>
        <w:t>семьям  мира</w:t>
      </w:r>
      <w:proofErr w:type="gramEnd"/>
      <w:r w:rsidR="00B2004D">
        <w:rPr>
          <w:color w:val="212121"/>
          <w:shd w:val="clear" w:color="auto" w:fill="FFFFFF"/>
        </w:rPr>
        <w:t>, добра , светлых помыслов и важных дел на благо своей семьи, а значит на благо великой России. Давайте помнить: пока мы едины- мы непобедимы! Долгожданной всем Победы! Пусть все будут живы! И наши герои вернутся домой!</w:t>
      </w:r>
    </w:p>
    <w:p w:rsidR="00A33943" w:rsidRDefault="00A33943" w:rsidP="00850C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33943" w:rsidRDefault="00A33943" w:rsidP="00850C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33943" w:rsidRDefault="00A33943" w:rsidP="00850C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33943" w:rsidRDefault="00A33943" w:rsidP="00850C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A33943" w:rsidSect="0082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0A"/>
    <w:multiLevelType w:val="multilevel"/>
    <w:tmpl w:val="F20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C0B"/>
    <w:multiLevelType w:val="multilevel"/>
    <w:tmpl w:val="5312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1DDA"/>
    <w:multiLevelType w:val="multilevel"/>
    <w:tmpl w:val="BD24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8415C"/>
    <w:multiLevelType w:val="multilevel"/>
    <w:tmpl w:val="4BEC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C3415"/>
    <w:multiLevelType w:val="multilevel"/>
    <w:tmpl w:val="8E9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3676D"/>
    <w:multiLevelType w:val="multilevel"/>
    <w:tmpl w:val="032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226B4"/>
    <w:multiLevelType w:val="multilevel"/>
    <w:tmpl w:val="0BF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F4544"/>
    <w:multiLevelType w:val="hybridMultilevel"/>
    <w:tmpl w:val="1CA6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711D"/>
    <w:multiLevelType w:val="multilevel"/>
    <w:tmpl w:val="4E4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C5AC2"/>
    <w:multiLevelType w:val="multilevel"/>
    <w:tmpl w:val="237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035C7"/>
    <w:multiLevelType w:val="hybridMultilevel"/>
    <w:tmpl w:val="4A669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C76AD"/>
    <w:multiLevelType w:val="multilevel"/>
    <w:tmpl w:val="2A5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22D2B"/>
    <w:multiLevelType w:val="multilevel"/>
    <w:tmpl w:val="2AA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727BCD"/>
    <w:multiLevelType w:val="multilevel"/>
    <w:tmpl w:val="904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E25915"/>
    <w:multiLevelType w:val="multilevel"/>
    <w:tmpl w:val="8D5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93081"/>
    <w:multiLevelType w:val="multilevel"/>
    <w:tmpl w:val="0F4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E5A24"/>
    <w:multiLevelType w:val="multilevel"/>
    <w:tmpl w:val="B45A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80452"/>
    <w:multiLevelType w:val="multilevel"/>
    <w:tmpl w:val="DB6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15"/>
  </w:num>
  <w:num w:numId="10">
    <w:abstractNumId w:val="1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4E2"/>
    <w:rsid w:val="00000034"/>
    <w:rsid w:val="0000176A"/>
    <w:rsid w:val="00002CC1"/>
    <w:rsid w:val="00002E2E"/>
    <w:rsid w:val="000030CB"/>
    <w:rsid w:val="00006618"/>
    <w:rsid w:val="000134E2"/>
    <w:rsid w:val="00020486"/>
    <w:rsid w:val="0002146E"/>
    <w:rsid w:val="00037FB8"/>
    <w:rsid w:val="000418B2"/>
    <w:rsid w:val="000453CA"/>
    <w:rsid w:val="00046937"/>
    <w:rsid w:val="0004714E"/>
    <w:rsid w:val="00051346"/>
    <w:rsid w:val="00052846"/>
    <w:rsid w:val="000614E9"/>
    <w:rsid w:val="00063875"/>
    <w:rsid w:val="0006568D"/>
    <w:rsid w:val="0007183C"/>
    <w:rsid w:val="000747BF"/>
    <w:rsid w:val="00080B46"/>
    <w:rsid w:val="00096A72"/>
    <w:rsid w:val="000A2CB2"/>
    <w:rsid w:val="000A3607"/>
    <w:rsid w:val="000A38B0"/>
    <w:rsid w:val="000C37CF"/>
    <w:rsid w:val="000C4B81"/>
    <w:rsid w:val="000C72FE"/>
    <w:rsid w:val="000D0242"/>
    <w:rsid w:val="000D26C3"/>
    <w:rsid w:val="000D7CD9"/>
    <w:rsid w:val="000E0178"/>
    <w:rsid w:val="000E18D5"/>
    <w:rsid w:val="000E3F2B"/>
    <w:rsid w:val="000E7E48"/>
    <w:rsid w:val="000F01E3"/>
    <w:rsid w:val="000F4AAF"/>
    <w:rsid w:val="000F783C"/>
    <w:rsid w:val="00101E41"/>
    <w:rsid w:val="0010571A"/>
    <w:rsid w:val="001110A9"/>
    <w:rsid w:val="001123A9"/>
    <w:rsid w:val="00116B6C"/>
    <w:rsid w:val="0012155B"/>
    <w:rsid w:val="00125C75"/>
    <w:rsid w:val="00126247"/>
    <w:rsid w:val="00132A00"/>
    <w:rsid w:val="00135858"/>
    <w:rsid w:val="00147C27"/>
    <w:rsid w:val="00150F93"/>
    <w:rsid w:val="00151F98"/>
    <w:rsid w:val="00160857"/>
    <w:rsid w:val="00162E9B"/>
    <w:rsid w:val="00162FE0"/>
    <w:rsid w:val="00166B64"/>
    <w:rsid w:val="00171770"/>
    <w:rsid w:val="00175FFE"/>
    <w:rsid w:val="0017613A"/>
    <w:rsid w:val="00176576"/>
    <w:rsid w:val="0018538B"/>
    <w:rsid w:val="00190E9E"/>
    <w:rsid w:val="0019561F"/>
    <w:rsid w:val="001A125D"/>
    <w:rsid w:val="001A4EB8"/>
    <w:rsid w:val="001B0899"/>
    <w:rsid w:val="001B4413"/>
    <w:rsid w:val="001C603C"/>
    <w:rsid w:val="001D0146"/>
    <w:rsid w:val="001D0C8A"/>
    <w:rsid w:val="001D443E"/>
    <w:rsid w:val="001E1F85"/>
    <w:rsid w:val="001E6DFB"/>
    <w:rsid w:val="001F01A4"/>
    <w:rsid w:val="001F5624"/>
    <w:rsid w:val="001F6B80"/>
    <w:rsid w:val="001F79BD"/>
    <w:rsid w:val="002026E9"/>
    <w:rsid w:val="002074FD"/>
    <w:rsid w:val="002077EF"/>
    <w:rsid w:val="0021130C"/>
    <w:rsid w:val="00211333"/>
    <w:rsid w:val="0021384F"/>
    <w:rsid w:val="00215B77"/>
    <w:rsid w:val="00220CCF"/>
    <w:rsid w:val="00232543"/>
    <w:rsid w:val="00235DBA"/>
    <w:rsid w:val="002501D1"/>
    <w:rsid w:val="00255F7C"/>
    <w:rsid w:val="00262B60"/>
    <w:rsid w:val="0027089C"/>
    <w:rsid w:val="00271058"/>
    <w:rsid w:val="00276D5C"/>
    <w:rsid w:val="002875A4"/>
    <w:rsid w:val="00290AFC"/>
    <w:rsid w:val="00294C5D"/>
    <w:rsid w:val="0029731C"/>
    <w:rsid w:val="002A18BD"/>
    <w:rsid w:val="002A1D5F"/>
    <w:rsid w:val="002A2B54"/>
    <w:rsid w:val="002A3FAE"/>
    <w:rsid w:val="002A42D9"/>
    <w:rsid w:val="002B4106"/>
    <w:rsid w:val="002B6F36"/>
    <w:rsid w:val="002C00C6"/>
    <w:rsid w:val="002C4FB0"/>
    <w:rsid w:val="002D7631"/>
    <w:rsid w:val="002E0CAC"/>
    <w:rsid w:val="002E3190"/>
    <w:rsid w:val="002E6BC6"/>
    <w:rsid w:val="002E7E6B"/>
    <w:rsid w:val="002F1EB5"/>
    <w:rsid w:val="00307D5A"/>
    <w:rsid w:val="00307E90"/>
    <w:rsid w:val="00310177"/>
    <w:rsid w:val="003103A3"/>
    <w:rsid w:val="00314E7A"/>
    <w:rsid w:val="003346BC"/>
    <w:rsid w:val="003426F5"/>
    <w:rsid w:val="00345B85"/>
    <w:rsid w:val="00350E4D"/>
    <w:rsid w:val="003526A9"/>
    <w:rsid w:val="003542BD"/>
    <w:rsid w:val="00360A19"/>
    <w:rsid w:val="00362373"/>
    <w:rsid w:val="00373BA2"/>
    <w:rsid w:val="00377546"/>
    <w:rsid w:val="00380B5C"/>
    <w:rsid w:val="0039663C"/>
    <w:rsid w:val="00397FD8"/>
    <w:rsid w:val="003A0791"/>
    <w:rsid w:val="003A1C26"/>
    <w:rsid w:val="003A2665"/>
    <w:rsid w:val="003A2AE8"/>
    <w:rsid w:val="003A3143"/>
    <w:rsid w:val="003A5888"/>
    <w:rsid w:val="003A70D3"/>
    <w:rsid w:val="003C51A8"/>
    <w:rsid w:val="003C5488"/>
    <w:rsid w:val="003C5A39"/>
    <w:rsid w:val="003D1D1C"/>
    <w:rsid w:val="003D474A"/>
    <w:rsid w:val="003D5F4D"/>
    <w:rsid w:val="003D7B1A"/>
    <w:rsid w:val="003E7131"/>
    <w:rsid w:val="003F26BD"/>
    <w:rsid w:val="003F5315"/>
    <w:rsid w:val="003F7F47"/>
    <w:rsid w:val="00401601"/>
    <w:rsid w:val="00406360"/>
    <w:rsid w:val="0040729D"/>
    <w:rsid w:val="00415DD4"/>
    <w:rsid w:val="004204A2"/>
    <w:rsid w:val="00421E69"/>
    <w:rsid w:val="00422AFD"/>
    <w:rsid w:val="004230BE"/>
    <w:rsid w:val="00423279"/>
    <w:rsid w:val="004259D9"/>
    <w:rsid w:val="004271BF"/>
    <w:rsid w:val="00427E56"/>
    <w:rsid w:val="00433458"/>
    <w:rsid w:val="00434054"/>
    <w:rsid w:val="004348CD"/>
    <w:rsid w:val="00441915"/>
    <w:rsid w:val="00452174"/>
    <w:rsid w:val="00455B94"/>
    <w:rsid w:val="00460768"/>
    <w:rsid w:val="00461BAF"/>
    <w:rsid w:val="004671C7"/>
    <w:rsid w:val="00475DD0"/>
    <w:rsid w:val="004805B4"/>
    <w:rsid w:val="00483B27"/>
    <w:rsid w:val="004841F5"/>
    <w:rsid w:val="004901FD"/>
    <w:rsid w:val="00492E62"/>
    <w:rsid w:val="00497A84"/>
    <w:rsid w:val="004A7831"/>
    <w:rsid w:val="004B430F"/>
    <w:rsid w:val="004B7052"/>
    <w:rsid w:val="004B711C"/>
    <w:rsid w:val="004C161A"/>
    <w:rsid w:val="004D1CD1"/>
    <w:rsid w:val="004D7D3D"/>
    <w:rsid w:val="004E467D"/>
    <w:rsid w:val="004F3196"/>
    <w:rsid w:val="005021AB"/>
    <w:rsid w:val="0050334C"/>
    <w:rsid w:val="00504800"/>
    <w:rsid w:val="005062CB"/>
    <w:rsid w:val="00506B1E"/>
    <w:rsid w:val="00506FEB"/>
    <w:rsid w:val="005108CB"/>
    <w:rsid w:val="00512069"/>
    <w:rsid w:val="005150FC"/>
    <w:rsid w:val="00517982"/>
    <w:rsid w:val="00523A8E"/>
    <w:rsid w:val="005379CF"/>
    <w:rsid w:val="00537FF3"/>
    <w:rsid w:val="00542813"/>
    <w:rsid w:val="00544E97"/>
    <w:rsid w:val="00544E9D"/>
    <w:rsid w:val="00546108"/>
    <w:rsid w:val="00547F21"/>
    <w:rsid w:val="00550D5A"/>
    <w:rsid w:val="005551FD"/>
    <w:rsid w:val="00562FDB"/>
    <w:rsid w:val="005703F0"/>
    <w:rsid w:val="005728A4"/>
    <w:rsid w:val="005767A7"/>
    <w:rsid w:val="0058302C"/>
    <w:rsid w:val="00584BC0"/>
    <w:rsid w:val="00587F2E"/>
    <w:rsid w:val="00592E06"/>
    <w:rsid w:val="00594F86"/>
    <w:rsid w:val="00597035"/>
    <w:rsid w:val="005A15F6"/>
    <w:rsid w:val="005B261F"/>
    <w:rsid w:val="005C37EF"/>
    <w:rsid w:val="005C6A1A"/>
    <w:rsid w:val="005D156E"/>
    <w:rsid w:val="005D1DD3"/>
    <w:rsid w:val="005E5E32"/>
    <w:rsid w:val="005F03C5"/>
    <w:rsid w:val="005F572A"/>
    <w:rsid w:val="005F5C45"/>
    <w:rsid w:val="005F6BB9"/>
    <w:rsid w:val="006000A6"/>
    <w:rsid w:val="0060489D"/>
    <w:rsid w:val="00604ADF"/>
    <w:rsid w:val="00604B5F"/>
    <w:rsid w:val="006054D0"/>
    <w:rsid w:val="006125ED"/>
    <w:rsid w:val="00620046"/>
    <w:rsid w:val="0062219C"/>
    <w:rsid w:val="00630666"/>
    <w:rsid w:val="00633EA8"/>
    <w:rsid w:val="00633ED5"/>
    <w:rsid w:val="00640A8E"/>
    <w:rsid w:val="0064142F"/>
    <w:rsid w:val="0064568D"/>
    <w:rsid w:val="00652FB1"/>
    <w:rsid w:val="00654865"/>
    <w:rsid w:val="00654907"/>
    <w:rsid w:val="0066723E"/>
    <w:rsid w:val="0066737D"/>
    <w:rsid w:val="00672AA0"/>
    <w:rsid w:val="00673238"/>
    <w:rsid w:val="0068310D"/>
    <w:rsid w:val="00692D79"/>
    <w:rsid w:val="00693B75"/>
    <w:rsid w:val="006A31E9"/>
    <w:rsid w:val="006B12E0"/>
    <w:rsid w:val="006B1C86"/>
    <w:rsid w:val="006B4908"/>
    <w:rsid w:val="006C6D18"/>
    <w:rsid w:val="006D1671"/>
    <w:rsid w:val="006D3A45"/>
    <w:rsid w:val="006D4E89"/>
    <w:rsid w:val="006D6F57"/>
    <w:rsid w:val="006D7F20"/>
    <w:rsid w:val="006E03CA"/>
    <w:rsid w:val="006E26CA"/>
    <w:rsid w:val="006E2971"/>
    <w:rsid w:val="006F27C1"/>
    <w:rsid w:val="006F4B04"/>
    <w:rsid w:val="006F6EE0"/>
    <w:rsid w:val="007027F5"/>
    <w:rsid w:val="0071041A"/>
    <w:rsid w:val="00714731"/>
    <w:rsid w:val="00714CC7"/>
    <w:rsid w:val="007165E5"/>
    <w:rsid w:val="00720586"/>
    <w:rsid w:val="0072640B"/>
    <w:rsid w:val="00732094"/>
    <w:rsid w:val="0073272F"/>
    <w:rsid w:val="007349B1"/>
    <w:rsid w:val="00736730"/>
    <w:rsid w:val="00736C58"/>
    <w:rsid w:val="0074320C"/>
    <w:rsid w:val="00746776"/>
    <w:rsid w:val="007472FB"/>
    <w:rsid w:val="00751222"/>
    <w:rsid w:val="00751C20"/>
    <w:rsid w:val="00754906"/>
    <w:rsid w:val="00762617"/>
    <w:rsid w:val="00766267"/>
    <w:rsid w:val="00773C6B"/>
    <w:rsid w:val="007741D0"/>
    <w:rsid w:val="007846C6"/>
    <w:rsid w:val="00791BDE"/>
    <w:rsid w:val="007A2742"/>
    <w:rsid w:val="007A37B5"/>
    <w:rsid w:val="007A51E3"/>
    <w:rsid w:val="007A591A"/>
    <w:rsid w:val="007A777A"/>
    <w:rsid w:val="007B543C"/>
    <w:rsid w:val="007C4F52"/>
    <w:rsid w:val="007C7826"/>
    <w:rsid w:val="007C7D2F"/>
    <w:rsid w:val="007D0557"/>
    <w:rsid w:val="007D7376"/>
    <w:rsid w:val="007E0680"/>
    <w:rsid w:val="007E1825"/>
    <w:rsid w:val="007E3E45"/>
    <w:rsid w:val="007E5FDE"/>
    <w:rsid w:val="007E6F8E"/>
    <w:rsid w:val="007F0E66"/>
    <w:rsid w:val="007F2871"/>
    <w:rsid w:val="007F5E1D"/>
    <w:rsid w:val="00801D6B"/>
    <w:rsid w:val="00803005"/>
    <w:rsid w:val="008069CD"/>
    <w:rsid w:val="0081366F"/>
    <w:rsid w:val="008230CD"/>
    <w:rsid w:val="008247C0"/>
    <w:rsid w:val="0082534F"/>
    <w:rsid w:val="00825A39"/>
    <w:rsid w:val="008300D3"/>
    <w:rsid w:val="00850B43"/>
    <w:rsid w:val="00850C32"/>
    <w:rsid w:val="00851890"/>
    <w:rsid w:val="00853EAE"/>
    <w:rsid w:val="008542FE"/>
    <w:rsid w:val="00867AA5"/>
    <w:rsid w:val="00872D24"/>
    <w:rsid w:val="00872EFA"/>
    <w:rsid w:val="0087725B"/>
    <w:rsid w:val="00891B74"/>
    <w:rsid w:val="00892195"/>
    <w:rsid w:val="008A0AA5"/>
    <w:rsid w:val="008A6CF8"/>
    <w:rsid w:val="008B2B52"/>
    <w:rsid w:val="008B588A"/>
    <w:rsid w:val="008E57AB"/>
    <w:rsid w:val="008F7755"/>
    <w:rsid w:val="00904F2E"/>
    <w:rsid w:val="00910E57"/>
    <w:rsid w:val="00914CE6"/>
    <w:rsid w:val="009177F4"/>
    <w:rsid w:val="0092138C"/>
    <w:rsid w:val="00924F6C"/>
    <w:rsid w:val="00925BDB"/>
    <w:rsid w:val="00935F7D"/>
    <w:rsid w:val="009413E4"/>
    <w:rsid w:val="00941EE1"/>
    <w:rsid w:val="00944245"/>
    <w:rsid w:val="00951FA6"/>
    <w:rsid w:val="009533EE"/>
    <w:rsid w:val="0095698E"/>
    <w:rsid w:val="00960CC8"/>
    <w:rsid w:val="009626BA"/>
    <w:rsid w:val="00966A1A"/>
    <w:rsid w:val="00970E28"/>
    <w:rsid w:val="009721F0"/>
    <w:rsid w:val="009730BD"/>
    <w:rsid w:val="009810F5"/>
    <w:rsid w:val="00986E6A"/>
    <w:rsid w:val="00987777"/>
    <w:rsid w:val="009909B4"/>
    <w:rsid w:val="00991A4A"/>
    <w:rsid w:val="00994747"/>
    <w:rsid w:val="00996423"/>
    <w:rsid w:val="009B35AD"/>
    <w:rsid w:val="009C08AF"/>
    <w:rsid w:val="009D4AE5"/>
    <w:rsid w:val="009D4F63"/>
    <w:rsid w:val="009D5FB2"/>
    <w:rsid w:val="009E6E0C"/>
    <w:rsid w:val="009F11A5"/>
    <w:rsid w:val="009F167A"/>
    <w:rsid w:val="009F168A"/>
    <w:rsid w:val="009F2ACA"/>
    <w:rsid w:val="00A03996"/>
    <w:rsid w:val="00A03A98"/>
    <w:rsid w:val="00A124EF"/>
    <w:rsid w:val="00A134C0"/>
    <w:rsid w:val="00A30B76"/>
    <w:rsid w:val="00A33943"/>
    <w:rsid w:val="00A33FD5"/>
    <w:rsid w:val="00A34C43"/>
    <w:rsid w:val="00A403A4"/>
    <w:rsid w:val="00A50810"/>
    <w:rsid w:val="00A5520B"/>
    <w:rsid w:val="00A55C09"/>
    <w:rsid w:val="00A56277"/>
    <w:rsid w:val="00A62C23"/>
    <w:rsid w:val="00A633CA"/>
    <w:rsid w:val="00A65AB4"/>
    <w:rsid w:val="00A74B24"/>
    <w:rsid w:val="00A77845"/>
    <w:rsid w:val="00A82EC2"/>
    <w:rsid w:val="00A83052"/>
    <w:rsid w:val="00AA337E"/>
    <w:rsid w:val="00AC295F"/>
    <w:rsid w:val="00AC2AC5"/>
    <w:rsid w:val="00AE0BF2"/>
    <w:rsid w:val="00AE13C7"/>
    <w:rsid w:val="00AE3BDD"/>
    <w:rsid w:val="00AE7330"/>
    <w:rsid w:val="00B0163A"/>
    <w:rsid w:val="00B06721"/>
    <w:rsid w:val="00B2004D"/>
    <w:rsid w:val="00B304F9"/>
    <w:rsid w:val="00B412FB"/>
    <w:rsid w:val="00B42083"/>
    <w:rsid w:val="00B44683"/>
    <w:rsid w:val="00B63975"/>
    <w:rsid w:val="00B6521B"/>
    <w:rsid w:val="00B7371A"/>
    <w:rsid w:val="00B85F2A"/>
    <w:rsid w:val="00B915AB"/>
    <w:rsid w:val="00B97BEF"/>
    <w:rsid w:val="00BA37E6"/>
    <w:rsid w:val="00BA52FF"/>
    <w:rsid w:val="00BC0D93"/>
    <w:rsid w:val="00BC3CDB"/>
    <w:rsid w:val="00BD2D6C"/>
    <w:rsid w:val="00BD746A"/>
    <w:rsid w:val="00BE3DB2"/>
    <w:rsid w:val="00BE785E"/>
    <w:rsid w:val="00BF43BA"/>
    <w:rsid w:val="00C0061A"/>
    <w:rsid w:val="00C1149D"/>
    <w:rsid w:val="00C12F2F"/>
    <w:rsid w:val="00C22F4B"/>
    <w:rsid w:val="00C27422"/>
    <w:rsid w:val="00C3619C"/>
    <w:rsid w:val="00C42E1F"/>
    <w:rsid w:val="00C44A4D"/>
    <w:rsid w:val="00C44ED1"/>
    <w:rsid w:val="00C576FF"/>
    <w:rsid w:val="00C80305"/>
    <w:rsid w:val="00C912FA"/>
    <w:rsid w:val="00C923A7"/>
    <w:rsid w:val="00C93F7C"/>
    <w:rsid w:val="00CA0245"/>
    <w:rsid w:val="00CA0C52"/>
    <w:rsid w:val="00CA15E4"/>
    <w:rsid w:val="00CA16A0"/>
    <w:rsid w:val="00CA62F3"/>
    <w:rsid w:val="00CA7069"/>
    <w:rsid w:val="00CB142B"/>
    <w:rsid w:val="00CB6F86"/>
    <w:rsid w:val="00CB6FD0"/>
    <w:rsid w:val="00CB7445"/>
    <w:rsid w:val="00CC4CA9"/>
    <w:rsid w:val="00CC5E0D"/>
    <w:rsid w:val="00CD21FE"/>
    <w:rsid w:val="00CD7906"/>
    <w:rsid w:val="00CE3503"/>
    <w:rsid w:val="00CE3FB9"/>
    <w:rsid w:val="00CF0B57"/>
    <w:rsid w:val="00D02D03"/>
    <w:rsid w:val="00D0686E"/>
    <w:rsid w:val="00D20E4F"/>
    <w:rsid w:val="00D22032"/>
    <w:rsid w:val="00D2300E"/>
    <w:rsid w:val="00D26362"/>
    <w:rsid w:val="00D31714"/>
    <w:rsid w:val="00D32BC7"/>
    <w:rsid w:val="00D3361A"/>
    <w:rsid w:val="00D3579B"/>
    <w:rsid w:val="00D41E4E"/>
    <w:rsid w:val="00D42351"/>
    <w:rsid w:val="00D42994"/>
    <w:rsid w:val="00D533B3"/>
    <w:rsid w:val="00D61926"/>
    <w:rsid w:val="00D61D4D"/>
    <w:rsid w:val="00D625BB"/>
    <w:rsid w:val="00D7160C"/>
    <w:rsid w:val="00D77C44"/>
    <w:rsid w:val="00D83079"/>
    <w:rsid w:val="00D842DF"/>
    <w:rsid w:val="00D86D56"/>
    <w:rsid w:val="00D9081A"/>
    <w:rsid w:val="00D92C08"/>
    <w:rsid w:val="00DB752A"/>
    <w:rsid w:val="00DB7785"/>
    <w:rsid w:val="00DC1C66"/>
    <w:rsid w:val="00DC3559"/>
    <w:rsid w:val="00DD0FDC"/>
    <w:rsid w:val="00DD2E4B"/>
    <w:rsid w:val="00DD3D4B"/>
    <w:rsid w:val="00DE30A8"/>
    <w:rsid w:val="00DE317D"/>
    <w:rsid w:val="00DE38AC"/>
    <w:rsid w:val="00DE4277"/>
    <w:rsid w:val="00DE6A1E"/>
    <w:rsid w:val="00DF23D8"/>
    <w:rsid w:val="00E02480"/>
    <w:rsid w:val="00E027E5"/>
    <w:rsid w:val="00E03583"/>
    <w:rsid w:val="00E06B29"/>
    <w:rsid w:val="00E10E52"/>
    <w:rsid w:val="00E15011"/>
    <w:rsid w:val="00E221B8"/>
    <w:rsid w:val="00E24DD6"/>
    <w:rsid w:val="00E25CA6"/>
    <w:rsid w:val="00E30959"/>
    <w:rsid w:val="00E31B85"/>
    <w:rsid w:val="00E32C25"/>
    <w:rsid w:val="00E3502B"/>
    <w:rsid w:val="00E40386"/>
    <w:rsid w:val="00E4157E"/>
    <w:rsid w:val="00E42503"/>
    <w:rsid w:val="00E42C00"/>
    <w:rsid w:val="00E43171"/>
    <w:rsid w:val="00E53504"/>
    <w:rsid w:val="00E55F42"/>
    <w:rsid w:val="00E70D94"/>
    <w:rsid w:val="00E82EFF"/>
    <w:rsid w:val="00E84BB1"/>
    <w:rsid w:val="00E97AE9"/>
    <w:rsid w:val="00EA4645"/>
    <w:rsid w:val="00EA5130"/>
    <w:rsid w:val="00EA7087"/>
    <w:rsid w:val="00EB3655"/>
    <w:rsid w:val="00EB4582"/>
    <w:rsid w:val="00EC554D"/>
    <w:rsid w:val="00EC63A0"/>
    <w:rsid w:val="00ED2F55"/>
    <w:rsid w:val="00ED6A4D"/>
    <w:rsid w:val="00ED790C"/>
    <w:rsid w:val="00EE738D"/>
    <w:rsid w:val="00EF36C8"/>
    <w:rsid w:val="00EF4AB2"/>
    <w:rsid w:val="00EF4BE3"/>
    <w:rsid w:val="00EF4D23"/>
    <w:rsid w:val="00EF6DD3"/>
    <w:rsid w:val="00F006B4"/>
    <w:rsid w:val="00F10173"/>
    <w:rsid w:val="00F10CD9"/>
    <w:rsid w:val="00F10E12"/>
    <w:rsid w:val="00F11401"/>
    <w:rsid w:val="00F13EB0"/>
    <w:rsid w:val="00F147EE"/>
    <w:rsid w:val="00F24015"/>
    <w:rsid w:val="00F2586E"/>
    <w:rsid w:val="00F347BC"/>
    <w:rsid w:val="00F35F74"/>
    <w:rsid w:val="00F37E85"/>
    <w:rsid w:val="00F43DD6"/>
    <w:rsid w:val="00F4405D"/>
    <w:rsid w:val="00F608E1"/>
    <w:rsid w:val="00F61619"/>
    <w:rsid w:val="00F62212"/>
    <w:rsid w:val="00F65E28"/>
    <w:rsid w:val="00F7163C"/>
    <w:rsid w:val="00F718AF"/>
    <w:rsid w:val="00F72C9F"/>
    <w:rsid w:val="00F73725"/>
    <w:rsid w:val="00F749E4"/>
    <w:rsid w:val="00FA7AB9"/>
    <w:rsid w:val="00FC0B8E"/>
    <w:rsid w:val="00FC478B"/>
    <w:rsid w:val="00FD2CFC"/>
    <w:rsid w:val="00FD3F26"/>
    <w:rsid w:val="00FE08BA"/>
    <w:rsid w:val="00FE4607"/>
    <w:rsid w:val="00FE5FE9"/>
    <w:rsid w:val="00FF0A8E"/>
    <w:rsid w:val="00FF198C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CA4A"/>
  <w15:docId w15:val="{C5801ABA-E0E3-413F-A7FB-79B06D1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E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5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34E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0pt">
    <w:name w:val="Основной текст + Полужирный;Интервал 0 pt"/>
    <w:rsid w:val="0001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0134E2"/>
  </w:style>
  <w:style w:type="character" w:customStyle="1" w:styleId="4">
    <w:name w:val="Основной текст (4)_"/>
    <w:link w:val="41"/>
    <w:rsid w:val="000134E2"/>
    <w:rPr>
      <w:b/>
      <w:bCs/>
      <w:spacing w:val="5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134E2"/>
    <w:pPr>
      <w:widowControl w:val="0"/>
      <w:shd w:val="clear" w:color="auto" w:fill="FFFFFF"/>
      <w:spacing w:after="0" w:line="317" w:lineRule="exact"/>
    </w:pPr>
    <w:rPr>
      <w:rFonts w:eastAsiaTheme="minorHAnsi"/>
      <w:b/>
      <w:bCs/>
      <w:spacing w:val="5"/>
      <w:sz w:val="23"/>
      <w:szCs w:val="23"/>
      <w:lang w:eastAsia="en-US"/>
    </w:rPr>
  </w:style>
  <w:style w:type="paragraph" w:styleId="a5">
    <w:name w:val="Normal (Web)"/>
    <w:basedOn w:val="a"/>
    <w:link w:val="a6"/>
    <w:uiPriority w:val="99"/>
    <w:unhideWhenUsed/>
    <w:qFormat/>
    <w:rsid w:val="0001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0134E2"/>
    <w:rPr>
      <w:color w:val="0000FF"/>
      <w:u w:val="single"/>
    </w:rPr>
  </w:style>
  <w:style w:type="paragraph" w:styleId="a8">
    <w:name w:val="Body Text"/>
    <w:basedOn w:val="a"/>
    <w:link w:val="a9"/>
    <w:rsid w:val="000134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13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134E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1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13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F608E1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F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6DD3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1B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1BDE"/>
    <w:rPr>
      <w:rFonts w:eastAsiaTheme="minorEastAsia"/>
      <w:sz w:val="16"/>
      <w:szCs w:val="16"/>
      <w:lang w:eastAsia="ru-RU"/>
    </w:rPr>
  </w:style>
  <w:style w:type="paragraph" w:customStyle="1" w:styleId="40">
    <w:name w:val="Основной текст4"/>
    <w:basedOn w:val="a"/>
    <w:rsid w:val="00063875"/>
    <w:pPr>
      <w:widowControl w:val="0"/>
      <w:shd w:val="clear" w:color="auto" w:fill="FFFFFF"/>
      <w:spacing w:before="900" w:after="0" w:line="322" w:lineRule="exact"/>
    </w:pPr>
    <w:rPr>
      <w:rFonts w:ascii="Times New Roman" w:eastAsia="Times New Roman" w:hAnsi="Times New Roman" w:cs="Times New Roman"/>
      <w:color w:val="000000"/>
      <w:spacing w:val="3"/>
      <w:sz w:val="23"/>
      <w:szCs w:val="23"/>
      <w:lang w:bidi="ru-RU"/>
    </w:rPr>
  </w:style>
  <w:style w:type="character" w:styleId="ae">
    <w:name w:val="Strong"/>
    <w:basedOn w:val="a0"/>
    <w:uiPriority w:val="22"/>
    <w:qFormat/>
    <w:rsid w:val="00C923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5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0">
    <w:name w:val="p10"/>
    <w:basedOn w:val="a"/>
    <w:rsid w:val="004B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4B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B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813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F5C45"/>
    <w:rPr>
      <w:i/>
      <w:iCs/>
    </w:rPr>
  </w:style>
  <w:style w:type="character" w:customStyle="1" w:styleId="af0">
    <w:name w:val="Основной текст_"/>
    <w:link w:val="21"/>
    <w:uiPriority w:val="99"/>
    <w:locked/>
    <w:rsid w:val="0080300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803005"/>
    <w:pPr>
      <w:widowControl w:val="0"/>
      <w:shd w:val="clear" w:color="auto" w:fill="FFFFFF"/>
      <w:spacing w:before="300" w:after="30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2243-691C-43EC-9E78-BC7C8FC1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22</Pages>
  <Words>9658</Words>
  <Characters>55056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18</cp:revision>
  <cp:lastPrinted>2024-01-31T04:50:00Z</cp:lastPrinted>
  <dcterms:created xsi:type="dcterms:W3CDTF">2024-02-05T10:35:00Z</dcterms:created>
  <dcterms:modified xsi:type="dcterms:W3CDTF">2024-02-15T08:11:00Z</dcterms:modified>
</cp:coreProperties>
</file>