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AD5" w:rsidRDefault="0049403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94031">
        <w:rPr>
          <w:rFonts w:ascii="Times New Roman" w:hAnsi="Times New Roman" w:cs="Times New Roman"/>
          <w:b w:val="0"/>
          <w:sz w:val="28"/>
          <w:szCs w:val="28"/>
        </w:rPr>
        <w:t>РОССИЙСКАЯ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ФЕДЕРАЦИЯ</w:t>
      </w:r>
    </w:p>
    <w:p w:rsidR="00494031" w:rsidRDefault="0049403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РОСТОВСКАЯ ОБЛАСТЬ</w:t>
      </w:r>
    </w:p>
    <w:p w:rsidR="00494031" w:rsidRDefault="0049403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МАТВЕЕВО-КУРГАНСКИЙ РАЙОН</w:t>
      </w:r>
    </w:p>
    <w:p w:rsidR="00494031" w:rsidRDefault="0049403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</w:t>
      </w:r>
    </w:p>
    <w:p w:rsidR="00494031" w:rsidRDefault="0049403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«МАТВЕЕВО-КУРГАНСКОЕ СЕЛЬСКОЕ ПОСЕЛЕНИЕ»</w:t>
      </w:r>
    </w:p>
    <w:p w:rsidR="00494031" w:rsidRDefault="0049403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СОБРАНИЕ ДЕПУТАТОВ МАТВЕЕВО-КУРГАНСКОГО СЕЛЬСКОГО ПОСЕЛЕНИЯ</w:t>
      </w:r>
    </w:p>
    <w:p w:rsidR="00494031" w:rsidRDefault="0049403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94031" w:rsidRDefault="0049403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494031" w:rsidRDefault="0049403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94031" w:rsidRPr="00494031" w:rsidRDefault="007F1595" w:rsidP="00494031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AD0829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0829">
        <w:rPr>
          <w:rFonts w:ascii="Times New Roman" w:hAnsi="Times New Roman" w:cs="Times New Roman"/>
          <w:b w:val="0"/>
          <w:sz w:val="28"/>
          <w:szCs w:val="28"/>
        </w:rPr>
        <w:t xml:space="preserve"> июня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494031">
        <w:rPr>
          <w:rFonts w:ascii="Times New Roman" w:hAnsi="Times New Roman" w:cs="Times New Roman"/>
          <w:b w:val="0"/>
          <w:sz w:val="28"/>
          <w:szCs w:val="28"/>
        </w:rPr>
        <w:t>202</w:t>
      </w:r>
      <w:r w:rsidR="00AD0829">
        <w:rPr>
          <w:rFonts w:ascii="Times New Roman" w:hAnsi="Times New Roman" w:cs="Times New Roman"/>
          <w:b w:val="0"/>
          <w:sz w:val="28"/>
          <w:szCs w:val="28"/>
        </w:rPr>
        <w:t>5 г</w:t>
      </w:r>
      <w:r w:rsidR="00494031">
        <w:rPr>
          <w:rFonts w:ascii="Times New Roman" w:hAnsi="Times New Roman" w:cs="Times New Roman"/>
          <w:b w:val="0"/>
          <w:sz w:val="28"/>
          <w:szCs w:val="28"/>
        </w:rPr>
        <w:t xml:space="preserve">.                          № </w:t>
      </w:r>
      <w:r w:rsidR="005B1E54">
        <w:rPr>
          <w:rFonts w:ascii="Times New Roman" w:hAnsi="Times New Roman" w:cs="Times New Roman"/>
          <w:b w:val="0"/>
          <w:sz w:val="28"/>
          <w:szCs w:val="28"/>
        </w:rPr>
        <w:t>190</w:t>
      </w:r>
      <w:r w:rsidR="00494031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494031">
        <w:rPr>
          <w:rFonts w:ascii="Times New Roman" w:hAnsi="Times New Roman" w:cs="Times New Roman"/>
          <w:b w:val="0"/>
          <w:sz w:val="28"/>
          <w:szCs w:val="28"/>
        </w:rPr>
        <w:t xml:space="preserve"> п.Матвеев Курган</w:t>
      </w:r>
    </w:p>
    <w:p w:rsidR="00B21D23" w:rsidRDefault="00B21D23" w:rsidP="00B21D23">
      <w:pPr>
        <w:spacing w:after="1"/>
        <w:jc w:val="center"/>
        <w:rPr>
          <w:rFonts w:ascii="Times New Roman" w:hAnsi="Times New Roman"/>
          <w:sz w:val="28"/>
          <w:szCs w:val="28"/>
        </w:rPr>
      </w:pPr>
    </w:p>
    <w:p w:rsidR="00F84A83" w:rsidRPr="00F84A83" w:rsidRDefault="00AD0829" w:rsidP="00EC08D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О внесении изменений в решение Собрания депутатов Матвеево-Курганского сельского поселения от 20.02.2020 г. №166 </w:t>
      </w:r>
      <w:r w:rsidR="00B0282F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«</w:t>
      </w:r>
      <w:r w:rsidR="00F84A83"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Об определении перечня мест </w:t>
      </w:r>
      <w:proofErr w:type="gramStart"/>
      <w:r w:rsidR="00F84A83"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на</w:t>
      </w:r>
      <w:proofErr w:type="gramEnd"/>
    </w:p>
    <w:p w:rsidR="00F84A83" w:rsidRPr="00F84A83" w:rsidRDefault="00F84A83" w:rsidP="00EC08D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территории муниципального образования</w:t>
      </w:r>
    </w:p>
    <w:p w:rsidR="00F84A83" w:rsidRPr="00F84A83" w:rsidRDefault="00F84A83" w:rsidP="00EC08D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Матвеево-Курганское</w:t>
      </w: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сельское поселение»,</w:t>
      </w:r>
    </w:p>
    <w:p w:rsidR="00F84A83" w:rsidRPr="00F84A83" w:rsidRDefault="00F84A83" w:rsidP="00EC08D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proofErr w:type="gramStart"/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нахождение</w:t>
      </w:r>
      <w:proofErr w:type="gramEnd"/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в которых может причинить</w:t>
      </w:r>
    </w:p>
    <w:p w:rsidR="00F84A83" w:rsidRPr="00F84A83" w:rsidRDefault="00F84A83" w:rsidP="00EC08D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вред здоровью детей, их физическому,</w:t>
      </w:r>
    </w:p>
    <w:p w:rsidR="00F84A83" w:rsidRPr="00F84A83" w:rsidRDefault="00F84A83" w:rsidP="00EC08D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интеллектуальному, психическому, духовному</w:t>
      </w:r>
    </w:p>
    <w:p w:rsidR="00F84A83" w:rsidRPr="00F84A83" w:rsidRDefault="00F84A83" w:rsidP="00EC08D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и нравственному развитию, общественных мест, в которых</w:t>
      </w:r>
    </w:p>
    <w:p w:rsidR="00F84A83" w:rsidRPr="00F84A83" w:rsidRDefault="00F84A83" w:rsidP="00EC08D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в ночное время не допускается нахождение детей без сопровождения</w:t>
      </w:r>
    </w:p>
    <w:p w:rsidR="00F84A83" w:rsidRPr="00F84A83" w:rsidRDefault="00F84A83" w:rsidP="00EC08D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родителей (лиц, их замещающих) или лиц, осуществляющих</w:t>
      </w:r>
    </w:p>
    <w:p w:rsidR="00EA0AD5" w:rsidRDefault="00F84A83" w:rsidP="00EC08D6">
      <w:pPr>
        <w:pStyle w:val="ConsPlusNormal"/>
        <w:jc w:val="center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F84A83">
        <w:rPr>
          <w:rFonts w:ascii="Times New Roman" w:hAnsi="Times New Roman" w:cs="Times New Roman"/>
          <w:kern w:val="1"/>
          <w:sz w:val="28"/>
          <w:szCs w:val="28"/>
          <w:lang w:eastAsia="ar-SA"/>
        </w:rPr>
        <w:t>мероприятия с участием детей</w:t>
      </w:r>
      <w:r w:rsidR="00B0282F">
        <w:rPr>
          <w:rFonts w:ascii="Times New Roman" w:hAnsi="Times New Roman" w:cs="Times New Roman"/>
          <w:kern w:val="1"/>
          <w:sz w:val="28"/>
          <w:szCs w:val="28"/>
          <w:lang w:eastAsia="ar-SA"/>
        </w:rPr>
        <w:t>»</w:t>
      </w:r>
    </w:p>
    <w:p w:rsidR="00921F8C" w:rsidRPr="00F84A83" w:rsidRDefault="00921F8C" w:rsidP="00F84A8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A0AD5" w:rsidRDefault="00EA0A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0AD5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EA0AD5">
          <w:rPr>
            <w:rFonts w:ascii="Times New Roman" w:hAnsi="Times New Roman" w:cs="Times New Roman"/>
            <w:color w:val="0000FF"/>
            <w:sz w:val="28"/>
            <w:szCs w:val="28"/>
          </w:rPr>
          <w:t xml:space="preserve">статьей </w:t>
        </w:r>
      </w:hyperlink>
      <w:r w:rsidR="00AD0829">
        <w:rPr>
          <w:rFonts w:ascii="Times New Roman" w:hAnsi="Times New Roman" w:cs="Times New Roman"/>
          <w:sz w:val="28"/>
          <w:szCs w:val="28"/>
        </w:rPr>
        <w:t>6</w:t>
      </w:r>
      <w:r w:rsidRPr="00EA0AD5">
        <w:rPr>
          <w:rFonts w:ascii="Times New Roman" w:hAnsi="Times New Roman" w:cs="Times New Roman"/>
          <w:sz w:val="28"/>
          <w:szCs w:val="28"/>
        </w:rPr>
        <w:t xml:space="preserve"> Областного закона от 16.12.2009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A0AD5">
        <w:rPr>
          <w:rFonts w:ascii="Times New Roman" w:hAnsi="Times New Roman" w:cs="Times New Roman"/>
          <w:sz w:val="28"/>
          <w:szCs w:val="28"/>
        </w:rPr>
        <w:t xml:space="preserve"> 346-ЗС "О мерах по предупреждению причинения вреда здоровью детей, их физическому, интеллектуальному, психическому, духовному и нравственному развитию" </w:t>
      </w:r>
      <w:r>
        <w:rPr>
          <w:rFonts w:ascii="Times New Roman" w:hAnsi="Times New Roman" w:cs="Times New Roman"/>
          <w:sz w:val="28"/>
          <w:szCs w:val="28"/>
        </w:rPr>
        <w:t>Собрание депутатов Матвеево-Курганского сельского поселения,</w:t>
      </w:r>
    </w:p>
    <w:p w:rsidR="00EA0AD5" w:rsidRDefault="00EA0AD5" w:rsidP="00EA0AD5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A0AD5">
        <w:rPr>
          <w:rFonts w:ascii="Times New Roman" w:hAnsi="Times New Roman" w:cs="Times New Roman"/>
          <w:sz w:val="28"/>
          <w:szCs w:val="28"/>
        </w:rPr>
        <w:t>ешил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A0AD5">
        <w:rPr>
          <w:rFonts w:ascii="Times New Roman" w:hAnsi="Times New Roman" w:cs="Times New Roman"/>
          <w:sz w:val="28"/>
          <w:szCs w:val="28"/>
        </w:rPr>
        <w:t>:</w:t>
      </w:r>
    </w:p>
    <w:p w:rsidR="00EC08D6" w:rsidRPr="00EA0AD5" w:rsidRDefault="00EC08D6" w:rsidP="00EA0AD5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AD0829" w:rsidRPr="00F84A83" w:rsidRDefault="00EA0AD5" w:rsidP="00B0282F">
      <w:pPr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EA0AD5">
        <w:rPr>
          <w:rFonts w:ascii="Times New Roman" w:hAnsi="Times New Roman"/>
          <w:sz w:val="28"/>
          <w:szCs w:val="28"/>
        </w:rPr>
        <w:t xml:space="preserve">1. </w:t>
      </w:r>
      <w:r w:rsidR="00AD0829">
        <w:rPr>
          <w:rFonts w:ascii="Times New Roman" w:hAnsi="Times New Roman"/>
          <w:sz w:val="28"/>
          <w:szCs w:val="28"/>
        </w:rPr>
        <w:t>Внести изменения  в приложение № 1 к решению Собрания депутатов Матвеево-Курганского сельского поселения от  20.02.2020 №166 «</w:t>
      </w:r>
      <w:r w:rsidR="00AD0829"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Об определении перечня мест на</w:t>
      </w:r>
      <w:r w:rsidR="00B0282F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="00AD0829"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территории муниципального образования</w:t>
      </w:r>
    </w:p>
    <w:p w:rsidR="00AD0829" w:rsidRPr="00F84A83" w:rsidRDefault="00AD0829" w:rsidP="00B0282F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Матвеево-Курганское</w:t>
      </w: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сельское поселение»,</w:t>
      </w:r>
      <w:r w:rsidR="00B0282F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нахождение в которых может причинить</w:t>
      </w:r>
      <w:r w:rsidR="00B0282F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вред здоровью детей, их физическому,</w:t>
      </w:r>
      <w:r w:rsidR="00B0282F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интеллектуальному, психическому, духовному</w:t>
      </w:r>
      <w:r w:rsidR="00B0282F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и нравственному развитию, общественных мест, в которых</w:t>
      </w:r>
      <w:r w:rsidR="00B0282F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в ночное время не допускается нахождение детей без сопровождения</w:t>
      </w:r>
    </w:p>
    <w:p w:rsidR="00B0282F" w:rsidRDefault="00AD0829" w:rsidP="00B0282F">
      <w:pPr>
        <w:suppressAutoHyphens/>
        <w:spacing w:after="0" w:line="240" w:lineRule="auto"/>
        <w:ind w:right="-2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F84A83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родителей (лиц, их замещающих) или лиц, осуществляющих</w:t>
      </w:r>
      <w:r w:rsidR="00B0282F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Pr="00F84A83">
        <w:rPr>
          <w:rFonts w:ascii="Times New Roman" w:hAnsi="Times New Roman"/>
          <w:kern w:val="1"/>
          <w:sz w:val="28"/>
          <w:szCs w:val="28"/>
          <w:lang w:eastAsia="ar-SA"/>
        </w:rPr>
        <w:t>мероприятия с участием детей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 xml:space="preserve">» дополнив пунктом 4 следующего содержания: </w:t>
      </w:r>
    </w:p>
    <w:p w:rsidR="00AD0829" w:rsidRDefault="00AD0829" w:rsidP="00B0282F">
      <w:pPr>
        <w:suppressAutoHyphens/>
        <w:spacing w:after="0" w:line="240" w:lineRule="auto"/>
        <w:ind w:right="-2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>
        <w:rPr>
          <w:rFonts w:ascii="Times New Roman" w:hAnsi="Times New Roman"/>
          <w:kern w:val="1"/>
          <w:sz w:val="28"/>
          <w:szCs w:val="28"/>
          <w:lang w:eastAsia="ar-SA"/>
        </w:rPr>
        <w:t>«4. Водные объекты общего пользования</w:t>
      </w:r>
      <w:r w:rsidR="00B0282F">
        <w:rPr>
          <w:rFonts w:ascii="Times New Roman" w:hAnsi="Times New Roman"/>
          <w:kern w:val="1"/>
          <w:sz w:val="28"/>
          <w:szCs w:val="28"/>
          <w:lang w:eastAsia="ar-SA"/>
        </w:rPr>
        <w:t>.</w:t>
      </w:r>
    </w:p>
    <w:p w:rsidR="007E6687" w:rsidRPr="00EC08D6" w:rsidRDefault="007E6687" w:rsidP="00EC08D6">
      <w:pPr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proofErr w:type="gramStart"/>
      <w:r w:rsidRPr="00EC08D6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Дети (лица, не достигшие возраста 16 лет) не могут в любое время суток находиться на водных объектах общего пользования</w:t>
      </w:r>
      <w:r w:rsidRPr="00EC08D6">
        <w:rPr>
          <w:rStyle w:val="a7"/>
          <w:rFonts w:ascii="Times New Roman" w:hAnsi="Times New Roman"/>
          <w:color w:val="020B22"/>
          <w:sz w:val="28"/>
          <w:szCs w:val="28"/>
          <w:shd w:val="clear" w:color="auto" w:fill="FFFFFF"/>
        </w:rPr>
        <w:t> </w:t>
      </w:r>
      <w:r w:rsidRPr="00EC08D6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в период ледостава, ледохода и в зимний период (за исключением ледовых переправ), а также осуществлять купание на водных объектах общего пользования без</w:t>
      </w:r>
      <w:r w:rsidRPr="00EC08D6">
        <w:rPr>
          <w:rFonts w:ascii="Times New Roman" w:hAnsi="Times New Roman"/>
          <w:color w:val="020B22"/>
          <w:sz w:val="19"/>
          <w:szCs w:val="19"/>
          <w:shd w:val="clear" w:color="auto" w:fill="FFFFFF"/>
        </w:rPr>
        <w:t xml:space="preserve"> </w:t>
      </w:r>
      <w:r w:rsidRPr="00EC08D6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сопровождения родителей (лиц, их заменяющих) или лиц, осуществляющих мероприятия с участием детей.</w:t>
      </w:r>
      <w:r w:rsidR="00EC08D6" w:rsidRPr="00EC08D6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».</w:t>
      </w:r>
      <w:proofErr w:type="gramEnd"/>
    </w:p>
    <w:p w:rsidR="00EA0AD5" w:rsidRPr="00EA0AD5" w:rsidRDefault="00B02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A0AD5" w:rsidRPr="00EA0AD5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 в средствах массовой информации.</w:t>
      </w:r>
    </w:p>
    <w:p w:rsidR="00EA0AD5" w:rsidRPr="00EA0AD5" w:rsidRDefault="00EA0A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0AD5" w:rsidRPr="00EA0AD5" w:rsidRDefault="00EA0A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A0AD5">
        <w:rPr>
          <w:rFonts w:ascii="Times New Roman" w:hAnsi="Times New Roman" w:cs="Times New Roman"/>
          <w:sz w:val="28"/>
          <w:szCs w:val="28"/>
        </w:rPr>
        <w:t>Председатель Собрания депутатов-</w:t>
      </w:r>
    </w:p>
    <w:p w:rsidR="00EA0AD5" w:rsidRPr="00EA0AD5" w:rsidRDefault="00B02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A0AD5" w:rsidRPr="00EA0AD5">
        <w:rPr>
          <w:rFonts w:ascii="Times New Roman" w:hAnsi="Times New Roman" w:cs="Times New Roman"/>
          <w:sz w:val="28"/>
          <w:szCs w:val="28"/>
        </w:rPr>
        <w:t>лава Матвеево-Курганского</w:t>
      </w:r>
    </w:p>
    <w:p w:rsidR="00EA0AD5" w:rsidRDefault="00EA0AD5">
      <w:pPr>
        <w:pStyle w:val="ConsPlusNormal"/>
        <w:jc w:val="both"/>
      </w:pPr>
      <w:r w:rsidRPr="00EA0AD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0AD5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</w:t>
      </w:r>
      <w:r w:rsidR="00B0282F">
        <w:rPr>
          <w:rFonts w:ascii="Times New Roman" w:hAnsi="Times New Roman" w:cs="Times New Roman"/>
          <w:sz w:val="28"/>
          <w:szCs w:val="28"/>
        </w:rPr>
        <w:t>Г.А.Мась</w:t>
      </w:r>
    </w:p>
    <w:sectPr w:rsidR="00EA0AD5" w:rsidSect="00921F8C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0AD5"/>
    <w:rsid w:val="002D604E"/>
    <w:rsid w:val="00494031"/>
    <w:rsid w:val="004D29AD"/>
    <w:rsid w:val="005B1E54"/>
    <w:rsid w:val="006618FB"/>
    <w:rsid w:val="007E5CE4"/>
    <w:rsid w:val="007E6687"/>
    <w:rsid w:val="007F1595"/>
    <w:rsid w:val="00921F8C"/>
    <w:rsid w:val="0095388A"/>
    <w:rsid w:val="009777FE"/>
    <w:rsid w:val="00AD0829"/>
    <w:rsid w:val="00AF0B75"/>
    <w:rsid w:val="00B0282F"/>
    <w:rsid w:val="00B21D23"/>
    <w:rsid w:val="00E9680A"/>
    <w:rsid w:val="00EA0AD5"/>
    <w:rsid w:val="00EC08D6"/>
    <w:rsid w:val="00F84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04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2D60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0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2D604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D604E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2D604E"/>
    <w:rPr>
      <w:b/>
      <w:bCs/>
    </w:rPr>
  </w:style>
  <w:style w:type="paragraph" w:styleId="a6">
    <w:name w:val="List Paragraph"/>
    <w:basedOn w:val="a"/>
    <w:uiPriority w:val="34"/>
    <w:qFormat/>
    <w:rsid w:val="002D604E"/>
    <w:pPr>
      <w:ind w:left="720"/>
      <w:contextualSpacing/>
    </w:pPr>
  </w:style>
  <w:style w:type="paragraph" w:customStyle="1" w:styleId="ConsPlusNormal">
    <w:name w:val="ConsPlusNormal"/>
    <w:rsid w:val="00EA0AD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EA0AD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EA0AD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7">
    <w:name w:val="Emphasis"/>
    <w:basedOn w:val="a0"/>
    <w:uiPriority w:val="20"/>
    <w:qFormat/>
    <w:rsid w:val="007E668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9FD7EBBC0AD8389837B0B4643C5CF531ADB856E430002B020797D00A790366D33493839F7325414C5BE2C8996632834559A4A895860A39F2D3DCEb1H3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60601-B685-4DF7-AF2D-AC3D9715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Links>
    <vt:vector size="18" baseType="variant">
      <vt:variant>
        <vt:i4>3670128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P86</vt:lpwstr>
      </vt:variant>
      <vt:variant>
        <vt:i4>3407984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P47</vt:lpwstr>
      </vt:variant>
      <vt:variant>
        <vt:i4>1048658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consultantplus://offline/ref=09FD7EBBC0AD8389837B0B4643C5CF531ADB856E430002B020797D00A790366D33493839F7325414C5BE2C8996632834559A4A895860A39F2D3DCEb1H3M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2023-11-09T10:53:00Z</cp:lastPrinted>
  <dcterms:created xsi:type="dcterms:W3CDTF">2025-06-24T11:01:00Z</dcterms:created>
  <dcterms:modified xsi:type="dcterms:W3CDTF">2025-06-27T11:41:00Z</dcterms:modified>
</cp:coreProperties>
</file>