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EDB" w:rsidRPr="00050C89" w:rsidRDefault="009E2EDB" w:rsidP="009E2EDB">
      <w:pPr>
        <w:tabs>
          <w:tab w:val="left" w:pos="404"/>
        </w:tabs>
        <w:jc w:val="center"/>
        <w:rPr>
          <w:sz w:val="28"/>
          <w:szCs w:val="28"/>
        </w:rPr>
      </w:pPr>
      <w:r w:rsidRPr="00050C89">
        <w:rPr>
          <w:sz w:val="28"/>
          <w:szCs w:val="28"/>
        </w:rPr>
        <w:t>РОССИЙСКАЯ ФЕДЕРАЦИЯ</w:t>
      </w:r>
    </w:p>
    <w:p w:rsidR="009E2EDB" w:rsidRPr="00050C89" w:rsidRDefault="009E2EDB" w:rsidP="009E2EDB">
      <w:pPr>
        <w:tabs>
          <w:tab w:val="left" w:pos="404"/>
        </w:tabs>
        <w:jc w:val="center"/>
        <w:rPr>
          <w:sz w:val="28"/>
          <w:szCs w:val="28"/>
        </w:rPr>
      </w:pPr>
      <w:r w:rsidRPr="00050C89">
        <w:rPr>
          <w:sz w:val="28"/>
          <w:szCs w:val="28"/>
        </w:rPr>
        <w:t>РОСТОВСКАЯ ОБЛАСТЬ</w:t>
      </w:r>
    </w:p>
    <w:p w:rsidR="009E2EDB" w:rsidRPr="00050C89" w:rsidRDefault="009E2EDB" w:rsidP="009E2EDB">
      <w:pPr>
        <w:tabs>
          <w:tab w:val="left" w:pos="404"/>
        </w:tabs>
        <w:jc w:val="center"/>
        <w:rPr>
          <w:sz w:val="28"/>
          <w:szCs w:val="28"/>
        </w:rPr>
      </w:pPr>
      <w:r w:rsidRPr="00050C89">
        <w:rPr>
          <w:sz w:val="28"/>
          <w:szCs w:val="28"/>
        </w:rPr>
        <w:t>МАТВЕЕВО-КУРГАНСКИЙ РАЙОН</w:t>
      </w:r>
    </w:p>
    <w:p w:rsidR="009E2EDB" w:rsidRPr="00050C89" w:rsidRDefault="009E2EDB" w:rsidP="009E2EDB">
      <w:pPr>
        <w:tabs>
          <w:tab w:val="left" w:pos="404"/>
        </w:tabs>
        <w:jc w:val="center"/>
        <w:rPr>
          <w:sz w:val="28"/>
          <w:szCs w:val="28"/>
        </w:rPr>
      </w:pPr>
      <w:r w:rsidRPr="00050C89">
        <w:rPr>
          <w:sz w:val="28"/>
          <w:szCs w:val="28"/>
        </w:rPr>
        <w:t xml:space="preserve">МУНИЦИПАЛЬНОЕ ОБРАЗОВАНИЕ </w:t>
      </w:r>
    </w:p>
    <w:p w:rsidR="009E2EDB" w:rsidRPr="00050C89" w:rsidRDefault="009E2EDB" w:rsidP="009E2EDB">
      <w:pPr>
        <w:tabs>
          <w:tab w:val="left" w:pos="404"/>
        </w:tabs>
        <w:jc w:val="center"/>
        <w:rPr>
          <w:sz w:val="28"/>
          <w:szCs w:val="28"/>
        </w:rPr>
      </w:pPr>
      <w:r w:rsidRPr="00050C89">
        <w:rPr>
          <w:sz w:val="28"/>
          <w:szCs w:val="28"/>
        </w:rPr>
        <w:t>«МАТВЕЕВО-КУРГАНСКОЕ СЕЛЬСКОЕ ПОСЕЛЕНИЕ»</w:t>
      </w:r>
    </w:p>
    <w:p w:rsidR="009E2EDB" w:rsidRPr="00050C89" w:rsidRDefault="009E2EDB" w:rsidP="009E2EDB">
      <w:pPr>
        <w:tabs>
          <w:tab w:val="left" w:pos="404"/>
        </w:tabs>
        <w:jc w:val="center"/>
        <w:rPr>
          <w:sz w:val="28"/>
          <w:szCs w:val="28"/>
        </w:rPr>
      </w:pPr>
    </w:p>
    <w:p w:rsidR="009E2EDB" w:rsidRPr="00050C89" w:rsidRDefault="009E2EDB" w:rsidP="009E2EDB">
      <w:pPr>
        <w:jc w:val="center"/>
        <w:rPr>
          <w:sz w:val="28"/>
          <w:szCs w:val="28"/>
        </w:rPr>
      </w:pPr>
      <w:r w:rsidRPr="00050C89">
        <w:rPr>
          <w:sz w:val="28"/>
          <w:szCs w:val="28"/>
        </w:rPr>
        <w:t xml:space="preserve">СОБРАНИЕ ДЕПУТАТОВ </w:t>
      </w:r>
    </w:p>
    <w:p w:rsidR="009E2EDB" w:rsidRPr="00050C89" w:rsidRDefault="009E2EDB" w:rsidP="009E2EDB">
      <w:pPr>
        <w:jc w:val="center"/>
        <w:rPr>
          <w:sz w:val="28"/>
          <w:szCs w:val="28"/>
        </w:rPr>
      </w:pPr>
      <w:r w:rsidRPr="00050C89">
        <w:rPr>
          <w:sz w:val="28"/>
          <w:szCs w:val="28"/>
        </w:rPr>
        <w:t>МАТВЕЕВО-КУРГАНСКОГО СЕЛЬСКОГО ПОСЕЛЕНИЯ</w:t>
      </w:r>
    </w:p>
    <w:p w:rsidR="009E2EDB" w:rsidRPr="00050C89" w:rsidRDefault="009E2EDB" w:rsidP="009E2EDB">
      <w:pPr>
        <w:rPr>
          <w:b/>
        </w:rPr>
      </w:pPr>
    </w:p>
    <w:p w:rsidR="009E2EDB" w:rsidRPr="00050C89" w:rsidRDefault="009E2EDB" w:rsidP="009E2EDB">
      <w:pPr>
        <w:jc w:val="center"/>
        <w:rPr>
          <w:sz w:val="28"/>
          <w:szCs w:val="28"/>
        </w:rPr>
      </w:pPr>
      <w:r w:rsidRPr="00050C89">
        <w:rPr>
          <w:sz w:val="28"/>
          <w:szCs w:val="28"/>
        </w:rPr>
        <w:t>Р Е Ш Е Н И Е</w:t>
      </w:r>
    </w:p>
    <w:p w:rsidR="009E2EDB" w:rsidRPr="00050C89" w:rsidRDefault="009E2EDB" w:rsidP="009E2EDB">
      <w:pPr>
        <w:rPr>
          <w:sz w:val="32"/>
        </w:rPr>
      </w:pPr>
      <w:r w:rsidRPr="00050C89">
        <w:rPr>
          <w:sz w:val="32"/>
        </w:rPr>
        <w:t xml:space="preserve">                                          </w:t>
      </w:r>
    </w:p>
    <w:p w:rsidR="009E2EDB" w:rsidRPr="00050C89" w:rsidRDefault="00505982" w:rsidP="009E2EDB">
      <w:pPr>
        <w:rPr>
          <w:sz w:val="28"/>
          <w:szCs w:val="28"/>
        </w:rPr>
      </w:pPr>
      <w:r>
        <w:rPr>
          <w:bCs/>
          <w:sz w:val="28"/>
          <w:szCs w:val="28"/>
        </w:rPr>
        <w:t>28 ноября</w:t>
      </w:r>
      <w:r w:rsidR="009E2EDB">
        <w:rPr>
          <w:bCs/>
          <w:sz w:val="28"/>
          <w:szCs w:val="28"/>
        </w:rPr>
        <w:t xml:space="preserve">  </w:t>
      </w:r>
      <w:r w:rsidR="009E2EDB" w:rsidRPr="00050C89">
        <w:rPr>
          <w:bCs/>
          <w:sz w:val="28"/>
          <w:szCs w:val="28"/>
        </w:rPr>
        <w:t xml:space="preserve">  20</w:t>
      </w:r>
      <w:r w:rsidR="009E2EDB">
        <w:rPr>
          <w:bCs/>
          <w:sz w:val="28"/>
          <w:szCs w:val="28"/>
        </w:rPr>
        <w:t>25</w:t>
      </w:r>
      <w:r w:rsidR="009E2EDB" w:rsidRPr="00050C89">
        <w:rPr>
          <w:bCs/>
          <w:sz w:val="28"/>
          <w:szCs w:val="28"/>
        </w:rPr>
        <w:t>г.</w:t>
      </w:r>
      <w:r w:rsidR="009E2EDB" w:rsidRPr="00050C89">
        <w:rPr>
          <w:sz w:val="28"/>
          <w:szCs w:val="28"/>
        </w:rPr>
        <w:t xml:space="preserve">                                </w:t>
      </w:r>
      <w:r w:rsidR="009E2EDB" w:rsidRPr="00050C89">
        <w:rPr>
          <w:bCs/>
          <w:sz w:val="28"/>
          <w:szCs w:val="28"/>
        </w:rPr>
        <w:t xml:space="preserve">№ </w:t>
      </w:r>
      <w:r w:rsidR="0020678B">
        <w:rPr>
          <w:bCs/>
          <w:sz w:val="28"/>
          <w:szCs w:val="28"/>
        </w:rPr>
        <w:t>203</w:t>
      </w:r>
      <w:r w:rsidR="009E2EDB" w:rsidRPr="00050C89">
        <w:rPr>
          <w:sz w:val="28"/>
          <w:szCs w:val="28"/>
        </w:rPr>
        <w:t xml:space="preserve">                             п.Матвеев Курган</w:t>
      </w:r>
    </w:p>
    <w:p w:rsidR="009E2EDB" w:rsidRPr="00050C89" w:rsidRDefault="009E2EDB" w:rsidP="009E2EDB">
      <w:pPr>
        <w:rPr>
          <w:sz w:val="28"/>
          <w:szCs w:val="28"/>
        </w:rPr>
      </w:pPr>
    </w:p>
    <w:p w:rsidR="00B75B3B" w:rsidRPr="00BF2D4C" w:rsidRDefault="00B75B3B" w:rsidP="00B75B3B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75B3B" w:rsidRPr="00BF2D4C" w:rsidRDefault="00811387" w:rsidP="00B75B3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BF2D4C">
        <w:rPr>
          <w:sz w:val="28"/>
          <w:szCs w:val="28"/>
        </w:rPr>
        <w:t xml:space="preserve">«О внесении изменений в решение Собрания депутатов </w:t>
      </w:r>
      <w:r w:rsidR="008A3BE6">
        <w:rPr>
          <w:sz w:val="28"/>
          <w:szCs w:val="28"/>
        </w:rPr>
        <w:t>Матвеево-Курганского</w:t>
      </w:r>
      <w:r w:rsidRPr="00BF2D4C">
        <w:rPr>
          <w:sz w:val="28"/>
          <w:szCs w:val="28"/>
        </w:rPr>
        <w:t xml:space="preserve"> сельского поселения от </w:t>
      </w:r>
      <w:r w:rsidR="007A334F" w:rsidRPr="007A334F">
        <w:rPr>
          <w:sz w:val="28"/>
          <w:szCs w:val="28"/>
        </w:rPr>
        <w:t>31</w:t>
      </w:r>
      <w:r w:rsidRPr="007A334F">
        <w:rPr>
          <w:sz w:val="28"/>
          <w:szCs w:val="28"/>
        </w:rPr>
        <w:t>.</w:t>
      </w:r>
      <w:r w:rsidR="007A334F" w:rsidRPr="007A334F">
        <w:rPr>
          <w:sz w:val="28"/>
          <w:szCs w:val="28"/>
        </w:rPr>
        <w:t>10</w:t>
      </w:r>
      <w:r w:rsidRPr="007A334F">
        <w:rPr>
          <w:sz w:val="28"/>
          <w:szCs w:val="28"/>
        </w:rPr>
        <w:t>.20</w:t>
      </w:r>
      <w:r w:rsidR="007A334F" w:rsidRPr="007A334F">
        <w:rPr>
          <w:sz w:val="28"/>
          <w:szCs w:val="28"/>
        </w:rPr>
        <w:t>17</w:t>
      </w:r>
      <w:r w:rsidRPr="007A334F">
        <w:rPr>
          <w:sz w:val="28"/>
          <w:szCs w:val="28"/>
        </w:rPr>
        <w:t xml:space="preserve"> № </w:t>
      </w:r>
      <w:r w:rsidR="007A334F">
        <w:rPr>
          <w:sz w:val="28"/>
          <w:szCs w:val="28"/>
        </w:rPr>
        <w:t>64</w:t>
      </w:r>
      <w:r w:rsidRPr="00BF2D4C">
        <w:rPr>
          <w:sz w:val="28"/>
          <w:szCs w:val="28"/>
        </w:rPr>
        <w:t xml:space="preserve"> </w:t>
      </w:r>
      <w:r w:rsidR="00B75B3B" w:rsidRPr="00BF2D4C">
        <w:rPr>
          <w:rFonts w:eastAsia="Calibri"/>
          <w:sz w:val="28"/>
          <w:szCs w:val="28"/>
          <w:lang w:eastAsia="en-US"/>
        </w:rPr>
        <w:t>«Об утверждении</w:t>
      </w:r>
      <w:r w:rsidR="00B75B3B" w:rsidRPr="00BF2D4C">
        <w:rPr>
          <w:color w:val="000000"/>
          <w:sz w:val="28"/>
          <w:szCs w:val="28"/>
        </w:rPr>
        <w:t xml:space="preserve"> правил благоустройства территории муниципального образования «</w:t>
      </w:r>
      <w:r w:rsidR="008A3BE6">
        <w:rPr>
          <w:color w:val="000000"/>
          <w:sz w:val="28"/>
          <w:szCs w:val="28"/>
        </w:rPr>
        <w:t>Матвеево-Курганское</w:t>
      </w:r>
      <w:r w:rsidR="00B75B3B" w:rsidRPr="00BF2D4C">
        <w:rPr>
          <w:color w:val="000000"/>
          <w:sz w:val="28"/>
          <w:szCs w:val="28"/>
        </w:rPr>
        <w:t xml:space="preserve"> сельское поселение</w:t>
      </w:r>
      <w:r w:rsidR="00B75B3B" w:rsidRPr="00BF2D4C">
        <w:rPr>
          <w:rFonts w:eastAsia="Calibri"/>
          <w:sz w:val="28"/>
          <w:szCs w:val="28"/>
          <w:lang w:eastAsia="en-US"/>
        </w:rPr>
        <w:t>»</w:t>
      </w:r>
    </w:p>
    <w:p w:rsidR="00B75B3B" w:rsidRPr="00BF2D4C" w:rsidRDefault="00B75B3B" w:rsidP="00B75B3B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75B3B" w:rsidRPr="00BF2D4C" w:rsidRDefault="00B75B3B" w:rsidP="00B75B3B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75B3B" w:rsidRPr="00BF2D4C" w:rsidRDefault="00B75B3B" w:rsidP="00B75B3B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F2D4C">
        <w:rPr>
          <w:color w:val="000000"/>
          <w:sz w:val="28"/>
          <w:szCs w:val="28"/>
        </w:rPr>
        <w:t>В соответствии с пунктом 19 части 1 статьи 14</w:t>
      </w:r>
      <w:r w:rsidRPr="00BF2D4C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BF2D4C">
        <w:rPr>
          <w:color w:val="000000"/>
          <w:sz w:val="28"/>
          <w:szCs w:val="28"/>
        </w:rPr>
        <w:t xml:space="preserve">, </w:t>
      </w:r>
      <w:r w:rsidRPr="00BF2D4C">
        <w:rPr>
          <w:rFonts w:eastAsia="Calibri"/>
          <w:sz w:val="28"/>
          <w:szCs w:val="28"/>
          <w:lang w:eastAsia="en-US"/>
        </w:rPr>
        <w:t>руководствуясь Уставом муниципального образования «</w:t>
      </w:r>
      <w:r w:rsidR="008A3BE6">
        <w:rPr>
          <w:rFonts w:eastAsia="Calibri"/>
          <w:sz w:val="28"/>
          <w:szCs w:val="28"/>
          <w:lang w:eastAsia="en-US"/>
        </w:rPr>
        <w:t>Матвеево-Курганское</w:t>
      </w:r>
      <w:r w:rsidRPr="00BF2D4C">
        <w:rPr>
          <w:rFonts w:eastAsia="Calibri"/>
          <w:sz w:val="28"/>
          <w:szCs w:val="28"/>
          <w:lang w:eastAsia="en-US"/>
        </w:rPr>
        <w:t xml:space="preserve"> сельское поселение»,  Собрание депутатов </w:t>
      </w:r>
      <w:r w:rsidR="008A3BE6">
        <w:rPr>
          <w:rFonts w:eastAsia="Calibri"/>
          <w:sz w:val="28"/>
          <w:szCs w:val="28"/>
          <w:lang w:eastAsia="en-US"/>
        </w:rPr>
        <w:t>Матвеево-Курганского</w:t>
      </w:r>
      <w:r w:rsidRPr="00BF2D4C">
        <w:rPr>
          <w:rFonts w:eastAsia="Calibri"/>
          <w:sz w:val="28"/>
          <w:szCs w:val="28"/>
          <w:lang w:eastAsia="en-US"/>
        </w:rPr>
        <w:t xml:space="preserve"> сельского поселения</w:t>
      </w:r>
    </w:p>
    <w:p w:rsidR="00B75B3B" w:rsidRPr="00BF2D4C" w:rsidRDefault="00B75B3B" w:rsidP="00B75B3B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75B3B" w:rsidRPr="00BF2D4C" w:rsidRDefault="00B75B3B" w:rsidP="00B75B3B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BF2D4C">
        <w:rPr>
          <w:rFonts w:eastAsia="Calibri"/>
          <w:sz w:val="28"/>
          <w:szCs w:val="28"/>
          <w:lang w:eastAsia="en-US"/>
        </w:rPr>
        <w:t>РЕШИЛО:</w:t>
      </w:r>
    </w:p>
    <w:p w:rsidR="00B75B3B" w:rsidRPr="00BF2D4C" w:rsidRDefault="00B75B3B" w:rsidP="00B75B3B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811387" w:rsidRPr="00BF2D4C" w:rsidRDefault="00B75B3B" w:rsidP="000D268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F2D4C">
        <w:rPr>
          <w:rFonts w:eastAsia="Calibri"/>
          <w:sz w:val="28"/>
          <w:szCs w:val="28"/>
          <w:lang w:eastAsia="en-US"/>
        </w:rPr>
        <w:t xml:space="preserve">1. </w:t>
      </w:r>
      <w:r w:rsidR="000D268E" w:rsidRPr="00BF2D4C">
        <w:rPr>
          <w:rFonts w:eastAsia="Calibri"/>
          <w:sz w:val="28"/>
          <w:szCs w:val="28"/>
          <w:lang w:eastAsia="en-US"/>
        </w:rPr>
        <w:t xml:space="preserve">В приложение к </w:t>
      </w:r>
      <w:r w:rsidR="000D268E" w:rsidRPr="00BF2D4C">
        <w:rPr>
          <w:sz w:val="28"/>
          <w:szCs w:val="28"/>
        </w:rPr>
        <w:t>решению</w:t>
      </w:r>
      <w:r w:rsidR="00811387" w:rsidRPr="00BF2D4C">
        <w:rPr>
          <w:sz w:val="28"/>
          <w:szCs w:val="28"/>
        </w:rPr>
        <w:t xml:space="preserve"> Собрания депутатов </w:t>
      </w:r>
      <w:r w:rsidR="008A3BE6">
        <w:rPr>
          <w:sz w:val="28"/>
          <w:szCs w:val="28"/>
        </w:rPr>
        <w:t>Матвеево-Курганского</w:t>
      </w:r>
      <w:r w:rsidR="00811387" w:rsidRPr="00BF2D4C">
        <w:rPr>
          <w:sz w:val="28"/>
          <w:szCs w:val="28"/>
        </w:rPr>
        <w:t xml:space="preserve"> сельского поселения от </w:t>
      </w:r>
      <w:r w:rsidR="007A334F" w:rsidRPr="007A334F">
        <w:rPr>
          <w:sz w:val="28"/>
          <w:szCs w:val="28"/>
        </w:rPr>
        <w:t>31</w:t>
      </w:r>
      <w:r w:rsidR="00811387" w:rsidRPr="007A334F">
        <w:rPr>
          <w:sz w:val="28"/>
          <w:szCs w:val="28"/>
        </w:rPr>
        <w:t>.</w:t>
      </w:r>
      <w:r w:rsidR="007A334F" w:rsidRPr="007A334F">
        <w:rPr>
          <w:sz w:val="28"/>
          <w:szCs w:val="28"/>
        </w:rPr>
        <w:t>10</w:t>
      </w:r>
      <w:r w:rsidR="00811387" w:rsidRPr="007A334F">
        <w:rPr>
          <w:sz w:val="28"/>
          <w:szCs w:val="28"/>
        </w:rPr>
        <w:t>.20</w:t>
      </w:r>
      <w:r w:rsidR="007A334F" w:rsidRPr="007A334F">
        <w:rPr>
          <w:sz w:val="28"/>
          <w:szCs w:val="28"/>
        </w:rPr>
        <w:t>17</w:t>
      </w:r>
      <w:r w:rsidR="00811387" w:rsidRPr="007A334F">
        <w:rPr>
          <w:sz w:val="28"/>
          <w:szCs w:val="28"/>
        </w:rPr>
        <w:t xml:space="preserve"> № </w:t>
      </w:r>
      <w:r w:rsidR="007A334F">
        <w:rPr>
          <w:sz w:val="28"/>
          <w:szCs w:val="28"/>
        </w:rPr>
        <w:t>64</w:t>
      </w:r>
      <w:r w:rsidR="00811387" w:rsidRPr="00BF2D4C">
        <w:rPr>
          <w:sz w:val="28"/>
          <w:szCs w:val="28"/>
        </w:rPr>
        <w:t xml:space="preserve"> </w:t>
      </w:r>
      <w:r w:rsidR="00811387" w:rsidRPr="00BF2D4C">
        <w:rPr>
          <w:rFonts w:eastAsia="Calibri"/>
          <w:sz w:val="28"/>
          <w:szCs w:val="28"/>
          <w:lang w:eastAsia="en-US"/>
        </w:rPr>
        <w:t>«Об утверждении</w:t>
      </w:r>
      <w:r w:rsidR="00811387" w:rsidRPr="00BF2D4C">
        <w:rPr>
          <w:color w:val="000000"/>
          <w:sz w:val="28"/>
          <w:szCs w:val="28"/>
        </w:rPr>
        <w:t xml:space="preserve"> правил благоустройства территории муниципального образования «</w:t>
      </w:r>
      <w:r w:rsidR="008A3BE6">
        <w:rPr>
          <w:color w:val="000000"/>
          <w:sz w:val="28"/>
          <w:szCs w:val="28"/>
        </w:rPr>
        <w:t>Матвеево-Курганское</w:t>
      </w:r>
      <w:r w:rsidR="00811387" w:rsidRPr="00BF2D4C">
        <w:rPr>
          <w:color w:val="000000"/>
          <w:sz w:val="28"/>
          <w:szCs w:val="28"/>
        </w:rPr>
        <w:t xml:space="preserve"> сельское поселение</w:t>
      </w:r>
      <w:r w:rsidR="00811387" w:rsidRPr="00BF2D4C">
        <w:rPr>
          <w:rFonts w:eastAsia="Calibri"/>
          <w:sz w:val="28"/>
          <w:szCs w:val="28"/>
          <w:lang w:eastAsia="en-US"/>
        </w:rPr>
        <w:t xml:space="preserve">» следующие изменения: </w:t>
      </w:r>
    </w:p>
    <w:p w:rsidR="00EA4601" w:rsidRPr="001D027C" w:rsidRDefault="001D027C" w:rsidP="001D027C">
      <w:pPr>
        <w:ind w:firstLine="18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811387" w:rsidRPr="00BF2D4C">
        <w:rPr>
          <w:rFonts w:eastAsia="Calibri"/>
          <w:sz w:val="28"/>
          <w:szCs w:val="28"/>
          <w:lang w:eastAsia="en-US"/>
        </w:rPr>
        <w:t>1.1. в</w:t>
      </w:r>
      <w:r w:rsidR="00EA4601" w:rsidRPr="00BF2D4C">
        <w:rPr>
          <w:rFonts w:eastAsia="Calibri"/>
          <w:sz w:val="28"/>
          <w:szCs w:val="28"/>
          <w:lang w:eastAsia="en-US"/>
        </w:rPr>
        <w:t xml:space="preserve"> статье </w:t>
      </w:r>
      <w:r w:rsidR="007A334F">
        <w:rPr>
          <w:rFonts w:eastAsia="Calibri"/>
          <w:sz w:val="28"/>
          <w:szCs w:val="28"/>
          <w:lang w:eastAsia="en-US"/>
        </w:rPr>
        <w:t>5 «</w:t>
      </w:r>
      <w:r w:rsidR="007A334F" w:rsidRPr="001D027C">
        <w:rPr>
          <w:bCs/>
          <w:sz w:val="28"/>
          <w:szCs w:val="28"/>
        </w:rPr>
        <w:t xml:space="preserve">Порядок размещения и эксплуатации рекламно </w:t>
      </w:r>
      <w:r>
        <w:rPr>
          <w:bCs/>
          <w:sz w:val="28"/>
          <w:szCs w:val="28"/>
        </w:rPr>
        <w:t>–</w:t>
      </w:r>
      <w:r w:rsidR="007A334F" w:rsidRPr="001D027C">
        <w:rPr>
          <w:bCs/>
          <w:sz w:val="28"/>
          <w:szCs w:val="28"/>
        </w:rPr>
        <w:t xml:space="preserve"> информационных</w:t>
      </w:r>
      <w:r>
        <w:rPr>
          <w:bCs/>
          <w:sz w:val="28"/>
          <w:szCs w:val="28"/>
        </w:rPr>
        <w:t xml:space="preserve"> </w:t>
      </w:r>
      <w:r w:rsidR="007A334F" w:rsidRPr="001D027C">
        <w:rPr>
          <w:bCs/>
          <w:sz w:val="28"/>
          <w:szCs w:val="28"/>
        </w:rPr>
        <w:t xml:space="preserve">элементов на территории </w:t>
      </w:r>
      <w:r w:rsidR="007A334F" w:rsidRPr="001D027C">
        <w:rPr>
          <w:sz w:val="28"/>
          <w:szCs w:val="28"/>
        </w:rPr>
        <w:t>Матвеево-Курганского</w:t>
      </w:r>
      <w:r w:rsidR="007A334F" w:rsidRPr="001D027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>»:</w:t>
      </w:r>
      <w:r w:rsidR="00811387" w:rsidRPr="001D027C">
        <w:rPr>
          <w:rFonts w:eastAsia="Calibri"/>
          <w:sz w:val="28"/>
          <w:szCs w:val="28"/>
          <w:lang w:eastAsia="en-US"/>
        </w:rPr>
        <w:t xml:space="preserve"> </w:t>
      </w:r>
    </w:p>
    <w:p w:rsidR="00EA4601" w:rsidRPr="00BF2D4C" w:rsidRDefault="00811387" w:rsidP="00EA4601">
      <w:pPr>
        <w:spacing w:line="276" w:lineRule="auto"/>
        <w:jc w:val="both"/>
        <w:rPr>
          <w:bCs/>
          <w:sz w:val="28"/>
          <w:szCs w:val="28"/>
        </w:rPr>
      </w:pPr>
      <w:r w:rsidRPr="00BF2D4C">
        <w:rPr>
          <w:rFonts w:eastAsia="Calibri"/>
          <w:sz w:val="28"/>
          <w:szCs w:val="28"/>
          <w:lang w:eastAsia="en-US"/>
        </w:rPr>
        <w:t>1.1.1.</w:t>
      </w:r>
      <w:r w:rsidR="00EA4601" w:rsidRPr="00BF2D4C">
        <w:rPr>
          <w:rFonts w:eastAsia="Calibri"/>
          <w:sz w:val="28"/>
          <w:szCs w:val="28"/>
          <w:lang w:eastAsia="en-US"/>
        </w:rPr>
        <w:t xml:space="preserve"> </w:t>
      </w:r>
      <w:r w:rsidR="00EA4601" w:rsidRPr="00BF2D4C">
        <w:rPr>
          <w:bCs/>
          <w:sz w:val="28"/>
          <w:szCs w:val="28"/>
        </w:rPr>
        <w:t xml:space="preserve">пункт </w:t>
      </w:r>
      <w:r w:rsidR="007A334F">
        <w:rPr>
          <w:bCs/>
          <w:sz w:val="28"/>
          <w:szCs w:val="28"/>
        </w:rPr>
        <w:t>5.3</w:t>
      </w:r>
      <w:r w:rsidR="00EA4601" w:rsidRPr="00BF2D4C">
        <w:rPr>
          <w:bCs/>
          <w:sz w:val="28"/>
          <w:szCs w:val="28"/>
        </w:rPr>
        <w:t xml:space="preserve"> изложить в следующей редакции:</w:t>
      </w:r>
    </w:p>
    <w:p w:rsidR="00BF2D4C" w:rsidRPr="00BF2D4C" w:rsidRDefault="00BF2D4C" w:rsidP="00BF2D4C">
      <w:pPr>
        <w:widowControl w:val="0"/>
        <w:spacing w:line="276" w:lineRule="auto"/>
        <w:ind w:firstLine="710"/>
        <w:jc w:val="both"/>
        <w:rPr>
          <w:color w:val="000000"/>
          <w:sz w:val="28"/>
          <w:szCs w:val="28"/>
          <w:lang w:bidi="ru-RU"/>
        </w:rPr>
      </w:pPr>
      <w:r w:rsidRPr="00BF2D4C">
        <w:rPr>
          <w:rFonts w:eastAsia="Calibri"/>
          <w:sz w:val="28"/>
          <w:szCs w:val="28"/>
          <w:lang w:eastAsia="en-US"/>
        </w:rPr>
        <w:t>«</w:t>
      </w:r>
      <w:r w:rsidR="007A334F">
        <w:rPr>
          <w:rFonts w:eastAsia="Calibri"/>
          <w:sz w:val="28"/>
          <w:szCs w:val="28"/>
          <w:lang w:eastAsia="en-US"/>
        </w:rPr>
        <w:t>5.3</w:t>
      </w:r>
      <w:r w:rsidRPr="00BF2D4C">
        <w:rPr>
          <w:color w:val="000000"/>
          <w:sz w:val="28"/>
          <w:szCs w:val="28"/>
          <w:lang w:bidi="ru-RU"/>
        </w:rPr>
        <w:t xml:space="preserve">. Установка средств размещения информации, в том числе информационных конструкций (щитов, стендов, вывесок, учрежденческих досок, элементов навигации и иных средств размещения информации), размещение иных графических материалов на территории </w:t>
      </w:r>
      <w:r w:rsidR="008A3BE6">
        <w:rPr>
          <w:color w:val="000000"/>
          <w:sz w:val="28"/>
          <w:szCs w:val="28"/>
          <w:lang w:bidi="ru-RU"/>
        </w:rPr>
        <w:t>Матвеево-Курганского</w:t>
      </w:r>
      <w:r w:rsidRPr="00BF2D4C">
        <w:rPr>
          <w:color w:val="000000"/>
          <w:sz w:val="28"/>
          <w:szCs w:val="28"/>
          <w:lang w:bidi="ru-RU"/>
        </w:rPr>
        <w:t xml:space="preserve"> сельского поселения допускается после согласования их эскизов с </w:t>
      </w:r>
      <w:r w:rsidRPr="00BF2D4C">
        <w:rPr>
          <w:color w:val="000000"/>
          <w:sz w:val="28"/>
          <w:szCs w:val="28"/>
          <w:lang w:bidi="ru-RU"/>
        </w:rPr>
        <w:lastRenderedPageBreak/>
        <w:t xml:space="preserve">Администрацией </w:t>
      </w:r>
      <w:r>
        <w:rPr>
          <w:color w:val="000000"/>
          <w:sz w:val="28"/>
          <w:szCs w:val="28"/>
          <w:lang w:bidi="ru-RU"/>
        </w:rPr>
        <w:t>Матвеево-Курганского района</w:t>
      </w:r>
      <w:r w:rsidRPr="00BF2D4C">
        <w:rPr>
          <w:color w:val="000000"/>
          <w:sz w:val="28"/>
          <w:szCs w:val="28"/>
          <w:lang w:bidi="ru-RU"/>
        </w:rPr>
        <w:t>.</w:t>
      </w:r>
    </w:p>
    <w:p w:rsidR="00BF2D4C" w:rsidRDefault="00BF2D4C" w:rsidP="00BF2D4C">
      <w:pPr>
        <w:ind w:firstLine="709"/>
        <w:jc w:val="both"/>
        <w:rPr>
          <w:sz w:val="28"/>
          <w:szCs w:val="28"/>
        </w:rPr>
      </w:pPr>
      <w:r w:rsidRPr="00BF2D4C">
        <w:rPr>
          <w:sz w:val="28"/>
          <w:szCs w:val="28"/>
        </w:rPr>
        <w:t xml:space="preserve">Размещение средств наружной рекламы и информации на  территории </w:t>
      </w:r>
      <w:r w:rsidR="008A3BE6">
        <w:rPr>
          <w:sz w:val="28"/>
          <w:szCs w:val="28"/>
        </w:rPr>
        <w:t>Матвеево-Курганского</w:t>
      </w:r>
      <w:r w:rsidRPr="00BF2D4C">
        <w:rPr>
          <w:sz w:val="28"/>
          <w:szCs w:val="28"/>
        </w:rPr>
        <w:t xml:space="preserve"> сельского поселения производится в соответствии с регламентом, принятым Администрацией Матвеево-Курганского  района.</w:t>
      </w:r>
    </w:p>
    <w:p w:rsidR="00BF2D4C" w:rsidRPr="00BF2D4C" w:rsidRDefault="00BF2D4C" w:rsidP="00BF2D4C">
      <w:pPr>
        <w:widowControl w:val="0"/>
        <w:spacing w:line="276" w:lineRule="auto"/>
        <w:ind w:firstLine="710"/>
        <w:jc w:val="both"/>
        <w:rPr>
          <w:color w:val="000000"/>
          <w:sz w:val="28"/>
          <w:szCs w:val="28"/>
          <w:lang w:bidi="ru-RU"/>
        </w:rPr>
      </w:pPr>
      <w:r w:rsidRPr="00BF2D4C">
        <w:rPr>
          <w:color w:val="000000"/>
          <w:sz w:val="28"/>
          <w:szCs w:val="28"/>
          <w:lang w:bidi="ru-RU"/>
        </w:rPr>
        <w:t>Требования настоящего пункта не распространяются на дорожные и домовые знаки.».</w:t>
      </w:r>
    </w:p>
    <w:p w:rsidR="00B75B3B" w:rsidRPr="00BF2D4C" w:rsidRDefault="00BF2D4C" w:rsidP="00BF2D4C">
      <w:pPr>
        <w:spacing w:line="276" w:lineRule="auto"/>
        <w:jc w:val="both"/>
        <w:rPr>
          <w:sz w:val="28"/>
          <w:szCs w:val="28"/>
        </w:rPr>
      </w:pPr>
      <w:r w:rsidRPr="00BF2D4C">
        <w:rPr>
          <w:rFonts w:eastAsia="Calibri"/>
          <w:sz w:val="28"/>
          <w:szCs w:val="28"/>
          <w:lang w:eastAsia="en-US"/>
        </w:rPr>
        <w:t xml:space="preserve">           </w:t>
      </w:r>
      <w:r w:rsidR="00DA6D0D" w:rsidRPr="00BF2D4C">
        <w:rPr>
          <w:sz w:val="28"/>
          <w:szCs w:val="28"/>
        </w:rPr>
        <w:t>3</w:t>
      </w:r>
      <w:r w:rsidR="00B75B3B" w:rsidRPr="00BF2D4C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B41B32" w:rsidRPr="00BF2D4C" w:rsidRDefault="00B41B32" w:rsidP="00B41B32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F2D4C">
        <w:rPr>
          <w:rFonts w:eastAsia="Calibri"/>
          <w:sz w:val="28"/>
          <w:szCs w:val="28"/>
          <w:lang w:eastAsia="en-US"/>
        </w:rPr>
        <w:t xml:space="preserve">4. </w:t>
      </w:r>
      <w:r w:rsidR="008A3BE6">
        <w:rPr>
          <w:rFonts w:eastAsia="Calibri"/>
          <w:sz w:val="28"/>
          <w:szCs w:val="28"/>
          <w:lang w:eastAsia="en-US"/>
        </w:rPr>
        <w:t>О</w:t>
      </w:r>
      <w:r w:rsidRPr="00BF2D4C">
        <w:rPr>
          <w:rFonts w:eastAsia="Calibri"/>
          <w:sz w:val="28"/>
          <w:szCs w:val="28"/>
          <w:lang w:eastAsia="en-US"/>
        </w:rPr>
        <w:t xml:space="preserve">беспечить официальное опубликование (обнародование) настоящего решения и разместить его на официальном сайте Администрации </w:t>
      </w:r>
      <w:r w:rsidR="008A3BE6">
        <w:rPr>
          <w:rFonts w:eastAsia="Calibri"/>
          <w:sz w:val="28"/>
          <w:szCs w:val="28"/>
          <w:lang w:eastAsia="en-US"/>
        </w:rPr>
        <w:t>Матвеево-Курганского</w:t>
      </w:r>
      <w:r w:rsidRPr="00BF2D4C">
        <w:rPr>
          <w:rFonts w:eastAsia="Calibri"/>
          <w:sz w:val="28"/>
          <w:szCs w:val="28"/>
          <w:lang w:eastAsia="en-US"/>
        </w:rPr>
        <w:t xml:space="preserve"> сельского поселения в информационно-телекоммуникационной сети «Интернет».</w:t>
      </w:r>
    </w:p>
    <w:p w:rsidR="00B41B32" w:rsidRPr="00BF2D4C" w:rsidRDefault="00B41B32" w:rsidP="00B41B32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F2D4C">
        <w:rPr>
          <w:rFonts w:eastAsia="Calibri"/>
          <w:color w:val="000000" w:themeColor="text1"/>
          <w:sz w:val="28"/>
          <w:szCs w:val="28"/>
          <w:lang w:eastAsia="en-US"/>
        </w:rPr>
        <w:t xml:space="preserve">5. Контроль за исполнением настоящего решения возложить на постоянную комиссию по местному самоуправлению, социальной политике. </w:t>
      </w:r>
    </w:p>
    <w:p w:rsidR="00B75B3B" w:rsidRPr="00BF2D4C" w:rsidRDefault="00B75B3B" w:rsidP="00B75B3B">
      <w:pPr>
        <w:pStyle w:val="a8"/>
        <w:widowControl w:val="0"/>
        <w:adjustRightInd w:val="0"/>
        <w:spacing w:line="276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B75B3B" w:rsidRDefault="00B75B3B" w:rsidP="00B75B3B">
      <w:pPr>
        <w:pStyle w:val="a8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2D4C" w:rsidRDefault="00BF2D4C" w:rsidP="00B75B3B">
      <w:pPr>
        <w:pStyle w:val="a8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2D4C" w:rsidRDefault="00BF2D4C" w:rsidP="00B75B3B">
      <w:pPr>
        <w:pStyle w:val="a8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2D4C" w:rsidRDefault="00BF2D4C" w:rsidP="00B75B3B">
      <w:pPr>
        <w:pStyle w:val="a8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2D4C" w:rsidRPr="00BF2D4C" w:rsidRDefault="00BF2D4C" w:rsidP="00B75B3B">
      <w:pPr>
        <w:pStyle w:val="a8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5B3B" w:rsidRPr="00BF2D4C" w:rsidRDefault="00B75B3B" w:rsidP="00B75B3B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BF2D4C">
        <w:rPr>
          <w:sz w:val="28"/>
          <w:szCs w:val="28"/>
        </w:rPr>
        <w:t>Председатель Собрания депутатов –</w:t>
      </w:r>
    </w:p>
    <w:p w:rsidR="008A3BE6" w:rsidRDefault="00B75B3B" w:rsidP="00B75B3B">
      <w:pPr>
        <w:widowControl w:val="0"/>
        <w:tabs>
          <w:tab w:val="left" w:pos="7371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BF2D4C">
        <w:rPr>
          <w:sz w:val="28"/>
          <w:szCs w:val="28"/>
        </w:rPr>
        <w:t xml:space="preserve">глава </w:t>
      </w:r>
      <w:r w:rsidR="008A3BE6">
        <w:rPr>
          <w:sz w:val="28"/>
          <w:szCs w:val="28"/>
        </w:rPr>
        <w:t>Матвеево-Курганского</w:t>
      </w:r>
      <w:r w:rsidRPr="00BF2D4C">
        <w:rPr>
          <w:sz w:val="28"/>
          <w:szCs w:val="28"/>
        </w:rPr>
        <w:t xml:space="preserve"> </w:t>
      </w:r>
    </w:p>
    <w:p w:rsidR="00B75B3B" w:rsidRPr="00BF2D4C" w:rsidRDefault="00B75B3B" w:rsidP="00B75B3B">
      <w:pPr>
        <w:widowControl w:val="0"/>
        <w:tabs>
          <w:tab w:val="left" w:pos="7371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BF2D4C">
        <w:rPr>
          <w:sz w:val="28"/>
          <w:szCs w:val="28"/>
        </w:rPr>
        <w:t>сельского поселения</w:t>
      </w:r>
      <w:r w:rsidRPr="00BF2D4C">
        <w:rPr>
          <w:sz w:val="28"/>
          <w:szCs w:val="28"/>
        </w:rPr>
        <w:tab/>
      </w:r>
      <w:r w:rsidR="008A3BE6">
        <w:rPr>
          <w:sz w:val="28"/>
          <w:szCs w:val="28"/>
        </w:rPr>
        <w:t>Г.А.Мась</w:t>
      </w:r>
    </w:p>
    <w:p w:rsidR="00B75B3B" w:rsidRPr="00BF2D4C" w:rsidRDefault="00B75B3B" w:rsidP="00B75B3B">
      <w:pPr>
        <w:tabs>
          <w:tab w:val="left" w:pos="1276"/>
          <w:tab w:val="left" w:pos="8364"/>
        </w:tabs>
        <w:spacing w:line="276" w:lineRule="auto"/>
        <w:jc w:val="both"/>
        <w:rPr>
          <w:b/>
          <w:sz w:val="28"/>
          <w:szCs w:val="28"/>
        </w:rPr>
      </w:pPr>
    </w:p>
    <w:sectPr w:rsidR="00B75B3B" w:rsidRPr="00BF2D4C" w:rsidSect="00B75B3B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5A1" w:rsidRDefault="004635A1">
      <w:r>
        <w:separator/>
      </w:r>
    </w:p>
  </w:endnote>
  <w:endnote w:type="continuationSeparator" w:id="0">
    <w:p w:rsidR="004635A1" w:rsidRDefault="004635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5A1" w:rsidRDefault="004635A1">
      <w:r>
        <w:separator/>
      </w:r>
    </w:p>
  </w:footnote>
  <w:footnote w:type="continuationSeparator" w:id="0">
    <w:p w:rsidR="004635A1" w:rsidRDefault="004635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  <w:color w:val="auto"/>
      </w:rPr>
      <w:id w:val="-1018078185"/>
      <w:docPartObj>
        <w:docPartGallery w:val="Page Numbers (Top of Page)"/>
        <w:docPartUnique/>
      </w:docPartObj>
    </w:sdtPr>
    <w:sdtContent>
      <w:p w:rsidR="00811387" w:rsidRDefault="009156C2" w:rsidP="002D6C2B">
        <w:pPr>
          <w:pStyle w:val="af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811387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811387" w:rsidRDefault="00811387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  <w:color w:val="auto"/>
      </w:rPr>
      <w:id w:val="-1183893429"/>
      <w:docPartObj>
        <w:docPartGallery w:val="Page Numbers (Top of Page)"/>
        <w:docPartUnique/>
      </w:docPartObj>
    </w:sdtPr>
    <w:sdtContent>
      <w:p w:rsidR="00811387" w:rsidRDefault="009156C2" w:rsidP="002D6C2B">
        <w:pPr>
          <w:pStyle w:val="af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811387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6A7AC2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811387" w:rsidRDefault="0081138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AD8EA4C"/>
    <w:lvl w:ilvl="0">
      <w:numFmt w:val="bullet"/>
      <w:lvlText w:val="*"/>
      <w:lvlJc w:val="left"/>
    </w:lvl>
  </w:abstractNum>
  <w:abstractNum w:abstractNumId="1">
    <w:nsid w:val="032D0B29"/>
    <w:multiLevelType w:val="hybridMultilevel"/>
    <w:tmpl w:val="A93E1CC2"/>
    <w:lvl w:ilvl="0" w:tplc="8044567A">
      <w:start w:val="17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D31EC"/>
    <w:multiLevelType w:val="hybridMultilevel"/>
    <w:tmpl w:val="8C761C76"/>
    <w:lvl w:ilvl="0" w:tplc="69D6B0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65A6D03"/>
    <w:multiLevelType w:val="multilevel"/>
    <w:tmpl w:val="BE7E5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E86A78"/>
    <w:multiLevelType w:val="multilevel"/>
    <w:tmpl w:val="477E18D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2.%3.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14A70863"/>
    <w:multiLevelType w:val="hybridMultilevel"/>
    <w:tmpl w:val="ACE2F806"/>
    <w:lvl w:ilvl="0" w:tplc="D52EC6C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18232441"/>
    <w:multiLevelType w:val="multilevel"/>
    <w:tmpl w:val="99F837D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2F7748"/>
    <w:multiLevelType w:val="hybridMultilevel"/>
    <w:tmpl w:val="97E8341C"/>
    <w:lvl w:ilvl="0" w:tplc="0419000F">
      <w:start w:val="1"/>
      <w:numFmt w:val="decimal"/>
      <w:lvlText w:val="%1."/>
      <w:lvlJc w:val="left"/>
      <w:pPr>
        <w:tabs>
          <w:tab w:val="num" w:pos="1265"/>
        </w:tabs>
        <w:ind w:left="12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5"/>
        </w:tabs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8">
    <w:nsid w:val="1D2C541C"/>
    <w:multiLevelType w:val="hybridMultilevel"/>
    <w:tmpl w:val="F41466B2"/>
    <w:lvl w:ilvl="0" w:tplc="F4D42C84">
      <w:start w:val="18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940186"/>
    <w:multiLevelType w:val="multilevel"/>
    <w:tmpl w:val="5666F40A"/>
    <w:lvl w:ilvl="0">
      <w:start w:val="6"/>
      <w:numFmt w:val="decimal"/>
      <w:lvlText w:val="%1."/>
      <w:lvlJc w:val="left"/>
      <w:pPr>
        <w:ind w:left="9073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1" w:firstLine="0"/>
      </w:pPr>
      <w:rPr>
        <w:rFonts w:hint="default"/>
      </w:rPr>
    </w:lvl>
    <w:lvl w:ilvl="4">
      <w:numFmt w:val="decimal"/>
      <w:lvlText w:val=""/>
      <w:lvlJc w:val="left"/>
      <w:pPr>
        <w:ind w:left="1" w:firstLine="0"/>
      </w:pPr>
      <w:rPr>
        <w:rFonts w:hint="default"/>
      </w:rPr>
    </w:lvl>
    <w:lvl w:ilvl="5">
      <w:numFmt w:val="decimal"/>
      <w:lvlText w:val=""/>
      <w:lvlJc w:val="left"/>
      <w:pPr>
        <w:ind w:left="1" w:firstLine="0"/>
      </w:pPr>
      <w:rPr>
        <w:rFonts w:hint="default"/>
      </w:rPr>
    </w:lvl>
    <w:lvl w:ilvl="6">
      <w:numFmt w:val="decimal"/>
      <w:lvlText w:val=""/>
      <w:lvlJc w:val="left"/>
      <w:pPr>
        <w:ind w:left="1" w:firstLine="0"/>
      </w:pPr>
      <w:rPr>
        <w:rFonts w:hint="default"/>
      </w:rPr>
    </w:lvl>
    <w:lvl w:ilvl="7">
      <w:numFmt w:val="decimal"/>
      <w:lvlText w:val=""/>
      <w:lvlJc w:val="left"/>
      <w:pPr>
        <w:ind w:left="1" w:firstLine="0"/>
      </w:pPr>
      <w:rPr>
        <w:rFonts w:hint="default"/>
      </w:rPr>
    </w:lvl>
    <w:lvl w:ilvl="8">
      <w:numFmt w:val="decimal"/>
      <w:lvlText w:val=""/>
      <w:lvlJc w:val="left"/>
      <w:pPr>
        <w:ind w:left="1" w:firstLine="0"/>
      </w:pPr>
      <w:rPr>
        <w:rFonts w:hint="default"/>
      </w:rPr>
    </w:lvl>
  </w:abstractNum>
  <w:abstractNum w:abstractNumId="10">
    <w:nsid w:val="21F973D7"/>
    <w:multiLevelType w:val="multilevel"/>
    <w:tmpl w:val="58EE09A2"/>
    <w:styleLink w:val="1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C53BE0"/>
    <w:multiLevelType w:val="hybridMultilevel"/>
    <w:tmpl w:val="70AAB242"/>
    <w:lvl w:ilvl="0" w:tplc="312E0FB8">
      <w:start w:val="1"/>
      <w:numFmt w:val="decimal"/>
      <w:lvlText w:val="2.%1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319E0238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C159BC"/>
    <w:multiLevelType w:val="hybridMultilevel"/>
    <w:tmpl w:val="48B48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5139DF"/>
    <w:multiLevelType w:val="hybridMultilevel"/>
    <w:tmpl w:val="EDE4FBDE"/>
    <w:lvl w:ilvl="0" w:tplc="8A2C4D5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34110E1"/>
    <w:multiLevelType w:val="hybridMultilevel"/>
    <w:tmpl w:val="B6F8CDC4"/>
    <w:lvl w:ilvl="0" w:tplc="353C8E2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8ED2DC1"/>
    <w:multiLevelType w:val="hybridMultilevel"/>
    <w:tmpl w:val="EAD6DBE6"/>
    <w:lvl w:ilvl="0" w:tplc="E474BD72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E474BD72">
      <w:start w:val="1"/>
      <w:numFmt w:val="decimal"/>
      <w:lvlText w:val="13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3D689D"/>
    <w:multiLevelType w:val="hybridMultilevel"/>
    <w:tmpl w:val="AF062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57335B"/>
    <w:multiLevelType w:val="multilevel"/>
    <w:tmpl w:val="676C028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0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640" w:hanging="2160"/>
      </w:pPr>
      <w:rPr>
        <w:rFonts w:hint="default"/>
        <w:color w:val="auto"/>
      </w:rPr>
    </w:lvl>
  </w:abstractNum>
  <w:abstractNum w:abstractNumId="18">
    <w:nsid w:val="44040DE9"/>
    <w:multiLevelType w:val="multilevel"/>
    <w:tmpl w:val="3E5A7470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6"/>
      <w:numFmt w:val="decimal"/>
      <w:lvlText w:val="3.%2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3"/>
      <w:numFmt w:val="decimal"/>
      <w:lvlText w:val="3.%3.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44C91135"/>
    <w:multiLevelType w:val="hybridMultilevel"/>
    <w:tmpl w:val="FB906E08"/>
    <w:lvl w:ilvl="0" w:tplc="8424E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4A5A28"/>
    <w:multiLevelType w:val="hybridMultilevel"/>
    <w:tmpl w:val="4C049138"/>
    <w:lvl w:ilvl="0" w:tplc="9FE20D9A">
      <w:start w:val="1"/>
      <w:numFmt w:val="decimal"/>
      <w:lvlText w:val="%1."/>
      <w:lvlJc w:val="left"/>
      <w:pPr>
        <w:tabs>
          <w:tab w:val="num" w:pos="1370"/>
        </w:tabs>
        <w:ind w:left="1370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264005"/>
    <w:multiLevelType w:val="multilevel"/>
    <w:tmpl w:val="CCD46F04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47F369B1"/>
    <w:multiLevelType w:val="multilevel"/>
    <w:tmpl w:val="93467DB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3.%2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3.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>
    <w:nsid w:val="532C120B"/>
    <w:multiLevelType w:val="multilevel"/>
    <w:tmpl w:val="5516BFB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60A090A"/>
    <w:multiLevelType w:val="hybridMultilevel"/>
    <w:tmpl w:val="F3F457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74774AC"/>
    <w:multiLevelType w:val="multilevel"/>
    <w:tmpl w:val="AB3246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>
    <w:nsid w:val="61E902AA"/>
    <w:multiLevelType w:val="hybridMultilevel"/>
    <w:tmpl w:val="ACE41A64"/>
    <w:lvl w:ilvl="0" w:tplc="B1DE2E4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7">
    <w:nsid w:val="64A14DB0"/>
    <w:multiLevelType w:val="multilevel"/>
    <w:tmpl w:val="CCD46F04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>
    <w:nsid w:val="671A16D1"/>
    <w:multiLevelType w:val="hybridMultilevel"/>
    <w:tmpl w:val="EC58B1C0"/>
    <w:lvl w:ilvl="0" w:tplc="D5641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C152F01"/>
    <w:multiLevelType w:val="multilevel"/>
    <w:tmpl w:val="CCDE1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0B6545D"/>
    <w:multiLevelType w:val="hybridMultilevel"/>
    <w:tmpl w:val="766EFD68"/>
    <w:lvl w:ilvl="0" w:tplc="43D84222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B37B5A"/>
    <w:multiLevelType w:val="multilevel"/>
    <w:tmpl w:val="A984B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4506ACB"/>
    <w:multiLevelType w:val="hybridMultilevel"/>
    <w:tmpl w:val="347CC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872830"/>
    <w:multiLevelType w:val="multilevel"/>
    <w:tmpl w:val="9262555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2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3"/>
      <w:numFmt w:val="decimal"/>
      <w:lvlText w:val="3.%3.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>
    <w:nsid w:val="7F3C7BEF"/>
    <w:multiLevelType w:val="hybridMultilevel"/>
    <w:tmpl w:val="B97C40FE"/>
    <w:lvl w:ilvl="0" w:tplc="0419000F">
      <w:start w:val="1"/>
      <w:numFmt w:val="decimal"/>
      <w:lvlText w:val="%1."/>
      <w:lvlJc w:val="left"/>
      <w:pPr>
        <w:tabs>
          <w:tab w:val="num" w:pos="1265"/>
        </w:tabs>
        <w:ind w:left="12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5"/>
        </w:tabs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35">
    <w:nsid w:val="7FD568A2"/>
    <w:multiLevelType w:val="multilevel"/>
    <w:tmpl w:val="BE823C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4"/>
  </w:num>
  <w:num w:numId="3">
    <w:abstractNumId w:val="34"/>
  </w:num>
  <w:num w:numId="4">
    <w:abstractNumId w:val="7"/>
  </w:num>
  <w:num w:numId="5">
    <w:abstractNumId w:val="5"/>
  </w:num>
  <w:num w:numId="6">
    <w:abstractNumId w:val="32"/>
  </w:num>
  <w:num w:numId="7">
    <w:abstractNumId w:val="17"/>
  </w:num>
  <w:num w:numId="8">
    <w:abstractNumId w:val="0"/>
    <w:lvlOverride w:ilvl="0">
      <w:lvl w:ilvl="0">
        <w:numFmt w:val="bullet"/>
        <w:lvlText w:val=""/>
        <w:legacy w:legacy="1" w:legacySpace="0" w:legacyIndent="274"/>
        <w:lvlJc w:val="left"/>
        <w:rPr>
          <w:rFonts w:ascii="Symbol" w:hAnsi="Symbol" w:hint="default"/>
        </w:rPr>
      </w:lvl>
    </w:lvlOverride>
  </w:num>
  <w:num w:numId="9">
    <w:abstractNumId w:val="16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7"/>
  </w:num>
  <w:num w:numId="14">
    <w:abstractNumId w:val="31"/>
  </w:num>
  <w:num w:numId="15">
    <w:abstractNumId w:val="35"/>
  </w:num>
  <w:num w:numId="16">
    <w:abstractNumId w:val="6"/>
  </w:num>
  <w:num w:numId="17">
    <w:abstractNumId w:val="29"/>
  </w:num>
  <w:num w:numId="18">
    <w:abstractNumId w:val="9"/>
  </w:num>
  <w:num w:numId="19">
    <w:abstractNumId w:val="33"/>
  </w:num>
  <w:num w:numId="20">
    <w:abstractNumId w:val="22"/>
  </w:num>
  <w:num w:numId="21">
    <w:abstractNumId w:val="18"/>
  </w:num>
  <w:num w:numId="22">
    <w:abstractNumId w:val="11"/>
  </w:num>
  <w:num w:numId="23">
    <w:abstractNumId w:val="10"/>
  </w:num>
  <w:num w:numId="24">
    <w:abstractNumId w:val="3"/>
  </w:num>
  <w:num w:numId="25">
    <w:abstractNumId w:val="26"/>
  </w:num>
  <w:num w:numId="26">
    <w:abstractNumId w:val="15"/>
  </w:num>
  <w:num w:numId="27">
    <w:abstractNumId w:val="25"/>
  </w:num>
  <w:num w:numId="28">
    <w:abstractNumId w:val="4"/>
  </w:num>
  <w:num w:numId="29">
    <w:abstractNumId w:val="13"/>
  </w:num>
  <w:num w:numId="30">
    <w:abstractNumId w:val="1"/>
  </w:num>
  <w:num w:numId="31">
    <w:abstractNumId w:val="8"/>
  </w:num>
  <w:num w:numId="32">
    <w:abstractNumId w:val="28"/>
  </w:num>
  <w:num w:numId="33">
    <w:abstractNumId w:val="19"/>
  </w:num>
  <w:num w:numId="34">
    <w:abstractNumId w:val="23"/>
  </w:num>
  <w:num w:numId="35">
    <w:abstractNumId w:val="24"/>
  </w:num>
  <w:num w:numId="36">
    <w:abstractNumId w:val="21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5B3B"/>
    <w:rsid w:val="000765B5"/>
    <w:rsid w:val="00090B3D"/>
    <w:rsid w:val="000D268E"/>
    <w:rsid w:val="00195F6D"/>
    <w:rsid w:val="001D027C"/>
    <w:rsid w:val="0020678B"/>
    <w:rsid w:val="00223AC2"/>
    <w:rsid w:val="002D6C2B"/>
    <w:rsid w:val="003B5BE6"/>
    <w:rsid w:val="00400283"/>
    <w:rsid w:val="004635A1"/>
    <w:rsid w:val="00505982"/>
    <w:rsid w:val="00651AF7"/>
    <w:rsid w:val="006836C4"/>
    <w:rsid w:val="006A7AC2"/>
    <w:rsid w:val="006E4F33"/>
    <w:rsid w:val="006E6378"/>
    <w:rsid w:val="006F4575"/>
    <w:rsid w:val="00716B1E"/>
    <w:rsid w:val="00771912"/>
    <w:rsid w:val="00772D7C"/>
    <w:rsid w:val="00776969"/>
    <w:rsid w:val="00797438"/>
    <w:rsid w:val="007A334F"/>
    <w:rsid w:val="007F0A63"/>
    <w:rsid w:val="00811387"/>
    <w:rsid w:val="00881690"/>
    <w:rsid w:val="008A3BE6"/>
    <w:rsid w:val="008C1C77"/>
    <w:rsid w:val="008D0A28"/>
    <w:rsid w:val="009156C2"/>
    <w:rsid w:val="0098124F"/>
    <w:rsid w:val="009E2EDB"/>
    <w:rsid w:val="00B41B32"/>
    <w:rsid w:val="00B75B3B"/>
    <w:rsid w:val="00BF2D4C"/>
    <w:rsid w:val="00D00CD3"/>
    <w:rsid w:val="00D04F9E"/>
    <w:rsid w:val="00D676A8"/>
    <w:rsid w:val="00DA6D0D"/>
    <w:rsid w:val="00DC205E"/>
    <w:rsid w:val="00DF3921"/>
    <w:rsid w:val="00EA4601"/>
    <w:rsid w:val="00EA4D9D"/>
    <w:rsid w:val="00EE4130"/>
    <w:rsid w:val="00F061E4"/>
    <w:rsid w:val="00F55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B3B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B75B3B"/>
    <w:pPr>
      <w:keepNext/>
      <w:widowControl w:val="0"/>
      <w:autoSpaceDE w:val="0"/>
      <w:autoSpaceDN w:val="0"/>
      <w:adjustRightInd w:val="0"/>
      <w:spacing w:before="120" w:after="120"/>
      <w:jc w:val="center"/>
      <w:outlineLvl w:val="0"/>
    </w:pPr>
    <w:rPr>
      <w:rFonts w:cs="Arial"/>
      <w:b/>
      <w:bCs/>
      <w:kern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5B3B"/>
    <w:pPr>
      <w:keepNext/>
      <w:keepLines/>
      <w:spacing w:before="200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5B3B"/>
    <w:pPr>
      <w:keepNext/>
      <w:keepLines/>
      <w:spacing w:before="200"/>
      <w:outlineLvl w:val="2"/>
    </w:pPr>
    <w:rPr>
      <w:rFonts w:ascii="Calibri Light" w:hAnsi="Calibri Light"/>
      <w:color w:val="1F4D7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B75B3B"/>
    <w:rPr>
      <w:rFonts w:eastAsia="Times New Roman" w:cs="Arial"/>
      <w:b/>
      <w:bCs/>
      <w:kern w:val="28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75B3B"/>
    <w:rPr>
      <w:rFonts w:ascii="Calibri Light" w:eastAsia="Times New Roman" w:hAnsi="Calibri Light"/>
      <w:color w:val="2E74B5"/>
    </w:rPr>
  </w:style>
  <w:style w:type="character" w:customStyle="1" w:styleId="30">
    <w:name w:val="Заголовок 3 Знак"/>
    <w:basedOn w:val="a0"/>
    <w:link w:val="3"/>
    <w:uiPriority w:val="9"/>
    <w:semiHidden/>
    <w:rsid w:val="00B75B3B"/>
    <w:rPr>
      <w:rFonts w:ascii="Calibri Light" w:eastAsia="Times New Roman" w:hAnsi="Calibri Light"/>
      <w:color w:val="1F4D78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B75B3B"/>
  </w:style>
  <w:style w:type="paragraph" w:styleId="a3">
    <w:name w:val="footer"/>
    <w:basedOn w:val="a"/>
    <w:link w:val="a4"/>
    <w:uiPriority w:val="99"/>
    <w:unhideWhenUsed/>
    <w:rsid w:val="00B75B3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B75B3B"/>
    <w:rPr>
      <w:rFonts w:asciiTheme="minorHAnsi" w:hAnsiTheme="minorHAnsi" w:cstheme="minorBidi"/>
      <w:sz w:val="24"/>
      <w:szCs w:val="24"/>
    </w:rPr>
  </w:style>
  <w:style w:type="character" w:styleId="a5">
    <w:name w:val="page number"/>
    <w:basedOn w:val="a0"/>
    <w:rsid w:val="00B75B3B"/>
  </w:style>
  <w:style w:type="paragraph" w:styleId="a6">
    <w:name w:val="Balloon Text"/>
    <w:basedOn w:val="a"/>
    <w:link w:val="a7"/>
    <w:uiPriority w:val="99"/>
    <w:semiHidden/>
    <w:unhideWhenUsed/>
    <w:rsid w:val="00B75B3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B75B3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B75B3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9">
    <w:name w:val="Body Text Indent"/>
    <w:basedOn w:val="a"/>
    <w:link w:val="aa"/>
    <w:unhideWhenUsed/>
    <w:rsid w:val="00B75B3B"/>
    <w:pPr>
      <w:ind w:firstLine="90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B75B3B"/>
    <w:rPr>
      <w:rFonts w:eastAsia="Times New Roman"/>
      <w:sz w:val="28"/>
      <w:szCs w:val="28"/>
      <w:lang w:eastAsia="ru-RU"/>
    </w:rPr>
  </w:style>
  <w:style w:type="paragraph" w:customStyle="1" w:styleId="Postan">
    <w:name w:val="Postan"/>
    <w:basedOn w:val="a"/>
    <w:rsid w:val="00B75B3B"/>
    <w:pPr>
      <w:jc w:val="center"/>
    </w:pPr>
    <w:rPr>
      <w:sz w:val="28"/>
    </w:rPr>
  </w:style>
  <w:style w:type="character" w:customStyle="1" w:styleId="apple-converted-space">
    <w:name w:val="apple-converted-space"/>
    <w:basedOn w:val="a0"/>
    <w:rsid w:val="00B75B3B"/>
  </w:style>
  <w:style w:type="character" w:styleId="ab">
    <w:name w:val="Hyperlink"/>
    <w:basedOn w:val="a0"/>
    <w:uiPriority w:val="99"/>
    <w:unhideWhenUsed/>
    <w:rsid w:val="00B75B3B"/>
    <w:rPr>
      <w:color w:val="0000FF"/>
      <w:u w:val="single"/>
    </w:rPr>
  </w:style>
  <w:style w:type="paragraph" w:customStyle="1" w:styleId="headertext">
    <w:name w:val="headertext"/>
    <w:basedOn w:val="a"/>
    <w:rsid w:val="00B75B3B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uiPriority w:val="99"/>
    <w:semiHidden/>
    <w:unhideWhenUsed/>
    <w:rsid w:val="00B75B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75B3B"/>
    <w:rPr>
      <w:rFonts w:eastAsia="Times New Roman"/>
      <w:sz w:val="24"/>
      <w:szCs w:val="24"/>
      <w:lang w:eastAsia="ru-RU"/>
    </w:rPr>
  </w:style>
  <w:style w:type="paragraph" w:customStyle="1" w:styleId="210">
    <w:name w:val="Заголовок 21"/>
    <w:basedOn w:val="a"/>
    <w:next w:val="a"/>
    <w:unhideWhenUsed/>
    <w:qFormat/>
    <w:rsid w:val="00B75B3B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bidi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B75B3B"/>
    <w:pPr>
      <w:keepNext/>
      <w:keepLines/>
      <w:widowControl w:val="0"/>
      <w:spacing w:before="40"/>
      <w:outlineLvl w:val="2"/>
    </w:pPr>
    <w:rPr>
      <w:rFonts w:ascii="Calibri Light" w:hAnsi="Calibri Light"/>
      <w:color w:val="1F4D78"/>
      <w:lang w:bidi="ru-RU"/>
    </w:rPr>
  </w:style>
  <w:style w:type="character" w:customStyle="1" w:styleId="Exact">
    <w:name w:val="Подпись к картинке Exact"/>
    <w:basedOn w:val="a0"/>
    <w:link w:val="ac"/>
    <w:rsid w:val="00B75B3B"/>
    <w:rPr>
      <w:rFonts w:eastAsia="Times New Roman"/>
      <w:shd w:val="clear" w:color="auto" w:fill="FFFFFF"/>
    </w:rPr>
  </w:style>
  <w:style w:type="character" w:customStyle="1" w:styleId="13">
    <w:name w:val="Заголовок №1_"/>
    <w:basedOn w:val="a0"/>
    <w:link w:val="14"/>
    <w:rsid w:val="00B75B3B"/>
    <w:rPr>
      <w:rFonts w:eastAsia="Times New Roman"/>
      <w:b/>
      <w:bCs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B75B3B"/>
    <w:rPr>
      <w:rFonts w:eastAsia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75B3B"/>
    <w:rPr>
      <w:rFonts w:ascii="Trebuchet MS" w:eastAsia="Trebuchet MS" w:hAnsi="Trebuchet MS" w:cs="Trebuchet MS"/>
      <w:b/>
      <w:bCs/>
      <w:sz w:val="19"/>
      <w:szCs w:val="19"/>
      <w:shd w:val="clear" w:color="auto" w:fill="FFFFFF"/>
    </w:rPr>
  </w:style>
  <w:style w:type="character" w:customStyle="1" w:styleId="4TimesNewRoman11pt">
    <w:name w:val="Основной текст (4) + Times New Roman;11 pt;Не полужирный;Курсив"/>
    <w:basedOn w:val="4"/>
    <w:rsid w:val="00B75B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B75B3B"/>
    <w:rPr>
      <w:rFonts w:eastAsia="Times New Roman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B75B3B"/>
    <w:rPr>
      <w:rFonts w:eastAsia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2pt">
    <w:name w:val="Основной текст (2) + Полужирный;Интервал 2 pt"/>
    <w:basedOn w:val="23"/>
    <w:rsid w:val="00B75B3B"/>
    <w:rPr>
      <w:rFonts w:eastAsia="Times New Roman"/>
      <w:b/>
      <w:bCs/>
      <w:color w:val="000000"/>
      <w:spacing w:val="50"/>
      <w:w w:val="100"/>
      <w:position w:val="0"/>
      <w:shd w:val="clear" w:color="auto" w:fill="FFFFFF"/>
      <w:lang w:val="ru-RU" w:eastAsia="ru-RU" w:bidi="ru-RU"/>
    </w:rPr>
  </w:style>
  <w:style w:type="character" w:customStyle="1" w:styleId="26">
    <w:name w:val="Основной текст (2) + Курсив"/>
    <w:basedOn w:val="23"/>
    <w:rsid w:val="00B75B3B"/>
    <w:rPr>
      <w:rFonts w:eastAsia="Times New Roman"/>
      <w:i/>
      <w:iCs/>
      <w:color w:val="000000"/>
      <w:spacing w:val="0"/>
      <w:w w:val="100"/>
      <w:position w:val="0"/>
      <w:u w:val="singl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75B3B"/>
    <w:rPr>
      <w:rFonts w:eastAsia="Times New Roman"/>
      <w:b/>
      <w:bCs/>
      <w:shd w:val="clear" w:color="auto" w:fill="FFFFFF"/>
    </w:rPr>
  </w:style>
  <w:style w:type="character" w:customStyle="1" w:styleId="ad">
    <w:name w:val="Колонтитул_"/>
    <w:basedOn w:val="a0"/>
    <w:rsid w:val="00B75B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e">
    <w:name w:val="Колонтитул"/>
    <w:basedOn w:val="ad"/>
    <w:rsid w:val="00B75B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75B3B"/>
    <w:rPr>
      <w:rFonts w:eastAsia="Times New Roman"/>
      <w:sz w:val="42"/>
      <w:szCs w:val="42"/>
      <w:shd w:val="clear" w:color="auto" w:fill="FFFFFF"/>
    </w:rPr>
  </w:style>
  <w:style w:type="paragraph" w:customStyle="1" w:styleId="ac">
    <w:name w:val="Подпись к картинке"/>
    <w:basedOn w:val="a"/>
    <w:link w:val="Exact"/>
    <w:rsid w:val="00B75B3B"/>
    <w:pPr>
      <w:widowControl w:val="0"/>
      <w:shd w:val="clear" w:color="auto" w:fill="FFFFFF"/>
      <w:spacing w:line="288" w:lineRule="exact"/>
    </w:pPr>
    <w:rPr>
      <w:sz w:val="26"/>
      <w:szCs w:val="26"/>
      <w:lang w:eastAsia="en-US"/>
    </w:rPr>
  </w:style>
  <w:style w:type="paragraph" w:customStyle="1" w:styleId="14">
    <w:name w:val="Заголовок №1"/>
    <w:basedOn w:val="a"/>
    <w:link w:val="13"/>
    <w:rsid w:val="00B75B3B"/>
    <w:pPr>
      <w:widowControl w:val="0"/>
      <w:shd w:val="clear" w:color="auto" w:fill="FFFFFF"/>
      <w:spacing w:line="341" w:lineRule="exact"/>
      <w:ind w:hanging="1700"/>
      <w:jc w:val="center"/>
      <w:outlineLvl w:val="0"/>
    </w:pPr>
    <w:rPr>
      <w:b/>
      <w:bCs/>
      <w:sz w:val="26"/>
      <w:szCs w:val="26"/>
      <w:lang w:eastAsia="en-US"/>
    </w:rPr>
  </w:style>
  <w:style w:type="paragraph" w:customStyle="1" w:styleId="33">
    <w:name w:val="Основной текст (3)"/>
    <w:basedOn w:val="a"/>
    <w:link w:val="32"/>
    <w:rsid w:val="00B75B3B"/>
    <w:pPr>
      <w:widowControl w:val="0"/>
      <w:shd w:val="clear" w:color="auto" w:fill="FFFFFF"/>
      <w:spacing w:before="260" w:after="360" w:line="244" w:lineRule="exact"/>
      <w:jc w:val="center"/>
    </w:pPr>
    <w:rPr>
      <w:b/>
      <w:bCs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B75B3B"/>
    <w:pPr>
      <w:widowControl w:val="0"/>
      <w:shd w:val="clear" w:color="auto" w:fill="FFFFFF"/>
      <w:spacing w:before="260" w:after="360" w:line="244" w:lineRule="exact"/>
      <w:jc w:val="both"/>
    </w:pPr>
    <w:rPr>
      <w:rFonts w:ascii="Trebuchet MS" w:eastAsia="Trebuchet MS" w:hAnsi="Trebuchet MS" w:cs="Trebuchet MS"/>
      <w:b/>
      <w:bCs/>
      <w:sz w:val="19"/>
      <w:szCs w:val="19"/>
      <w:lang w:eastAsia="en-US"/>
    </w:rPr>
  </w:style>
  <w:style w:type="paragraph" w:customStyle="1" w:styleId="24">
    <w:name w:val="Основной текст (2)"/>
    <w:basedOn w:val="a"/>
    <w:link w:val="23"/>
    <w:rsid w:val="00B75B3B"/>
    <w:pPr>
      <w:widowControl w:val="0"/>
      <w:shd w:val="clear" w:color="auto" w:fill="FFFFFF"/>
      <w:spacing w:before="360" w:after="820" w:line="288" w:lineRule="exact"/>
      <w:jc w:val="center"/>
    </w:pPr>
    <w:rPr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B75B3B"/>
    <w:pPr>
      <w:widowControl w:val="0"/>
      <w:shd w:val="clear" w:color="auto" w:fill="FFFFFF"/>
      <w:spacing w:before="2300" w:after="660" w:line="326" w:lineRule="exact"/>
    </w:pPr>
    <w:rPr>
      <w:b/>
      <w:bCs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B75B3B"/>
    <w:pPr>
      <w:widowControl w:val="0"/>
      <w:shd w:val="clear" w:color="auto" w:fill="FFFFFF"/>
      <w:spacing w:line="322" w:lineRule="exact"/>
      <w:jc w:val="center"/>
    </w:pPr>
    <w:rPr>
      <w:sz w:val="42"/>
      <w:szCs w:val="42"/>
      <w:lang w:eastAsia="en-US"/>
    </w:rPr>
  </w:style>
  <w:style w:type="paragraph" w:styleId="af">
    <w:name w:val="header"/>
    <w:basedOn w:val="a"/>
    <w:link w:val="af0"/>
    <w:uiPriority w:val="99"/>
    <w:unhideWhenUsed/>
    <w:rsid w:val="00B75B3B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f0">
    <w:name w:val="Верхний колонтитул Знак"/>
    <w:basedOn w:val="a0"/>
    <w:link w:val="af"/>
    <w:uiPriority w:val="99"/>
    <w:rsid w:val="00B75B3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211">
    <w:name w:val="Оглавление 21"/>
    <w:basedOn w:val="a"/>
    <w:next w:val="a"/>
    <w:autoRedefine/>
    <w:uiPriority w:val="39"/>
    <w:unhideWhenUsed/>
    <w:rsid w:val="00B75B3B"/>
    <w:pPr>
      <w:tabs>
        <w:tab w:val="right" w:leader="dot" w:pos="9071"/>
      </w:tabs>
      <w:ind w:right="454" w:firstLine="284"/>
      <w:jc w:val="both"/>
    </w:pPr>
    <w:rPr>
      <w:rFonts w:ascii="Calibri Light" w:hAnsi="Calibri Light"/>
      <w:color w:val="FF0000"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B75B3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75B3B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75B3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75B3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75B3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rmal">
    <w:name w:val="ConsNormal"/>
    <w:rsid w:val="00B75B3B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numbering" w:customStyle="1" w:styleId="1">
    <w:name w:val="Стиль1"/>
    <w:uiPriority w:val="99"/>
    <w:rsid w:val="00B75B3B"/>
    <w:pPr>
      <w:numPr>
        <w:numId w:val="23"/>
      </w:numPr>
    </w:pPr>
  </w:style>
  <w:style w:type="paragraph" w:customStyle="1" w:styleId="15">
    <w:name w:val="Без интервала1"/>
    <w:next w:val="af6"/>
    <w:link w:val="af7"/>
    <w:uiPriority w:val="1"/>
    <w:qFormat/>
    <w:rsid w:val="00B75B3B"/>
    <w:pPr>
      <w:spacing w:line="240" w:lineRule="auto"/>
      <w:ind w:firstLine="0"/>
      <w:jc w:val="left"/>
    </w:pPr>
    <w:rPr>
      <w:rFonts w:asciiTheme="minorHAnsi" w:eastAsia="Times New Roman" w:hAnsiTheme="minorHAnsi" w:cstheme="minorBidi"/>
      <w:sz w:val="22"/>
      <w:szCs w:val="22"/>
      <w:lang w:eastAsia="ru-RU"/>
    </w:rPr>
  </w:style>
  <w:style w:type="character" w:customStyle="1" w:styleId="af7">
    <w:name w:val="Без интервала Знак"/>
    <w:basedOn w:val="a0"/>
    <w:link w:val="15"/>
    <w:uiPriority w:val="1"/>
    <w:rsid w:val="00B75B3B"/>
    <w:rPr>
      <w:rFonts w:asciiTheme="minorHAnsi" w:eastAsia="Times New Roman" w:hAnsiTheme="minorHAnsi" w:cstheme="minorBidi"/>
      <w:sz w:val="22"/>
      <w:szCs w:val="22"/>
      <w:lang w:eastAsia="ru-RU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B75B3B"/>
    <w:pPr>
      <w:tabs>
        <w:tab w:val="right" w:leader="dot" w:pos="9356"/>
      </w:tabs>
      <w:ind w:right="561"/>
      <w:jc w:val="both"/>
    </w:pPr>
    <w:rPr>
      <w:rFonts w:eastAsia="Courier New"/>
      <w:color w:val="000000"/>
      <w:sz w:val="28"/>
      <w:szCs w:val="28"/>
      <w:lang w:bidi="ru-RU"/>
    </w:rPr>
  </w:style>
  <w:style w:type="paragraph" w:styleId="af8">
    <w:name w:val="Normal (Web)"/>
    <w:basedOn w:val="a"/>
    <w:uiPriority w:val="99"/>
    <w:unhideWhenUsed/>
    <w:rsid w:val="00B75B3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B75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75B3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">
    <w:name w:val="w"/>
    <w:basedOn w:val="a0"/>
    <w:rsid w:val="00B75B3B"/>
  </w:style>
  <w:style w:type="paragraph" w:customStyle="1" w:styleId="ConsPlusNormal">
    <w:name w:val="ConsPlusNormal"/>
    <w:rsid w:val="00B75B3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5B3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B75B3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75B3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B75B3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75B3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styleId="af9">
    <w:name w:val="Table Grid"/>
    <w:basedOn w:val="a1"/>
    <w:rsid w:val="00B75B3B"/>
    <w:pPr>
      <w:spacing w:line="240" w:lineRule="auto"/>
      <w:ind w:firstLine="0"/>
      <w:jc w:val="left"/>
    </w:pPr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"/>
    <w:link w:val="afb"/>
    <w:uiPriority w:val="1"/>
    <w:semiHidden/>
    <w:unhideWhenUsed/>
    <w:qFormat/>
    <w:rsid w:val="00B75B3B"/>
    <w:pPr>
      <w:widowControl w:val="0"/>
      <w:ind w:left="112"/>
    </w:pPr>
    <w:rPr>
      <w:lang w:val="en-US" w:eastAsia="en-US"/>
    </w:rPr>
  </w:style>
  <w:style w:type="character" w:customStyle="1" w:styleId="afb">
    <w:name w:val="Основной текст Знак"/>
    <w:basedOn w:val="a0"/>
    <w:link w:val="afa"/>
    <w:uiPriority w:val="1"/>
    <w:semiHidden/>
    <w:rsid w:val="00B75B3B"/>
    <w:rPr>
      <w:rFonts w:eastAsia="Times New Roman"/>
      <w:sz w:val="24"/>
      <w:szCs w:val="24"/>
      <w:lang w:val="en-US"/>
    </w:rPr>
  </w:style>
  <w:style w:type="paragraph" w:styleId="34">
    <w:name w:val="toc 3"/>
    <w:basedOn w:val="a"/>
    <w:next w:val="a"/>
    <w:autoRedefine/>
    <w:uiPriority w:val="39"/>
    <w:unhideWhenUsed/>
    <w:rsid w:val="00B75B3B"/>
    <w:pPr>
      <w:widowControl w:val="0"/>
      <w:spacing w:after="100"/>
      <w:ind w:left="480"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29pt">
    <w:name w:val="Основной текст (2) + 9 pt"/>
    <w:aliases w:val="Полужирный"/>
    <w:basedOn w:val="23"/>
    <w:rsid w:val="00B75B3B"/>
    <w:rPr>
      <w:rFonts w:eastAsia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doccaption">
    <w:name w:val="doccaption"/>
    <w:basedOn w:val="a0"/>
    <w:rsid w:val="00B75B3B"/>
  </w:style>
  <w:style w:type="character" w:styleId="afc">
    <w:name w:val="Strong"/>
    <w:basedOn w:val="a0"/>
    <w:uiPriority w:val="22"/>
    <w:qFormat/>
    <w:rsid w:val="00B75B3B"/>
    <w:rPr>
      <w:b/>
      <w:bCs/>
    </w:rPr>
  </w:style>
  <w:style w:type="character" w:customStyle="1" w:styleId="212">
    <w:name w:val="Заголовок 2 Знак1"/>
    <w:basedOn w:val="a0"/>
    <w:uiPriority w:val="9"/>
    <w:semiHidden/>
    <w:rsid w:val="00B75B3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6">
    <w:name w:val="No Spacing"/>
    <w:uiPriority w:val="1"/>
    <w:qFormat/>
    <w:rsid w:val="00B75B3B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310">
    <w:name w:val="Заголовок 3 Знак1"/>
    <w:basedOn w:val="a0"/>
    <w:uiPriority w:val="9"/>
    <w:semiHidden/>
    <w:rsid w:val="00B75B3B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2025-10-29T06:40:00Z</cp:lastPrinted>
  <dcterms:created xsi:type="dcterms:W3CDTF">2025-12-16T12:43:00Z</dcterms:created>
  <dcterms:modified xsi:type="dcterms:W3CDTF">2025-12-16T12:43:00Z</dcterms:modified>
</cp:coreProperties>
</file>