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B4" w:rsidRDefault="003F2EB4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СЕЛЬСКОГО 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ПОСЕЛЕНИЯ</w:t>
      </w:r>
    </w:p>
    <w:p w:rsidR="00A13238" w:rsidRDefault="00A13238" w:rsidP="00A13238">
      <w:pPr>
        <w:jc w:val="center"/>
        <w:rPr>
          <w:b/>
          <w:bCs/>
          <w:spacing w:val="30"/>
          <w:sz w:val="36"/>
          <w:szCs w:val="36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22 </w:t>
      </w:r>
      <w:r w:rsidR="00762011">
        <w:t xml:space="preserve">»  </w:t>
      </w:r>
      <w:r>
        <w:t xml:space="preserve"> марта</w:t>
      </w:r>
      <w:r w:rsidR="00762011">
        <w:t xml:space="preserve">   201</w:t>
      </w:r>
      <w:r w:rsidR="001B28DB">
        <w:t>6</w:t>
      </w:r>
      <w:bookmarkStart w:id="0" w:name="_GoBack"/>
      <w:bookmarkEnd w:id="0"/>
      <w:r w:rsidR="003F2EB4">
        <w:t xml:space="preserve">г                         </w:t>
      </w:r>
      <w:r w:rsidR="00A13238">
        <w:t xml:space="preserve"> </w:t>
      </w:r>
      <w:r w:rsidR="00762011">
        <w:t xml:space="preserve">№ </w:t>
      </w:r>
      <w:r>
        <w:t>139</w:t>
      </w:r>
      <w:r w:rsidR="00A13238">
        <w:t xml:space="preserve">        </w:t>
      </w:r>
      <w:r w:rsidR="003F2EB4">
        <w:t xml:space="preserve">                       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9C1BD0" w:rsidRPr="001430A6" w:rsidRDefault="009C1BD0" w:rsidP="00DE2973">
            <w:pPr>
              <w:pStyle w:val="a6"/>
              <w:jc w:val="both"/>
              <w:rPr>
                <w:rFonts w:ascii="Times New Roman" w:hAnsi="Times New Roman"/>
              </w:rPr>
            </w:pPr>
            <w:r w:rsidRPr="001430A6">
              <w:rPr>
                <w:rFonts w:ascii="Times New Roman" w:hAnsi="Times New Roman"/>
                <w:sz w:val="28"/>
              </w:rPr>
              <w:t xml:space="preserve">О </w:t>
            </w:r>
            <w:r>
              <w:rPr>
                <w:rFonts w:ascii="Times New Roman" w:hAnsi="Times New Roman"/>
                <w:sz w:val="28"/>
              </w:rPr>
              <w:t xml:space="preserve">внесении изменения в </w:t>
            </w:r>
            <w:r w:rsidRPr="001430A6">
              <w:rPr>
                <w:rFonts w:ascii="Times New Roman" w:hAnsi="Times New Roman"/>
                <w:sz w:val="28"/>
              </w:rPr>
              <w:t xml:space="preserve"> постановлени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1430A6">
              <w:rPr>
                <w:rFonts w:ascii="Times New Roman" w:hAnsi="Times New Roman"/>
                <w:sz w:val="28"/>
              </w:rPr>
              <w:t xml:space="preserve"> Администрации</w:t>
            </w:r>
            <w:r w:rsidR="00A13238">
              <w:rPr>
                <w:rFonts w:ascii="Times New Roman" w:hAnsi="Times New Roman"/>
                <w:sz w:val="28"/>
              </w:rPr>
              <w:t xml:space="preserve"> Матвеево-Курганского </w:t>
            </w:r>
            <w:r>
              <w:rPr>
                <w:rFonts w:ascii="Times New Roman" w:hAnsi="Times New Roman"/>
                <w:sz w:val="28"/>
              </w:rPr>
              <w:t xml:space="preserve">сельского поселения от </w:t>
            </w:r>
            <w:r w:rsidR="00DE2973">
              <w:rPr>
                <w:rFonts w:ascii="Times New Roman" w:hAnsi="Times New Roman"/>
                <w:sz w:val="28"/>
              </w:rPr>
              <w:t>30</w:t>
            </w:r>
            <w:r>
              <w:rPr>
                <w:rFonts w:ascii="Times New Roman" w:hAnsi="Times New Roman"/>
                <w:sz w:val="28"/>
              </w:rPr>
              <w:t>.0</w:t>
            </w:r>
            <w:r w:rsidR="00DE2973">
              <w:rPr>
                <w:rFonts w:ascii="Times New Roman" w:hAnsi="Times New Roman"/>
                <w:sz w:val="28"/>
              </w:rPr>
              <w:t>4</w:t>
            </w:r>
            <w:r w:rsidR="00A13238">
              <w:rPr>
                <w:rFonts w:ascii="Times New Roman" w:hAnsi="Times New Roman"/>
                <w:sz w:val="28"/>
              </w:rPr>
              <w:t>.201</w:t>
            </w:r>
            <w:r w:rsidR="00DE2973">
              <w:rPr>
                <w:rFonts w:ascii="Times New Roman" w:hAnsi="Times New Roman"/>
                <w:sz w:val="28"/>
              </w:rPr>
              <w:t>3</w:t>
            </w:r>
            <w:r w:rsidR="00A13238">
              <w:rPr>
                <w:rFonts w:ascii="Times New Roman" w:hAnsi="Times New Roman"/>
                <w:sz w:val="28"/>
              </w:rPr>
              <w:t xml:space="preserve"> №</w:t>
            </w:r>
            <w:r w:rsidR="00DE2973">
              <w:rPr>
                <w:rFonts w:ascii="Times New Roman" w:hAnsi="Times New Roman"/>
                <w:sz w:val="28"/>
              </w:rPr>
              <w:t>119</w:t>
            </w:r>
            <w:r w:rsidR="007F228E">
              <w:rPr>
                <w:rFonts w:ascii="Times New Roman" w:hAnsi="Times New Roman"/>
                <w:sz w:val="28"/>
              </w:rPr>
              <w:t xml:space="preserve"> 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>«Об утверждении административного регламента  предоставления муниципальной услуги «</w:t>
            </w:r>
            <w:r w:rsidR="00DE2973" w:rsidRPr="00DE2973">
              <w:rPr>
                <w:rFonts w:ascii="Times New Roman" w:hAnsi="Times New Roman"/>
                <w:sz w:val="28"/>
                <w:szCs w:val="28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>»</w:t>
            </w:r>
            <w:r w:rsidR="00DE2973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56758E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F82FE5" w:rsidRPr="00F82FE5" w:rsidRDefault="009C1BD0" w:rsidP="00F82FE5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 xml:space="preserve">Внести изменение в </w:t>
      </w:r>
      <w:r w:rsidR="00DE2973">
        <w:t xml:space="preserve">    </w:t>
      </w:r>
      <w:r>
        <w:t>приложение</w:t>
      </w:r>
      <w:r w:rsidR="00DE2973">
        <w:t xml:space="preserve">  </w:t>
      </w:r>
      <w:r>
        <w:t xml:space="preserve"> к </w:t>
      </w:r>
      <w:r w:rsidR="00DE2973">
        <w:t xml:space="preserve">   </w:t>
      </w:r>
      <w:r w:rsidRPr="007C61BA">
        <w:rPr>
          <w:szCs w:val="24"/>
        </w:rPr>
        <w:t>постановлени</w:t>
      </w:r>
      <w:r>
        <w:rPr>
          <w:szCs w:val="24"/>
        </w:rPr>
        <w:t>ю</w:t>
      </w:r>
      <w:r w:rsidR="00F82FE5">
        <w:rPr>
          <w:szCs w:val="24"/>
        </w:rPr>
        <w:t xml:space="preserve"> </w:t>
      </w:r>
      <w:r w:rsidR="00DE2973" w:rsidRPr="00F82FE5">
        <w:rPr>
          <w:szCs w:val="24"/>
        </w:rPr>
        <w:t xml:space="preserve">Администрации </w:t>
      </w:r>
    </w:p>
    <w:p w:rsidR="000E480F" w:rsidRPr="00F82FE5" w:rsidRDefault="00A13238" w:rsidP="00F82FE5">
      <w:pPr>
        <w:tabs>
          <w:tab w:val="left" w:pos="993"/>
        </w:tabs>
        <w:jc w:val="both"/>
        <w:rPr>
          <w:szCs w:val="28"/>
        </w:rPr>
      </w:pPr>
      <w:r w:rsidRPr="00F82FE5">
        <w:rPr>
          <w:szCs w:val="24"/>
        </w:rPr>
        <w:t xml:space="preserve">Матвеево-Курганского </w:t>
      </w:r>
      <w:r w:rsidR="009C1BD0" w:rsidRPr="00F82FE5">
        <w:rPr>
          <w:szCs w:val="24"/>
        </w:rPr>
        <w:t>сельского поселения  от</w:t>
      </w:r>
      <w:r w:rsidR="00F82FE5">
        <w:t xml:space="preserve"> </w:t>
      </w:r>
      <w:r w:rsidR="00DE2973" w:rsidRPr="00F82FE5">
        <w:rPr>
          <w:szCs w:val="24"/>
        </w:rPr>
        <w:t>30.04.2013 №119 «Об утверждении административного регламента 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строительства»»</w:t>
      </w:r>
      <w:r w:rsidR="009C1BD0" w:rsidRPr="00F82FE5">
        <w:rPr>
          <w:rFonts w:eastAsia="Calibri"/>
          <w:szCs w:val="28"/>
          <w:lang w:eastAsia="en-US"/>
        </w:rPr>
        <w:t xml:space="preserve">,  </w:t>
      </w:r>
      <w:r w:rsidR="00E23674" w:rsidRPr="00F82FE5">
        <w:rPr>
          <w:rFonts w:eastAsia="Calibri"/>
          <w:szCs w:val="28"/>
          <w:lang w:eastAsia="en-US"/>
        </w:rPr>
        <w:t>изложив</w:t>
      </w:r>
      <w:r w:rsidR="000E480F" w:rsidRPr="00F82FE5">
        <w:rPr>
          <w:rFonts w:eastAsia="Calibri"/>
          <w:szCs w:val="28"/>
          <w:lang w:eastAsia="en-US"/>
        </w:rPr>
        <w:t xml:space="preserve"> пункт </w:t>
      </w:r>
      <w:r w:rsidR="00E23674" w:rsidRPr="00F82FE5">
        <w:rPr>
          <w:rFonts w:eastAsia="Calibri"/>
          <w:szCs w:val="28"/>
          <w:lang w:eastAsia="en-US"/>
        </w:rPr>
        <w:t>8</w:t>
      </w:r>
      <w:r w:rsidR="000E480F" w:rsidRPr="00F82FE5">
        <w:rPr>
          <w:rFonts w:eastAsia="Calibri"/>
          <w:szCs w:val="28"/>
          <w:lang w:eastAsia="en-US"/>
        </w:rPr>
        <w:t xml:space="preserve">. раздела 2   в </w:t>
      </w:r>
      <w:r w:rsidR="00E23674" w:rsidRPr="00F82FE5">
        <w:rPr>
          <w:rFonts w:eastAsia="Calibri"/>
          <w:szCs w:val="28"/>
          <w:lang w:eastAsia="en-US"/>
        </w:rPr>
        <w:t>новой</w:t>
      </w:r>
      <w:r w:rsidR="000E480F" w:rsidRPr="00F82FE5">
        <w:rPr>
          <w:rFonts w:eastAsia="Calibri"/>
          <w:szCs w:val="28"/>
          <w:lang w:eastAsia="en-US"/>
        </w:rPr>
        <w:t xml:space="preserve"> редакции:</w:t>
      </w:r>
    </w:p>
    <w:p w:rsidR="00FF0B5E" w:rsidRPr="00FF0B5E" w:rsidRDefault="00E23674" w:rsidP="00FF0B5E">
      <w:pPr>
        <w:ind w:firstLine="720"/>
        <w:jc w:val="both"/>
        <w:rPr>
          <w:szCs w:val="28"/>
        </w:rPr>
      </w:pPr>
      <w:r>
        <w:rPr>
          <w:szCs w:val="28"/>
        </w:rPr>
        <w:t xml:space="preserve"> </w:t>
      </w:r>
      <w:r w:rsidR="000E480F">
        <w:rPr>
          <w:szCs w:val="28"/>
        </w:rPr>
        <w:t>«</w:t>
      </w:r>
      <w:r>
        <w:rPr>
          <w:szCs w:val="28"/>
        </w:rPr>
        <w:t>8.</w:t>
      </w:r>
      <w:r w:rsidR="00FF0B5E" w:rsidRPr="00FF0B5E">
        <w:t xml:space="preserve"> </w:t>
      </w:r>
      <w:r w:rsidR="00FF0B5E" w:rsidRPr="00FF0B5E">
        <w:rPr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услуги.</w:t>
      </w:r>
    </w:p>
    <w:p w:rsidR="00FF0B5E" w:rsidRDefault="00FF0B5E" w:rsidP="00FF0B5E">
      <w:pPr>
        <w:ind w:firstLine="720"/>
        <w:jc w:val="both"/>
        <w:rPr>
          <w:szCs w:val="28"/>
        </w:rPr>
      </w:pPr>
      <w:r w:rsidRPr="00FF0B5E">
        <w:rPr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 Конституцией Российской Федерации (текст опубликован в «Российской газете» от 25.12.1993 № 237);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Земельным кодексом Российской Федерации (текст опубликован в «Российской газете» от 31.10.2001 № 211-212);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Градостроительным кодексом Российской Федерации от 29.12. 2004г. № 190-ФЗ (текст опубликован в «Российской газете» от 30.12.2004 № 290);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lastRenderedPageBreak/>
        <w:t>- Федеральным законом от 21.07.1997 № 122-ФЗ «О государственной регистрации прав на недвижимое имущество и сделок с ним» (текст опубликован в «Российской газете» от 30.07.1997  № 145);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Федеральным законом от 25.10.2001 № 137-ФЗ «О введении в действие Земельного кодекса Российской Федерации» (текст опубликован в «Российской газете» от 31.10.2001 № 211-212);</w:t>
      </w:r>
    </w:p>
    <w:p w:rsid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Федеральным законом от 06.10.2003г. № 131-ФЗ «Об общих принципах организации местного самоуправления в Российской Федерации» (текст опубликован в «Российско</w:t>
      </w:r>
      <w:r>
        <w:rPr>
          <w:szCs w:val="28"/>
        </w:rPr>
        <w:t>й газете» от 08.10.2003 № 202);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 xml:space="preserve"> - Федеральным законом от 29.12.2004г. № 191-ФЗ «О введении в действие Градостроительного кодекса Российской Федерации» (текст опубликован в «Российской газете» от 30.12.2004 № 290);</w:t>
      </w:r>
    </w:p>
    <w:p w:rsid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>- Федеральным законом от 2 мая 2006 г. № 59-ФЗ «О порядке рассмотрения обращений граждан Российской Федерации» (текст опубликован в «Российской газете» от 05.05.2006</w:t>
      </w:r>
      <w:r w:rsidR="00E90E3F">
        <w:rPr>
          <w:szCs w:val="28"/>
        </w:rPr>
        <w:t xml:space="preserve"> № 95);</w:t>
      </w:r>
    </w:p>
    <w:p w:rsidR="00E90E3F" w:rsidRDefault="00E90E3F" w:rsidP="00574B33">
      <w:pPr>
        <w:ind w:firstLine="720"/>
        <w:jc w:val="both"/>
        <w:rPr>
          <w:szCs w:val="28"/>
        </w:rPr>
      </w:pPr>
      <w:r w:rsidRPr="00E90E3F">
        <w:rPr>
          <w:szCs w:val="28"/>
        </w:rPr>
        <w:t>- Федеральны</w:t>
      </w:r>
      <w:r w:rsidR="00F93ECA">
        <w:rPr>
          <w:szCs w:val="28"/>
        </w:rPr>
        <w:t>м</w:t>
      </w:r>
      <w:r w:rsidRPr="00E90E3F">
        <w:rPr>
          <w:szCs w:val="28"/>
        </w:rPr>
        <w:t xml:space="preserve"> закон</w:t>
      </w:r>
      <w:r w:rsidR="00F93ECA">
        <w:rPr>
          <w:szCs w:val="28"/>
        </w:rPr>
        <w:t>ом</w:t>
      </w:r>
      <w:r w:rsidRPr="00E90E3F">
        <w:rPr>
          <w:szCs w:val="28"/>
        </w:rPr>
        <w:t xml:space="preserve"> от 24.11.1995 № 181-ФЗ «О социальной защите инвалидов в Российской Федерации</w:t>
      </w:r>
      <w:r w:rsidR="00F93ECA">
        <w:rPr>
          <w:szCs w:val="28"/>
        </w:rPr>
        <w:t>»</w:t>
      </w:r>
      <w:r>
        <w:rPr>
          <w:szCs w:val="28"/>
        </w:rPr>
        <w:t>;</w:t>
      </w:r>
      <w:r w:rsidR="00F93ECA">
        <w:rPr>
          <w:szCs w:val="28"/>
        </w:rPr>
        <w:t xml:space="preserve"> </w:t>
      </w:r>
    </w:p>
    <w:p w:rsidR="00F93ECA" w:rsidRPr="00574B33" w:rsidRDefault="00F93ECA" w:rsidP="00574B33">
      <w:pPr>
        <w:ind w:firstLine="720"/>
        <w:jc w:val="both"/>
        <w:rPr>
          <w:szCs w:val="28"/>
        </w:rPr>
      </w:pPr>
      <w:r>
        <w:rPr>
          <w:szCs w:val="28"/>
        </w:rPr>
        <w:t>-Постановлением Правительства</w:t>
      </w:r>
      <w:r w:rsidRPr="00F93ECA">
        <w:t xml:space="preserve"> </w:t>
      </w:r>
      <w:r w:rsidRPr="00F93ECA">
        <w:rPr>
          <w:szCs w:val="28"/>
        </w:rPr>
        <w:t>Российской Федерации</w:t>
      </w:r>
      <w:r>
        <w:rPr>
          <w:szCs w:val="28"/>
        </w:rPr>
        <w:t xml:space="preserve"> от 30.04.2014 №403 «Об исчерпывающем перечне процедур в сфере жилищного строительства»;</w:t>
      </w:r>
    </w:p>
    <w:p w:rsidR="00574B33" w:rsidRPr="00574B33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 xml:space="preserve">- Решением Собрания депутатов </w:t>
      </w:r>
      <w:r>
        <w:rPr>
          <w:szCs w:val="28"/>
        </w:rPr>
        <w:t xml:space="preserve">Матвеево-Курганского </w:t>
      </w:r>
      <w:r w:rsidRPr="00574B33">
        <w:rPr>
          <w:szCs w:val="28"/>
        </w:rPr>
        <w:t xml:space="preserve">сельского поселения от </w:t>
      </w:r>
      <w:r w:rsidR="00E90E3F">
        <w:rPr>
          <w:szCs w:val="28"/>
        </w:rPr>
        <w:t>1</w:t>
      </w:r>
      <w:r w:rsidRPr="00574B33">
        <w:rPr>
          <w:szCs w:val="28"/>
        </w:rPr>
        <w:t>7.</w:t>
      </w:r>
      <w:r w:rsidR="00E90E3F">
        <w:rPr>
          <w:szCs w:val="28"/>
        </w:rPr>
        <w:t>10.2</w:t>
      </w:r>
      <w:r w:rsidRPr="00574B33">
        <w:rPr>
          <w:szCs w:val="28"/>
        </w:rPr>
        <w:t>0</w:t>
      </w:r>
      <w:r w:rsidR="00E90E3F">
        <w:rPr>
          <w:szCs w:val="28"/>
        </w:rPr>
        <w:t>08</w:t>
      </w:r>
      <w:r w:rsidRPr="00574B33">
        <w:rPr>
          <w:szCs w:val="28"/>
        </w:rPr>
        <w:t xml:space="preserve"> года № </w:t>
      </w:r>
      <w:r w:rsidR="00E90E3F">
        <w:rPr>
          <w:szCs w:val="28"/>
        </w:rPr>
        <w:t>127</w:t>
      </w:r>
      <w:r w:rsidRPr="00574B33">
        <w:rPr>
          <w:szCs w:val="28"/>
        </w:rPr>
        <w:t xml:space="preserve"> «Об утверждении Порядка организации и проведения публичных слушаний в </w:t>
      </w:r>
      <w:r w:rsidR="00E90E3F">
        <w:rPr>
          <w:szCs w:val="28"/>
        </w:rPr>
        <w:t xml:space="preserve">Матвеево-Курганском </w:t>
      </w:r>
      <w:r w:rsidRPr="00574B33">
        <w:rPr>
          <w:szCs w:val="28"/>
        </w:rPr>
        <w:t xml:space="preserve"> сельском поселении». (Опубликован в приложении к информационному  бюллетеню </w:t>
      </w:r>
      <w:r w:rsidR="00E90E3F">
        <w:rPr>
          <w:szCs w:val="28"/>
        </w:rPr>
        <w:t xml:space="preserve">Матвеево-Курганского </w:t>
      </w:r>
      <w:r w:rsidRPr="00574B33">
        <w:rPr>
          <w:szCs w:val="28"/>
        </w:rPr>
        <w:t>сельского поселения от</w:t>
      </w:r>
      <w:r w:rsidR="00E90E3F">
        <w:rPr>
          <w:szCs w:val="28"/>
        </w:rPr>
        <w:t>17</w:t>
      </w:r>
      <w:r w:rsidRPr="00574B33">
        <w:rPr>
          <w:szCs w:val="28"/>
        </w:rPr>
        <w:t>.</w:t>
      </w:r>
      <w:r w:rsidR="00E90E3F">
        <w:rPr>
          <w:szCs w:val="28"/>
        </w:rPr>
        <w:t>10</w:t>
      </w:r>
      <w:r w:rsidRPr="00574B33">
        <w:rPr>
          <w:szCs w:val="28"/>
        </w:rPr>
        <w:t>.20</w:t>
      </w:r>
      <w:r w:rsidR="00E90E3F">
        <w:rPr>
          <w:szCs w:val="28"/>
        </w:rPr>
        <w:t>08</w:t>
      </w:r>
      <w:r w:rsidRPr="00574B33">
        <w:rPr>
          <w:szCs w:val="28"/>
        </w:rPr>
        <w:t>).</w:t>
      </w:r>
    </w:p>
    <w:p w:rsidR="000E480F" w:rsidRDefault="00574B33" w:rsidP="00574B33">
      <w:pPr>
        <w:ind w:firstLine="720"/>
        <w:jc w:val="both"/>
        <w:rPr>
          <w:szCs w:val="28"/>
        </w:rPr>
      </w:pPr>
      <w:r w:rsidRPr="00574B33">
        <w:rPr>
          <w:szCs w:val="28"/>
        </w:rPr>
        <w:t xml:space="preserve">- Уставом </w:t>
      </w:r>
      <w:r w:rsidR="00E90E3F">
        <w:rPr>
          <w:szCs w:val="28"/>
        </w:rPr>
        <w:t>Матвеево-Курганского сельского поселения.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9C1BD0" w:rsidRDefault="009C1BD0" w:rsidP="009C1BD0">
      <w:pPr>
        <w:spacing w:line="276" w:lineRule="auto"/>
        <w:ind w:right="-285" w:firstLine="567"/>
        <w:jc w:val="both"/>
        <w:rPr>
          <w:szCs w:val="28"/>
        </w:rPr>
      </w:pPr>
      <w:r w:rsidRPr="00022BB1">
        <w:rPr>
          <w:szCs w:val="28"/>
        </w:rPr>
        <w:t xml:space="preserve">3.  Контроль за исполнением настоящего постановления </w:t>
      </w:r>
      <w:r>
        <w:rPr>
          <w:szCs w:val="28"/>
        </w:rPr>
        <w:t>оставляю за собой.</w:t>
      </w:r>
    </w:p>
    <w:p w:rsidR="00B81557" w:rsidRDefault="00B81557" w:rsidP="009C1BD0">
      <w:pPr>
        <w:spacing w:line="276" w:lineRule="auto"/>
        <w:ind w:right="-285" w:firstLine="567"/>
        <w:jc w:val="both"/>
        <w:rPr>
          <w:szCs w:val="28"/>
        </w:rPr>
      </w:pPr>
    </w:p>
    <w:p w:rsidR="009C1BD0" w:rsidRDefault="009C1BD0" w:rsidP="009C1BD0">
      <w:pPr>
        <w:jc w:val="both"/>
        <w:rPr>
          <w:bCs/>
          <w:szCs w:val="28"/>
        </w:rPr>
      </w:pPr>
    </w:p>
    <w:p w:rsidR="008F04DF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p w:rsidR="009C1BD0" w:rsidRDefault="009C1BD0" w:rsidP="009C1BD0">
      <w:pPr>
        <w:ind w:firstLine="5954"/>
        <w:jc w:val="both"/>
        <w:rPr>
          <w:bCs/>
          <w:sz w:val="24"/>
          <w:szCs w:val="24"/>
        </w:rPr>
      </w:pPr>
    </w:p>
    <w:sectPr w:rsidR="009C1BD0" w:rsidSect="003F2EB4">
      <w:headerReference w:type="even" r:id="rId9"/>
      <w:headerReference w:type="default" r:id="rId10"/>
      <w:pgSz w:w="11907" w:h="16834" w:code="9"/>
      <w:pgMar w:top="624" w:right="851" w:bottom="62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11C" w:rsidRDefault="004F011C" w:rsidP="000D5F6A">
      <w:r>
        <w:separator/>
      </w:r>
    </w:p>
  </w:endnote>
  <w:endnote w:type="continuationSeparator" w:id="0">
    <w:p w:rsidR="004F011C" w:rsidRDefault="004F011C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11C" w:rsidRDefault="004F011C" w:rsidP="000D5F6A">
      <w:r>
        <w:separator/>
      </w:r>
    </w:p>
  </w:footnote>
  <w:footnote w:type="continuationSeparator" w:id="0">
    <w:p w:rsidR="004F011C" w:rsidRDefault="004F011C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BD450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4F01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4F011C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D5F6A"/>
    <w:rsid w:val="000E480F"/>
    <w:rsid w:val="001742C9"/>
    <w:rsid w:val="001B28DB"/>
    <w:rsid w:val="00273138"/>
    <w:rsid w:val="0030565C"/>
    <w:rsid w:val="003417AE"/>
    <w:rsid w:val="003F2EB4"/>
    <w:rsid w:val="004F011C"/>
    <w:rsid w:val="004F2331"/>
    <w:rsid w:val="0056758E"/>
    <w:rsid w:val="00574B33"/>
    <w:rsid w:val="005B3FD2"/>
    <w:rsid w:val="005B6B2E"/>
    <w:rsid w:val="00613971"/>
    <w:rsid w:val="00623829"/>
    <w:rsid w:val="00716AB8"/>
    <w:rsid w:val="00762011"/>
    <w:rsid w:val="00787BAD"/>
    <w:rsid w:val="007F00B3"/>
    <w:rsid w:val="007F228E"/>
    <w:rsid w:val="007F78FD"/>
    <w:rsid w:val="008B29C3"/>
    <w:rsid w:val="008F04DF"/>
    <w:rsid w:val="009C1BD0"/>
    <w:rsid w:val="00A13238"/>
    <w:rsid w:val="00B81557"/>
    <w:rsid w:val="00BD4505"/>
    <w:rsid w:val="00CF3D5D"/>
    <w:rsid w:val="00D648C7"/>
    <w:rsid w:val="00DE2973"/>
    <w:rsid w:val="00E23674"/>
    <w:rsid w:val="00E90E3F"/>
    <w:rsid w:val="00F2745F"/>
    <w:rsid w:val="00F82FE5"/>
    <w:rsid w:val="00F93ECA"/>
    <w:rsid w:val="00F956C4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F2EB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F2E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957DB-FCF1-4293-9DCD-60DCD6610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2016-03-28T05:38:00Z</cp:lastPrinted>
  <dcterms:created xsi:type="dcterms:W3CDTF">2016-03-27T17:37:00Z</dcterms:created>
  <dcterms:modified xsi:type="dcterms:W3CDTF">2016-03-28T05:41:00Z</dcterms:modified>
</cp:coreProperties>
</file>