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C7D" w:rsidRDefault="00925C7D" w:rsidP="00A13238">
      <w:pPr>
        <w:pStyle w:val="1"/>
        <w:ind w:firstLine="0"/>
        <w:jc w:val="center"/>
        <w:rPr>
          <w:szCs w:val="28"/>
        </w:rPr>
      </w:pPr>
      <w:r>
        <w:rPr>
          <w:szCs w:val="28"/>
        </w:rPr>
        <w:t xml:space="preserve">   </w:t>
      </w:r>
      <w:r>
        <w:rPr>
          <w:noProof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238" w:rsidRPr="008260DB" w:rsidRDefault="00A13238" w:rsidP="00A13238">
      <w:pPr>
        <w:pStyle w:val="1"/>
        <w:ind w:firstLine="0"/>
        <w:jc w:val="center"/>
        <w:rPr>
          <w:szCs w:val="28"/>
        </w:rPr>
      </w:pPr>
      <w:r>
        <w:rPr>
          <w:szCs w:val="28"/>
        </w:rPr>
        <w:t>Р</w:t>
      </w:r>
      <w:r w:rsidRPr="008260DB">
        <w:rPr>
          <w:szCs w:val="28"/>
        </w:rPr>
        <w:t>ОССИЙСКАЯ ФЕДЕРАЦИЯ</w:t>
      </w:r>
    </w:p>
    <w:p w:rsidR="00A13238" w:rsidRPr="008260DB" w:rsidRDefault="00A13238" w:rsidP="00A13238">
      <w:pPr>
        <w:pStyle w:val="1"/>
        <w:jc w:val="center"/>
        <w:rPr>
          <w:szCs w:val="28"/>
        </w:rPr>
      </w:pPr>
      <w:r w:rsidRPr="008260DB">
        <w:rPr>
          <w:szCs w:val="28"/>
        </w:rPr>
        <w:t>РОСТОВСКАЯ ОБЛАСТЬ</w:t>
      </w:r>
    </w:p>
    <w:p w:rsidR="00A13238" w:rsidRPr="00BF0341" w:rsidRDefault="00A13238" w:rsidP="00A13238">
      <w:pPr>
        <w:pStyle w:val="a9"/>
        <w:rPr>
          <w:sz w:val="28"/>
          <w:szCs w:val="28"/>
        </w:rPr>
      </w:pPr>
      <w:r w:rsidRPr="00BF0341">
        <w:rPr>
          <w:sz w:val="28"/>
          <w:szCs w:val="28"/>
        </w:rPr>
        <w:t>МАТВЕЕВО  КУРГАНСКИЙ РАЙОН</w:t>
      </w:r>
    </w:p>
    <w:p w:rsidR="00A13238" w:rsidRPr="00BF0341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>МУНИЦИПАЛЬНОЕ ОБРАЗОВАНИЕ</w:t>
      </w:r>
    </w:p>
    <w:p w:rsidR="00A13238" w:rsidRPr="00BF0341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>«МАТВЕЕВО-КУРГАНСКОЕ СЕЛЬСКОЕ ПОСЕЛЕНИЕ»</w:t>
      </w:r>
    </w:p>
    <w:p w:rsidR="00A13238" w:rsidRPr="00BF0341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 xml:space="preserve">АДМИНИСТРАЦИЯ МАТВЕЕВО-КУРГАНСКОГО СЕЛЬСКОГО </w:t>
      </w:r>
    </w:p>
    <w:p w:rsidR="00A13238" w:rsidRDefault="00A13238" w:rsidP="00925C7D">
      <w:pPr>
        <w:pStyle w:val="a7"/>
        <w:jc w:val="center"/>
        <w:rPr>
          <w:szCs w:val="28"/>
        </w:rPr>
      </w:pPr>
      <w:r w:rsidRPr="00BF0341">
        <w:rPr>
          <w:szCs w:val="28"/>
        </w:rPr>
        <w:t>ПОСЕЛЕНИЯ</w:t>
      </w:r>
    </w:p>
    <w:p w:rsidR="00925C7D" w:rsidRPr="00925C7D" w:rsidRDefault="00925C7D" w:rsidP="00925C7D">
      <w:pPr>
        <w:pStyle w:val="a7"/>
        <w:jc w:val="center"/>
        <w:rPr>
          <w:szCs w:val="28"/>
        </w:rPr>
      </w:pPr>
    </w:p>
    <w:p w:rsidR="00A13238" w:rsidRDefault="00A13238" w:rsidP="00A13238">
      <w:pPr>
        <w:pStyle w:val="1"/>
        <w:ind w:firstLine="0"/>
        <w:jc w:val="center"/>
      </w:pPr>
      <w:r>
        <w:t>ПОСТАНОВЛЕНИЕ</w:t>
      </w:r>
    </w:p>
    <w:p w:rsidR="00A13238" w:rsidRDefault="00A13238" w:rsidP="00A13238">
      <w:pPr>
        <w:pStyle w:val="1"/>
        <w:ind w:firstLine="0"/>
        <w:jc w:val="center"/>
      </w:pPr>
    </w:p>
    <w:p w:rsidR="00A13238" w:rsidRDefault="00DE2973" w:rsidP="00A13238">
      <w:pPr>
        <w:pStyle w:val="1"/>
        <w:ind w:firstLine="0"/>
        <w:jc w:val="left"/>
      </w:pPr>
      <w:r>
        <w:t xml:space="preserve">« 22 </w:t>
      </w:r>
      <w:r w:rsidR="00762011">
        <w:t xml:space="preserve">»  </w:t>
      </w:r>
      <w:r>
        <w:t xml:space="preserve"> марта</w:t>
      </w:r>
      <w:r w:rsidR="00762011">
        <w:t xml:space="preserve">   201</w:t>
      </w:r>
      <w:r w:rsidR="00315DC6">
        <w:t>6</w:t>
      </w:r>
      <w:bookmarkStart w:id="0" w:name="_GoBack"/>
      <w:bookmarkEnd w:id="0"/>
      <w:r w:rsidR="00925C7D">
        <w:t xml:space="preserve">г                          </w:t>
      </w:r>
      <w:r w:rsidR="00A13238">
        <w:t xml:space="preserve"> </w:t>
      </w:r>
      <w:r w:rsidR="00762011">
        <w:t xml:space="preserve">№ </w:t>
      </w:r>
      <w:r w:rsidR="00520058">
        <w:t>140</w:t>
      </w:r>
      <w:r w:rsidR="00A13238">
        <w:t xml:space="preserve">       </w:t>
      </w:r>
      <w:r w:rsidR="00925C7D">
        <w:t xml:space="preserve">                        </w:t>
      </w:r>
      <w:r w:rsidR="00762011">
        <w:t xml:space="preserve"> </w:t>
      </w:r>
      <w:r w:rsidR="00A13238">
        <w:rPr>
          <w:szCs w:val="28"/>
        </w:rPr>
        <w:t>п. Матвеев Курган</w:t>
      </w:r>
    </w:p>
    <w:p w:rsidR="009C1BD0" w:rsidRDefault="009C1BD0" w:rsidP="009C1BD0">
      <w:pPr>
        <w:jc w:val="both"/>
        <w:rPr>
          <w:bCs/>
          <w:szCs w:val="28"/>
        </w:rPr>
      </w:pPr>
    </w:p>
    <w:tbl>
      <w:tblPr>
        <w:tblW w:w="0" w:type="auto"/>
        <w:tblLook w:val="04A0"/>
      </w:tblPr>
      <w:tblGrid>
        <w:gridCol w:w="5920"/>
      </w:tblGrid>
      <w:tr w:rsidR="009C1BD0" w:rsidRPr="003F1341" w:rsidTr="00FB44D3">
        <w:tc>
          <w:tcPr>
            <w:tcW w:w="5920" w:type="dxa"/>
          </w:tcPr>
          <w:p w:rsidR="009C1BD0" w:rsidRPr="001430A6" w:rsidRDefault="009C1BD0" w:rsidP="00520058">
            <w:pPr>
              <w:pStyle w:val="a6"/>
              <w:jc w:val="both"/>
              <w:rPr>
                <w:rFonts w:ascii="Times New Roman" w:hAnsi="Times New Roman"/>
              </w:rPr>
            </w:pPr>
            <w:r w:rsidRPr="001430A6">
              <w:rPr>
                <w:rFonts w:ascii="Times New Roman" w:hAnsi="Times New Roman"/>
                <w:sz w:val="28"/>
              </w:rPr>
              <w:t xml:space="preserve">О </w:t>
            </w:r>
            <w:r>
              <w:rPr>
                <w:rFonts w:ascii="Times New Roman" w:hAnsi="Times New Roman"/>
                <w:sz w:val="28"/>
              </w:rPr>
              <w:t xml:space="preserve">внесении изменения в </w:t>
            </w:r>
            <w:r w:rsidRPr="001430A6">
              <w:rPr>
                <w:rFonts w:ascii="Times New Roman" w:hAnsi="Times New Roman"/>
                <w:sz w:val="28"/>
              </w:rPr>
              <w:t xml:space="preserve"> постановлени</w:t>
            </w:r>
            <w:r>
              <w:rPr>
                <w:rFonts w:ascii="Times New Roman" w:hAnsi="Times New Roman"/>
                <w:sz w:val="28"/>
              </w:rPr>
              <w:t>е</w:t>
            </w:r>
            <w:r w:rsidRPr="001430A6">
              <w:rPr>
                <w:rFonts w:ascii="Times New Roman" w:hAnsi="Times New Roman"/>
                <w:sz w:val="28"/>
              </w:rPr>
              <w:t xml:space="preserve"> Администрации</w:t>
            </w:r>
            <w:r w:rsidR="00A13238">
              <w:rPr>
                <w:rFonts w:ascii="Times New Roman" w:hAnsi="Times New Roman"/>
                <w:sz w:val="28"/>
              </w:rPr>
              <w:t xml:space="preserve"> Матвеево-Курганского </w:t>
            </w:r>
            <w:r>
              <w:rPr>
                <w:rFonts w:ascii="Times New Roman" w:hAnsi="Times New Roman"/>
                <w:sz w:val="28"/>
              </w:rPr>
              <w:t xml:space="preserve">сельского поселения от </w:t>
            </w:r>
            <w:r w:rsidR="00520058">
              <w:rPr>
                <w:rFonts w:ascii="Times New Roman" w:hAnsi="Times New Roman"/>
                <w:sz w:val="28"/>
              </w:rPr>
              <w:t>08</w:t>
            </w:r>
            <w:r>
              <w:rPr>
                <w:rFonts w:ascii="Times New Roman" w:hAnsi="Times New Roman"/>
                <w:sz w:val="28"/>
              </w:rPr>
              <w:t>.</w:t>
            </w:r>
            <w:r w:rsidR="00520058">
              <w:rPr>
                <w:rFonts w:ascii="Times New Roman" w:hAnsi="Times New Roman"/>
                <w:sz w:val="28"/>
              </w:rPr>
              <w:t>10</w:t>
            </w:r>
            <w:r w:rsidR="00A13238">
              <w:rPr>
                <w:rFonts w:ascii="Times New Roman" w:hAnsi="Times New Roman"/>
                <w:sz w:val="28"/>
              </w:rPr>
              <w:t>.201</w:t>
            </w:r>
            <w:r w:rsidR="00520058">
              <w:rPr>
                <w:rFonts w:ascii="Times New Roman" w:hAnsi="Times New Roman"/>
                <w:sz w:val="28"/>
              </w:rPr>
              <w:t>5</w:t>
            </w:r>
            <w:r w:rsidR="00A13238">
              <w:rPr>
                <w:rFonts w:ascii="Times New Roman" w:hAnsi="Times New Roman"/>
                <w:sz w:val="28"/>
              </w:rPr>
              <w:t xml:space="preserve"> №</w:t>
            </w:r>
            <w:r w:rsidR="00520058">
              <w:rPr>
                <w:rFonts w:ascii="Times New Roman" w:hAnsi="Times New Roman"/>
                <w:sz w:val="28"/>
              </w:rPr>
              <w:t>361</w:t>
            </w:r>
            <w:r w:rsidR="007F228E">
              <w:rPr>
                <w:rFonts w:ascii="Times New Roman" w:hAnsi="Times New Roman"/>
                <w:sz w:val="28"/>
              </w:rPr>
              <w:t xml:space="preserve"> </w:t>
            </w:r>
            <w:r w:rsidR="007F228E" w:rsidRPr="007F228E">
              <w:rPr>
                <w:rFonts w:ascii="Times New Roman" w:hAnsi="Times New Roman"/>
                <w:sz w:val="28"/>
                <w:szCs w:val="28"/>
              </w:rPr>
              <w:t xml:space="preserve">«Об утверждении административного регламента  предоставления муниципальной услуги </w:t>
            </w:r>
            <w:r w:rsidR="005B1B10">
              <w:rPr>
                <w:rFonts w:ascii="Times New Roman" w:hAnsi="Times New Roman"/>
                <w:sz w:val="28"/>
                <w:szCs w:val="28"/>
              </w:rPr>
              <w:t>«</w:t>
            </w:r>
            <w:r w:rsidR="005B1B10" w:rsidRPr="005B1B10">
              <w:rPr>
                <w:rFonts w:ascii="Times New Roman" w:hAnsi="Times New Roman"/>
                <w:sz w:val="28"/>
                <w:szCs w:val="28"/>
              </w:rPr>
              <w:t>Предоставление земельного участка, находящегося в муниципальной собственности или государственная собственность на который не разграничена, в аренду без проведения торгов»</w:t>
            </w:r>
            <w:r w:rsidR="005B1B10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</w:tr>
    </w:tbl>
    <w:p w:rsidR="009C1BD0" w:rsidRDefault="009C1BD0" w:rsidP="009C1BD0">
      <w:pPr>
        <w:jc w:val="both"/>
      </w:pPr>
    </w:p>
    <w:p w:rsidR="009C1BD0" w:rsidRDefault="009C1BD0" w:rsidP="00925C7D">
      <w:pPr>
        <w:ind w:firstLine="567"/>
        <w:jc w:val="both"/>
      </w:pPr>
      <w:r>
        <w:t xml:space="preserve">В целях приведения  нормативных правовых актов Администрации </w:t>
      </w:r>
      <w:r w:rsidR="00A13238">
        <w:t xml:space="preserve">Матвеево-Курганского </w:t>
      </w:r>
      <w:r>
        <w:t>сельского поселения в соответствие с законодательством</w:t>
      </w:r>
      <w:r w:rsidR="00A13238">
        <w:t>,</w:t>
      </w:r>
    </w:p>
    <w:p w:rsidR="009C1BD0" w:rsidRDefault="009C1BD0" w:rsidP="009C1BD0">
      <w:pPr>
        <w:ind w:firstLine="567"/>
        <w:jc w:val="center"/>
      </w:pPr>
      <w:r>
        <w:t>ПОСТАНОВЛЯЮ:</w:t>
      </w:r>
    </w:p>
    <w:p w:rsidR="009C1BD0" w:rsidRDefault="009C1BD0" w:rsidP="00DE2973">
      <w:pPr>
        <w:ind w:firstLine="567"/>
        <w:jc w:val="both"/>
      </w:pPr>
    </w:p>
    <w:p w:rsidR="00DE2973" w:rsidRPr="00DE2973" w:rsidRDefault="009C1BD0" w:rsidP="00DE2973">
      <w:pPr>
        <w:numPr>
          <w:ilvl w:val="0"/>
          <w:numId w:val="1"/>
        </w:numPr>
        <w:tabs>
          <w:tab w:val="left" w:pos="993"/>
        </w:tabs>
        <w:jc w:val="both"/>
        <w:rPr>
          <w:szCs w:val="28"/>
        </w:rPr>
      </w:pPr>
      <w:r>
        <w:t xml:space="preserve">Внести изменение в </w:t>
      </w:r>
      <w:r w:rsidR="00DE2973">
        <w:t xml:space="preserve">    </w:t>
      </w:r>
      <w:r>
        <w:t>приложение</w:t>
      </w:r>
      <w:r w:rsidR="00DE2973">
        <w:t xml:space="preserve">  </w:t>
      </w:r>
      <w:r>
        <w:t xml:space="preserve"> к </w:t>
      </w:r>
      <w:r w:rsidR="00DE2973">
        <w:t xml:space="preserve">   </w:t>
      </w:r>
      <w:r w:rsidRPr="007C61BA">
        <w:rPr>
          <w:szCs w:val="24"/>
        </w:rPr>
        <w:t>постановлени</w:t>
      </w:r>
      <w:r>
        <w:rPr>
          <w:szCs w:val="24"/>
        </w:rPr>
        <w:t>ю</w:t>
      </w:r>
      <w:r w:rsidR="00925C7D">
        <w:rPr>
          <w:szCs w:val="24"/>
        </w:rPr>
        <w:t xml:space="preserve"> </w:t>
      </w:r>
      <w:r w:rsidR="00DE2973">
        <w:rPr>
          <w:szCs w:val="24"/>
        </w:rPr>
        <w:t>Администрации</w:t>
      </w:r>
    </w:p>
    <w:p w:rsidR="00E90E3F" w:rsidRDefault="00A13238" w:rsidP="00FE3698">
      <w:pPr>
        <w:tabs>
          <w:tab w:val="left" w:pos="993"/>
        </w:tabs>
        <w:jc w:val="both"/>
        <w:rPr>
          <w:szCs w:val="28"/>
        </w:rPr>
      </w:pPr>
      <w:r>
        <w:rPr>
          <w:szCs w:val="24"/>
        </w:rPr>
        <w:t xml:space="preserve">Матвеево-Курганского </w:t>
      </w:r>
      <w:r w:rsidR="009C1BD0" w:rsidRPr="007C61BA">
        <w:rPr>
          <w:szCs w:val="24"/>
        </w:rPr>
        <w:t>сельского поселения  от</w:t>
      </w:r>
      <w:r w:rsidR="005B1B10" w:rsidRPr="005B1B10">
        <w:t xml:space="preserve"> </w:t>
      </w:r>
      <w:r w:rsidR="005B1B10">
        <w:rPr>
          <w:szCs w:val="24"/>
        </w:rPr>
        <w:t>08</w:t>
      </w:r>
      <w:r w:rsidR="005B1B10" w:rsidRPr="005B1B10">
        <w:rPr>
          <w:szCs w:val="24"/>
        </w:rPr>
        <w:t>.10.2015 №361 «Об утверждении административного регламента  предоставления муниципальной услуги «Предоставление земельного участка, находящегося в муниципальной собственности или государственная собственность на который не разграничена, в аренду без проведения торгов»»</w:t>
      </w:r>
      <w:r w:rsidR="005B1B10">
        <w:rPr>
          <w:szCs w:val="24"/>
        </w:rPr>
        <w:t>,</w:t>
      </w:r>
      <w:r w:rsidR="00DE2973" w:rsidRPr="00DE2973">
        <w:t xml:space="preserve"> </w:t>
      </w:r>
      <w:r w:rsidR="00DE2973" w:rsidRPr="00DE2973">
        <w:rPr>
          <w:szCs w:val="24"/>
        </w:rPr>
        <w:t xml:space="preserve"> </w:t>
      </w:r>
      <w:r w:rsidR="009C1BD0">
        <w:rPr>
          <w:rFonts w:eastAsia="Calibri"/>
          <w:szCs w:val="28"/>
          <w:lang w:eastAsia="en-US"/>
        </w:rPr>
        <w:t xml:space="preserve">  </w:t>
      </w:r>
      <w:r w:rsidR="007544B7">
        <w:rPr>
          <w:rFonts w:eastAsia="Calibri"/>
          <w:szCs w:val="28"/>
          <w:lang w:eastAsia="en-US"/>
        </w:rPr>
        <w:t xml:space="preserve">дополнив </w:t>
      </w:r>
      <w:r w:rsidR="000E480F">
        <w:rPr>
          <w:rFonts w:eastAsia="Calibri"/>
          <w:szCs w:val="28"/>
          <w:lang w:eastAsia="en-US"/>
        </w:rPr>
        <w:t xml:space="preserve">пункт </w:t>
      </w:r>
      <w:r w:rsidR="00E23674">
        <w:rPr>
          <w:rFonts w:eastAsia="Calibri"/>
          <w:szCs w:val="28"/>
          <w:lang w:eastAsia="en-US"/>
        </w:rPr>
        <w:t>8</w:t>
      </w:r>
      <w:r w:rsidR="000E480F">
        <w:rPr>
          <w:rFonts w:eastAsia="Calibri"/>
          <w:szCs w:val="28"/>
          <w:lang w:eastAsia="en-US"/>
        </w:rPr>
        <w:t xml:space="preserve">. раздела 2   </w:t>
      </w:r>
      <w:r w:rsidR="00FE3698">
        <w:rPr>
          <w:rFonts w:eastAsia="Calibri"/>
          <w:szCs w:val="28"/>
          <w:lang w:eastAsia="en-US"/>
        </w:rPr>
        <w:t>девятым  абзацем в следующей редакции</w:t>
      </w:r>
      <w:r w:rsidR="000E480F">
        <w:rPr>
          <w:rFonts w:eastAsia="Calibri"/>
          <w:szCs w:val="28"/>
          <w:lang w:eastAsia="en-US"/>
        </w:rPr>
        <w:t>:</w:t>
      </w:r>
    </w:p>
    <w:p w:rsidR="00F93ECA" w:rsidRPr="00574B33" w:rsidRDefault="00FE3698" w:rsidP="00574B33">
      <w:pPr>
        <w:ind w:firstLine="720"/>
        <w:jc w:val="both"/>
        <w:rPr>
          <w:szCs w:val="28"/>
        </w:rPr>
      </w:pPr>
      <w:r>
        <w:rPr>
          <w:szCs w:val="28"/>
        </w:rPr>
        <w:t>«</w:t>
      </w:r>
      <w:r w:rsidR="00F93ECA">
        <w:rPr>
          <w:szCs w:val="28"/>
        </w:rPr>
        <w:t>-Постановлением Правительства</w:t>
      </w:r>
      <w:r w:rsidR="00F93ECA" w:rsidRPr="00F93ECA">
        <w:t xml:space="preserve"> </w:t>
      </w:r>
      <w:r w:rsidR="00F93ECA" w:rsidRPr="00F93ECA">
        <w:rPr>
          <w:szCs w:val="28"/>
        </w:rPr>
        <w:t>Российской Федерации</w:t>
      </w:r>
      <w:r w:rsidR="00F93ECA">
        <w:rPr>
          <w:szCs w:val="28"/>
        </w:rPr>
        <w:t xml:space="preserve"> от 30.04.2014 №403 «Об исчерпывающем перечне процедур в сфере жилищного строительства»</w:t>
      </w:r>
      <w:r w:rsidR="00582D60">
        <w:rPr>
          <w:szCs w:val="28"/>
        </w:rPr>
        <w:t>»</w:t>
      </w:r>
      <w:r>
        <w:rPr>
          <w:szCs w:val="28"/>
        </w:rPr>
        <w:t>.</w:t>
      </w:r>
    </w:p>
    <w:p w:rsidR="009C1BD0" w:rsidRDefault="009C1BD0" w:rsidP="000E480F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6110A6">
        <w:rPr>
          <w:szCs w:val="28"/>
        </w:rPr>
        <w:t>Настоящее постановление вступает в силу со дня</w:t>
      </w:r>
      <w:r>
        <w:rPr>
          <w:szCs w:val="28"/>
        </w:rPr>
        <w:t xml:space="preserve"> его официального опубликования</w:t>
      </w:r>
      <w:r>
        <w:rPr>
          <w:spacing w:val="-2"/>
          <w:szCs w:val="28"/>
        </w:rPr>
        <w:t xml:space="preserve"> в информационном бюллетене. </w:t>
      </w:r>
    </w:p>
    <w:p w:rsidR="00B81557" w:rsidRPr="00925C7D" w:rsidRDefault="009C1BD0" w:rsidP="00925C7D">
      <w:pPr>
        <w:pStyle w:val="af0"/>
        <w:numPr>
          <w:ilvl w:val="0"/>
          <w:numId w:val="1"/>
        </w:numPr>
        <w:spacing w:line="276" w:lineRule="auto"/>
        <w:ind w:right="-285"/>
        <w:jc w:val="both"/>
        <w:rPr>
          <w:szCs w:val="28"/>
        </w:rPr>
      </w:pPr>
      <w:r w:rsidRPr="00925C7D">
        <w:rPr>
          <w:szCs w:val="28"/>
        </w:rPr>
        <w:t>Контроль за исполнением настоящего постановления оставляю за собой.</w:t>
      </w:r>
    </w:p>
    <w:p w:rsidR="00925C7D" w:rsidRPr="00925C7D" w:rsidRDefault="00925C7D" w:rsidP="00925C7D">
      <w:pPr>
        <w:pStyle w:val="af0"/>
        <w:spacing w:line="276" w:lineRule="auto"/>
        <w:ind w:left="927" w:right="-285"/>
        <w:jc w:val="both"/>
        <w:rPr>
          <w:szCs w:val="28"/>
        </w:rPr>
      </w:pPr>
    </w:p>
    <w:p w:rsidR="00925C7D" w:rsidRDefault="009C1BD0" w:rsidP="009C1BD0">
      <w:pPr>
        <w:jc w:val="both"/>
        <w:rPr>
          <w:bCs/>
          <w:szCs w:val="28"/>
        </w:rPr>
      </w:pPr>
      <w:r>
        <w:rPr>
          <w:bCs/>
          <w:szCs w:val="28"/>
        </w:rPr>
        <w:t>Г</w:t>
      </w:r>
      <w:r w:rsidR="0030565C">
        <w:rPr>
          <w:bCs/>
          <w:szCs w:val="28"/>
        </w:rPr>
        <w:t>лав</w:t>
      </w:r>
      <w:r w:rsidR="00F93ECA">
        <w:rPr>
          <w:bCs/>
          <w:szCs w:val="28"/>
        </w:rPr>
        <w:t>а</w:t>
      </w:r>
      <w:r w:rsidR="008F04DF">
        <w:rPr>
          <w:bCs/>
          <w:szCs w:val="28"/>
        </w:rPr>
        <w:t xml:space="preserve"> Матвеево-Курганского</w:t>
      </w:r>
    </w:p>
    <w:p w:rsidR="009C1BD0" w:rsidRPr="008F04DF" w:rsidRDefault="008F04DF" w:rsidP="009C1BD0">
      <w:pPr>
        <w:jc w:val="both"/>
        <w:rPr>
          <w:bCs/>
          <w:szCs w:val="28"/>
        </w:rPr>
      </w:pPr>
      <w:r>
        <w:rPr>
          <w:bCs/>
          <w:szCs w:val="28"/>
        </w:rPr>
        <w:t>сельского</w:t>
      </w:r>
      <w:r w:rsidR="009C1BD0">
        <w:rPr>
          <w:bCs/>
          <w:szCs w:val="28"/>
        </w:rPr>
        <w:t xml:space="preserve"> поселения                                    </w:t>
      </w:r>
      <w:r w:rsidR="00B81557">
        <w:rPr>
          <w:bCs/>
          <w:szCs w:val="28"/>
        </w:rPr>
        <w:t xml:space="preserve">                                </w:t>
      </w:r>
      <w:r w:rsidR="0030565C">
        <w:rPr>
          <w:bCs/>
          <w:szCs w:val="28"/>
        </w:rPr>
        <w:t xml:space="preserve">        </w:t>
      </w:r>
      <w:r w:rsidR="00B81557">
        <w:rPr>
          <w:bCs/>
          <w:szCs w:val="28"/>
        </w:rPr>
        <w:t xml:space="preserve"> А.</w:t>
      </w:r>
      <w:r w:rsidR="00F93ECA">
        <w:rPr>
          <w:bCs/>
          <w:szCs w:val="28"/>
        </w:rPr>
        <w:t>Е.Шищенко</w:t>
      </w:r>
    </w:p>
    <w:sectPr w:rsidR="009C1BD0" w:rsidRPr="008F04DF" w:rsidSect="00925C7D">
      <w:headerReference w:type="even" r:id="rId9"/>
      <w:headerReference w:type="default" r:id="rId10"/>
      <w:pgSz w:w="11907" w:h="16834" w:code="9"/>
      <w:pgMar w:top="624" w:right="851" w:bottom="624" w:left="1418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15D" w:rsidRDefault="00D1615D" w:rsidP="000D5F6A">
      <w:r>
        <w:separator/>
      </w:r>
    </w:p>
  </w:endnote>
  <w:endnote w:type="continuationSeparator" w:id="0">
    <w:p w:rsidR="00D1615D" w:rsidRDefault="00D1615D" w:rsidP="000D5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15D" w:rsidRDefault="00D1615D" w:rsidP="000D5F6A">
      <w:r>
        <w:separator/>
      </w:r>
    </w:p>
  </w:footnote>
  <w:footnote w:type="continuationSeparator" w:id="0">
    <w:p w:rsidR="00D1615D" w:rsidRDefault="00D1615D" w:rsidP="000D5F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068" w:rsidRDefault="00FF78F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C1BD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5068" w:rsidRDefault="00D1615D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068" w:rsidRDefault="00D1615D" w:rsidP="00E72B27">
    <w:pPr>
      <w:pStyle w:val="a3"/>
      <w:jc w:val="right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06B37"/>
    <w:multiLevelType w:val="hybridMultilevel"/>
    <w:tmpl w:val="90F0B9A4"/>
    <w:lvl w:ilvl="0" w:tplc="242CF2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BD0"/>
    <w:rsid w:val="00006167"/>
    <w:rsid w:val="000D5F6A"/>
    <w:rsid w:val="000E480F"/>
    <w:rsid w:val="001742C9"/>
    <w:rsid w:val="00273138"/>
    <w:rsid w:val="0030565C"/>
    <w:rsid w:val="00315DC6"/>
    <w:rsid w:val="003417AE"/>
    <w:rsid w:val="004F2331"/>
    <w:rsid w:val="00520058"/>
    <w:rsid w:val="0053465F"/>
    <w:rsid w:val="00574B33"/>
    <w:rsid w:val="00582D60"/>
    <w:rsid w:val="005B1B10"/>
    <w:rsid w:val="005B3FD2"/>
    <w:rsid w:val="005B6B2E"/>
    <w:rsid w:val="00613971"/>
    <w:rsid w:val="00623829"/>
    <w:rsid w:val="00716AB8"/>
    <w:rsid w:val="007544B7"/>
    <w:rsid w:val="00762011"/>
    <w:rsid w:val="00787BAD"/>
    <w:rsid w:val="007F00B3"/>
    <w:rsid w:val="007F228E"/>
    <w:rsid w:val="007F78FD"/>
    <w:rsid w:val="008B29C3"/>
    <w:rsid w:val="008F04DF"/>
    <w:rsid w:val="00925C7D"/>
    <w:rsid w:val="009C1BD0"/>
    <w:rsid w:val="00A13238"/>
    <w:rsid w:val="00B81557"/>
    <w:rsid w:val="00CF3D5D"/>
    <w:rsid w:val="00D1615D"/>
    <w:rsid w:val="00D648C7"/>
    <w:rsid w:val="00DE2973"/>
    <w:rsid w:val="00E23674"/>
    <w:rsid w:val="00E90E3F"/>
    <w:rsid w:val="00F2745F"/>
    <w:rsid w:val="00F93ECA"/>
    <w:rsid w:val="00F956C4"/>
    <w:rsid w:val="00FE3698"/>
    <w:rsid w:val="00FF0B5E"/>
    <w:rsid w:val="00FF7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13238"/>
    <w:pPr>
      <w:keepNext/>
      <w:overflowPunct w:val="0"/>
      <w:autoSpaceDE w:val="0"/>
      <w:autoSpaceDN w:val="0"/>
      <w:adjustRightInd w:val="0"/>
      <w:ind w:firstLine="426"/>
      <w:jc w:val="both"/>
      <w:textAlignment w:val="baseline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1BD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9C1B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9C1BD0"/>
  </w:style>
  <w:style w:type="paragraph" w:styleId="a6">
    <w:name w:val="No Spacing"/>
    <w:qFormat/>
    <w:rsid w:val="009C1B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rsid w:val="00A13238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a8">
    <w:name w:val="Основной текст Знак"/>
    <w:basedOn w:val="a0"/>
    <w:link w:val="a7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A13238"/>
    <w:pPr>
      <w:jc w:val="center"/>
    </w:pPr>
    <w:rPr>
      <w:sz w:val="24"/>
      <w:szCs w:val="24"/>
    </w:rPr>
  </w:style>
  <w:style w:type="character" w:customStyle="1" w:styleId="aa">
    <w:name w:val="Подзаголовок Знак"/>
    <w:basedOn w:val="a0"/>
    <w:link w:val="a9"/>
    <w:rsid w:val="00A1323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rsid w:val="000E480F"/>
    <w:pPr>
      <w:suppressAutoHyphens/>
      <w:spacing w:before="150" w:after="150"/>
    </w:pPr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7F228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F22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25C7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25C7D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925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13238"/>
    <w:pPr>
      <w:keepNext/>
      <w:overflowPunct w:val="0"/>
      <w:autoSpaceDE w:val="0"/>
      <w:autoSpaceDN w:val="0"/>
      <w:adjustRightInd w:val="0"/>
      <w:ind w:firstLine="426"/>
      <w:jc w:val="both"/>
      <w:textAlignment w:val="baseline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1BD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9C1B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9C1BD0"/>
  </w:style>
  <w:style w:type="paragraph" w:styleId="a6">
    <w:name w:val="No Spacing"/>
    <w:qFormat/>
    <w:rsid w:val="009C1B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rsid w:val="00A13238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a8">
    <w:name w:val="Основной текст Знак"/>
    <w:basedOn w:val="a0"/>
    <w:link w:val="a7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A13238"/>
    <w:pPr>
      <w:jc w:val="center"/>
    </w:pPr>
    <w:rPr>
      <w:sz w:val="24"/>
      <w:szCs w:val="24"/>
    </w:rPr>
  </w:style>
  <w:style w:type="character" w:customStyle="1" w:styleId="aa">
    <w:name w:val="Подзаголовок Знак"/>
    <w:basedOn w:val="a0"/>
    <w:link w:val="a9"/>
    <w:rsid w:val="00A1323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rsid w:val="000E480F"/>
    <w:pPr>
      <w:suppressAutoHyphens/>
      <w:spacing w:before="150" w:after="150"/>
    </w:pPr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7F228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F228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44A76-6B34-431D-B06F-497ECF903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2016-03-28T05:46:00Z</cp:lastPrinted>
  <dcterms:created xsi:type="dcterms:W3CDTF">2016-03-27T18:14:00Z</dcterms:created>
  <dcterms:modified xsi:type="dcterms:W3CDTF">2016-03-28T05:48:00Z</dcterms:modified>
</cp:coreProperties>
</file>