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5A" w:rsidRPr="00EF566E" w:rsidRDefault="0090435A" w:rsidP="006D3FA8">
      <w:pPr>
        <w:pStyle w:val="ConsPlusNormal"/>
        <w:rPr>
          <w:sz w:val="24"/>
          <w:szCs w:val="24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D3FA8" w:rsidRDefault="006D3FA8" w:rsidP="006D3FA8">
      <w:pPr>
        <w:jc w:val="center"/>
        <w:rPr>
          <w:sz w:val="28"/>
          <w:szCs w:val="28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D3FA8" w:rsidRPr="0083010A" w:rsidRDefault="006D3FA8" w:rsidP="006D3FA8">
      <w:pPr>
        <w:jc w:val="center"/>
        <w:outlineLvl w:val="0"/>
        <w:rPr>
          <w:b/>
          <w:sz w:val="24"/>
          <w:szCs w:val="24"/>
        </w:rPr>
      </w:pPr>
      <w:r w:rsidRPr="0083010A">
        <w:rPr>
          <w:b/>
          <w:sz w:val="24"/>
          <w:szCs w:val="24"/>
        </w:rPr>
        <w:t xml:space="preserve">   </w:t>
      </w:r>
    </w:p>
    <w:p w:rsidR="006D3FA8" w:rsidRPr="006D3FA8" w:rsidRDefault="006D3FA8" w:rsidP="006D3FA8">
      <w:pPr>
        <w:jc w:val="center"/>
        <w:rPr>
          <w:sz w:val="28"/>
          <w:szCs w:val="28"/>
        </w:rPr>
      </w:pPr>
      <w:r w:rsidRPr="006D3FA8">
        <w:rPr>
          <w:sz w:val="28"/>
          <w:szCs w:val="28"/>
        </w:rPr>
        <w:t>РАСПОРЯЖЕНИЕ</w:t>
      </w:r>
    </w:p>
    <w:p w:rsidR="006D3FA8" w:rsidRPr="00DA4575" w:rsidRDefault="006D3FA8" w:rsidP="006D3FA8">
      <w:pPr>
        <w:jc w:val="center"/>
        <w:rPr>
          <w:b/>
          <w:sz w:val="28"/>
          <w:szCs w:val="28"/>
        </w:rPr>
      </w:pPr>
    </w:p>
    <w:p w:rsidR="0090435A" w:rsidRPr="00EF566E" w:rsidRDefault="0090435A" w:rsidP="0090435A">
      <w:pPr>
        <w:pStyle w:val="ConsPlusNormal"/>
        <w:jc w:val="center"/>
        <w:rPr>
          <w:sz w:val="24"/>
          <w:szCs w:val="24"/>
        </w:rPr>
      </w:pPr>
    </w:p>
    <w:p w:rsidR="0090435A" w:rsidRDefault="00A7240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6F3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F3F">
        <w:rPr>
          <w:rFonts w:ascii="Times New Roman" w:hAnsi="Times New Roman" w:cs="Times New Roman"/>
          <w:sz w:val="28"/>
          <w:szCs w:val="28"/>
        </w:rPr>
        <w:t xml:space="preserve"> «</w:t>
      </w:r>
      <w:r w:rsidR="00B60F1B">
        <w:rPr>
          <w:rFonts w:ascii="Times New Roman" w:hAnsi="Times New Roman" w:cs="Times New Roman"/>
          <w:sz w:val="28"/>
          <w:szCs w:val="28"/>
        </w:rPr>
        <w:t xml:space="preserve"> 0</w:t>
      </w:r>
      <w:r w:rsidR="004C1490">
        <w:rPr>
          <w:rFonts w:ascii="Times New Roman" w:hAnsi="Times New Roman" w:cs="Times New Roman"/>
          <w:sz w:val="28"/>
          <w:szCs w:val="28"/>
        </w:rPr>
        <w:t>4</w:t>
      </w:r>
      <w:r w:rsidR="00B60F1B">
        <w:rPr>
          <w:rFonts w:ascii="Times New Roman" w:hAnsi="Times New Roman" w:cs="Times New Roman"/>
          <w:sz w:val="28"/>
          <w:szCs w:val="28"/>
        </w:rPr>
        <w:t xml:space="preserve"> </w:t>
      </w:r>
      <w:r w:rsidR="007F6F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0F1B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 201</w:t>
      </w:r>
      <w:r w:rsidR="0067087C" w:rsidRPr="007F6F3F">
        <w:rPr>
          <w:rFonts w:ascii="Times New Roman" w:hAnsi="Times New Roman" w:cs="Times New Roman"/>
          <w:sz w:val="28"/>
          <w:szCs w:val="28"/>
        </w:rPr>
        <w:t>6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</w:t>
      </w:r>
      <w:r w:rsidR="004C149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D3FA8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A7240A">
        <w:rPr>
          <w:rFonts w:ascii="Times New Roman" w:hAnsi="Times New Roman" w:cs="Times New Roman"/>
          <w:sz w:val="28"/>
          <w:szCs w:val="28"/>
        </w:rPr>
        <w:t>№</w:t>
      </w:r>
      <w:r w:rsidR="0068046A">
        <w:rPr>
          <w:rFonts w:ascii="Times New Roman" w:hAnsi="Times New Roman" w:cs="Times New Roman"/>
          <w:sz w:val="28"/>
          <w:szCs w:val="28"/>
        </w:rPr>
        <w:t xml:space="preserve"> </w:t>
      </w:r>
      <w:r w:rsidR="0068046A" w:rsidRPr="0068046A">
        <w:rPr>
          <w:rFonts w:ascii="Times New Roman" w:hAnsi="Times New Roman" w:cs="Times New Roman"/>
          <w:sz w:val="28"/>
          <w:szCs w:val="28"/>
          <w:u w:val="single"/>
        </w:rPr>
        <w:t>86</w:t>
      </w:r>
    </w:p>
    <w:p w:rsidR="001576D9" w:rsidRDefault="001576D9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1576D9" w:rsidTr="00E3282E">
        <w:trPr>
          <w:trHeight w:val="1673"/>
        </w:trPr>
        <w:tc>
          <w:tcPr>
            <w:tcW w:w="4644" w:type="dxa"/>
          </w:tcPr>
          <w:p w:rsidR="001576D9" w:rsidRPr="007F6F3F" w:rsidRDefault="001576D9" w:rsidP="00E3282E">
            <w:pPr>
              <w:pStyle w:val="a5"/>
              <w:ind w:firstLine="0"/>
              <w:jc w:val="both"/>
            </w:pPr>
            <w:r w:rsidRPr="007F6F3F">
              <w:t xml:space="preserve">О </w:t>
            </w:r>
            <w:r w:rsidR="00E3282E">
              <w:t xml:space="preserve">проведении плановой </w:t>
            </w:r>
            <w:r w:rsidR="00B60F1B">
              <w:t xml:space="preserve">документарной </w:t>
            </w:r>
            <w:r w:rsidRPr="007F6F3F">
              <w:t>проверки</w:t>
            </w:r>
            <w:r w:rsidR="00E3282E">
              <w:t xml:space="preserve"> </w:t>
            </w:r>
            <w:r w:rsidRPr="007F6F3F">
              <w:t>соблюдения земельного законодательства</w:t>
            </w:r>
            <w:r w:rsidR="00E3282E">
              <w:t xml:space="preserve"> </w:t>
            </w:r>
            <w:r w:rsidRPr="007F6F3F">
              <w:t>в отношении</w:t>
            </w:r>
            <w:r w:rsidR="00B60F1B">
              <w:t xml:space="preserve"> Фроловой Татьяны Дмитриевны</w:t>
            </w:r>
            <w:r w:rsidR="0067087C" w:rsidRPr="007F6F3F">
              <w:t>.</w:t>
            </w:r>
          </w:p>
          <w:p w:rsidR="001576D9" w:rsidRPr="007F6F3F" w:rsidRDefault="001576D9" w:rsidP="0090435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435A" w:rsidRPr="00EF566E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Pr="00B85E3F" w:rsidRDefault="0090435A" w:rsidP="00A401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Провести проверку в отношении:</w:t>
      </w:r>
      <w:r w:rsidR="00B60F1B">
        <w:rPr>
          <w:rFonts w:ascii="Times New Roman" w:hAnsi="Times New Roman" w:cs="Times New Roman"/>
          <w:sz w:val="28"/>
          <w:szCs w:val="28"/>
        </w:rPr>
        <w:t xml:space="preserve"> Фроловой Татьяны Дмитриевны</w:t>
      </w:r>
      <w:r w:rsidR="00B85E3F">
        <w:rPr>
          <w:rFonts w:ascii="Times New Roman" w:hAnsi="Times New Roman" w:cs="Times New Roman"/>
          <w:sz w:val="28"/>
          <w:szCs w:val="28"/>
        </w:rPr>
        <w:t>.</w:t>
      </w:r>
      <w:r w:rsidRPr="00B85E3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D3FA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2.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</w:p>
    <w:p w:rsidR="00FE63AE" w:rsidRDefault="006D3FA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 xml:space="preserve">Ростовская область, Матвеево-Курганский район, п. </w:t>
      </w:r>
      <w:r w:rsidR="00A7240A" w:rsidRPr="00A4015F">
        <w:rPr>
          <w:rFonts w:ascii="Times New Roman" w:hAnsi="Times New Roman" w:cs="Times New Roman"/>
          <w:sz w:val="28"/>
          <w:szCs w:val="28"/>
        </w:rPr>
        <w:t>Матвеев Курган, ул.</w:t>
      </w:r>
      <w:r w:rsidR="00FE63AE">
        <w:rPr>
          <w:rFonts w:ascii="Times New Roman" w:hAnsi="Times New Roman" w:cs="Times New Roman"/>
          <w:sz w:val="28"/>
          <w:szCs w:val="28"/>
        </w:rPr>
        <w:t xml:space="preserve"> Одесская, 11-а/2.</w:t>
      </w:r>
    </w:p>
    <w:p w:rsidR="0090435A" w:rsidRPr="00A7240A" w:rsidRDefault="00A7240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69AA">
        <w:rPr>
          <w:rFonts w:ascii="Times New Roman" w:hAnsi="Times New Roman" w:cs="Times New Roman"/>
          <w:sz w:val="24"/>
          <w:szCs w:val="24"/>
        </w:rPr>
        <w:t xml:space="preserve">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3.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Назначить лицом, уполномоченным на проведение проверки: </w:t>
      </w:r>
    </w:p>
    <w:p w:rsidR="0090435A" w:rsidRPr="00A4015F" w:rsidRDefault="006D3FA8" w:rsidP="004936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>Рудневу Антонину Анатольевну - ведущего специалиста по имущественным и земельным вопросам Администрации Матвеево-Курганского сельского поселения</w:t>
      </w:r>
      <w:r w:rsidR="00A4015F">
        <w:rPr>
          <w:rFonts w:ascii="Times New Roman" w:hAnsi="Times New Roman" w:cs="Times New Roman"/>
          <w:sz w:val="28"/>
          <w:szCs w:val="28"/>
        </w:rPr>
        <w:t>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</w:t>
      </w:r>
      <w:r w:rsidR="00493608">
        <w:rPr>
          <w:rFonts w:ascii="Times New Roman" w:hAnsi="Times New Roman" w:cs="Times New Roman"/>
          <w:sz w:val="28"/>
          <w:szCs w:val="28"/>
        </w:rPr>
        <w:t>4</w:t>
      </w:r>
      <w:r w:rsidR="0090435A" w:rsidRPr="00A7240A">
        <w:rPr>
          <w:rFonts w:ascii="Times New Roman" w:hAnsi="Times New Roman" w:cs="Times New Roman"/>
          <w:sz w:val="28"/>
          <w:szCs w:val="28"/>
        </w:rPr>
        <w:t>. Установить, что:</w:t>
      </w:r>
    </w:p>
    <w:p w:rsidR="00E57532" w:rsidRPr="00E57532" w:rsidRDefault="0090435A" w:rsidP="00E575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57532">
        <w:rPr>
          <w:rFonts w:ascii="Times New Roman" w:hAnsi="Times New Roman" w:cs="Times New Roman"/>
          <w:sz w:val="28"/>
          <w:szCs w:val="28"/>
        </w:rPr>
        <w:t xml:space="preserve">настоящая проверка проводится с целью: </w:t>
      </w:r>
      <w:r w:rsidR="00E57532" w:rsidRPr="00E57532">
        <w:rPr>
          <w:rFonts w:ascii="Times New Roman" w:hAnsi="Times New Roman" w:cs="Times New Roman"/>
          <w:sz w:val="28"/>
          <w:szCs w:val="28"/>
        </w:rPr>
        <w:t>осуществления                                                        муниципального земельного контроля на территории Матвеево-Курганского сельского поселения   в соответствии с планом проведения проверок в отношении физических лиц</w:t>
      </w:r>
      <w:r w:rsidR="00E57532">
        <w:rPr>
          <w:rFonts w:ascii="Times New Roman" w:hAnsi="Times New Roman" w:cs="Times New Roman"/>
          <w:sz w:val="28"/>
          <w:szCs w:val="28"/>
        </w:rPr>
        <w:t xml:space="preserve"> </w:t>
      </w:r>
      <w:r w:rsidR="00E57532" w:rsidRPr="00E57532">
        <w:rPr>
          <w:rFonts w:ascii="Times New Roman" w:hAnsi="Times New Roman" w:cs="Times New Roman"/>
          <w:sz w:val="28"/>
          <w:szCs w:val="28"/>
        </w:rPr>
        <w:t xml:space="preserve">на </w:t>
      </w:r>
      <w:r w:rsidR="00E5753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E57532" w:rsidRPr="00E57532">
        <w:rPr>
          <w:rFonts w:ascii="Times New Roman" w:hAnsi="Times New Roman" w:cs="Times New Roman"/>
          <w:sz w:val="28"/>
          <w:szCs w:val="28"/>
        </w:rPr>
        <w:t xml:space="preserve"> </w:t>
      </w:r>
      <w:r w:rsidR="00E57532">
        <w:rPr>
          <w:rFonts w:ascii="Times New Roman" w:hAnsi="Times New Roman" w:cs="Times New Roman"/>
          <w:sz w:val="28"/>
          <w:szCs w:val="28"/>
        </w:rPr>
        <w:t xml:space="preserve">квартал 2016 </w:t>
      </w:r>
      <w:r w:rsidR="00E57532" w:rsidRPr="00E57532">
        <w:rPr>
          <w:rFonts w:ascii="Times New Roman" w:hAnsi="Times New Roman" w:cs="Times New Roman"/>
          <w:sz w:val="28"/>
          <w:szCs w:val="28"/>
        </w:rPr>
        <w:t>год,  утвержденным</w:t>
      </w:r>
      <w:r w:rsidR="0045058B">
        <w:rPr>
          <w:rFonts w:ascii="Times New Roman" w:hAnsi="Times New Roman" w:cs="Times New Roman"/>
          <w:sz w:val="28"/>
          <w:szCs w:val="28"/>
        </w:rPr>
        <w:t xml:space="preserve"> 05.08.2016г</w:t>
      </w:r>
      <w:r w:rsidR="00E57532" w:rsidRPr="00E57532">
        <w:rPr>
          <w:rFonts w:ascii="Times New Roman" w:hAnsi="Times New Roman" w:cs="Times New Roman"/>
          <w:sz w:val="28"/>
          <w:szCs w:val="28"/>
        </w:rPr>
        <w:t>;</w:t>
      </w:r>
    </w:p>
    <w:p w:rsidR="0090435A" w:rsidRPr="004C1490" w:rsidRDefault="00B85E3F" w:rsidP="004C14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1490">
        <w:rPr>
          <w:rFonts w:ascii="Times New Roman" w:hAnsi="Times New Roman" w:cs="Times New Roman"/>
          <w:sz w:val="28"/>
          <w:szCs w:val="28"/>
        </w:rPr>
        <w:t xml:space="preserve"> </w:t>
      </w:r>
      <w:r w:rsidR="00D7281B" w:rsidRPr="004C1490">
        <w:rPr>
          <w:rFonts w:ascii="Times New Roman" w:hAnsi="Times New Roman" w:cs="Times New Roman"/>
          <w:sz w:val="28"/>
          <w:szCs w:val="28"/>
        </w:rPr>
        <w:t xml:space="preserve">в целях принятия неотложных мер по устранению выявленных нарушений  требований </w:t>
      </w:r>
      <w:r w:rsidRPr="004C1490">
        <w:rPr>
          <w:rFonts w:ascii="Times New Roman" w:hAnsi="Times New Roman" w:cs="Times New Roman"/>
          <w:sz w:val="28"/>
          <w:szCs w:val="28"/>
        </w:rPr>
        <w:t>з</w:t>
      </w:r>
      <w:r w:rsidR="00D7281B" w:rsidRPr="004C1490">
        <w:rPr>
          <w:rFonts w:ascii="Times New Roman" w:hAnsi="Times New Roman" w:cs="Times New Roman"/>
          <w:sz w:val="28"/>
          <w:szCs w:val="28"/>
        </w:rPr>
        <w:t xml:space="preserve">емельного законодательства </w:t>
      </w:r>
      <w:r w:rsidR="0068046A">
        <w:rPr>
          <w:rFonts w:ascii="Times New Roman" w:hAnsi="Times New Roman" w:cs="Times New Roman"/>
          <w:sz w:val="28"/>
          <w:szCs w:val="28"/>
        </w:rPr>
        <w:t>–</w:t>
      </w:r>
      <w:r w:rsidRPr="004C1490">
        <w:rPr>
          <w:rFonts w:ascii="Times New Roman" w:hAnsi="Times New Roman" w:cs="Times New Roman"/>
          <w:sz w:val="28"/>
          <w:szCs w:val="28"/>
        </w:rPr>
        <w:t xml:space="preserve"> </w:t>
      </w:r>
      <w:r w:rsidR="0068046A">
        <w:rPr>
          <w:rFonts w:ascii="Times New Roman" w:hAnsi="Times New Roman" w:cs="Times New Roman"/>
          <w:sz w:val="28"/>
          <w:szCs w:val="28"/>
        </w:rPr>
        <w:t>использование земельного участка лицом, не имеющим предусмотренных законодательством Российской Федерации прав на указанный земельный участок</w:t>
      </w:r>
      <w:r w:rsidR="004C1490">
        <w:rPr>
          <w:rFonts w:ascii="Times New Roman" w:hAnsi="Times New Roman" w:cs="Times New Roman"/>
          <w:sz w:val="28"/>
          <w:szCs w:val="28"/>
        </w:rPr>
        <w:t>;</w:t>
      </w:r>
      <w:r w:rsidR="001576D9" w:rsidRPr="00A7240A">
        <w:rPr>
          <w:sz w:val="28"/>
          <w:szCs w:val="28"/>
        </w:rPr>
        <w:t xml:space="preserve"> </w:t>
      </w:r>
    </w:p>
    <w:p w:rsidR="00FE63AE" w:rsidRDefault="0045058B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задачами настоящей проверки являются:  обеспечение соблюдения требований  земельного законодательства на земельном участке, расположенном</w:t>
      </w:r>
      <w:r w:rsidR="00BC4182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="00B85E3F">
        <w:rPr>
          <w:rFonts w:ascii="Times New Roman" w:hAnsi="Times New Roman" w:cs="Times New Roman"/>
          <w:sz w:val="28"/>
          <w:szCs w:val="28"/>
        </w:rPr>
        <w:t>на прилегающей территории</w:t>
      </w:r>
      <w:r w:rsidR="00493608">
        <w:rPr>
          <w:rFonts w:ascii="Times New Roman" w:hAnsi="Times New Roman" w:cs="Times New Roman"/>
          <w:sz w:val="28"/>
          <w:szCs w:val="28"/>
        </w:rPr>
        <w:t xml:space="preserve"> к земельному участку </w:t>
      </w:r>
      <w:r w:rsidR="00B85E3F"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D7281B" w:rsidRPr="00A4015F">
        <w:rPr>
          <w:rFonts w:ascii="Times New Roman" w:hAnsi="Times New Roman" w:cs="Times New Roman"/>
          <w:sz w:val="28"/>
          <w:szCs w:val="28"/>
        </w:rPr>
        <w:t>Ростовская область, Матвеево-Курганский район, п. Матвеев Курган, ул.</w:t>
      </w:r>
      <w:r w:rsidR="00FE63AE">
        <w:rPr>
          <w:rFonts w:ascii="Times New Roman" w:hAnsi="Times New Roman" w:cs="Times New Roman"/>
          <w:sz w:val="28"/>
          <w:szCs w:val="28"/>
        </w:rPr>
        <w:t xml:space="preserve"> Одесская, 11-а/2.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5</w:t>
      </w:r>
      <w:r w:rsidR="0090435A" w:rsidRPr="00A7240A">
        <w:rPr>
          <w:rFonts w:ascii="Times New Roman" w:hAnsi="Times New Roman" w:cs="Times New Roman"/>
          <w:sz w:val="28"/>
          <w:szCs w:val="28"/>
        </w:rPr>
        <w:t>. Предметом настоящей проверки является:   соблюдение   требований земельного законодательства.</w:t>
      </w:r>
    </w:p>
    <w:p w:rsidR="0090435A" w:rsidRPr="00A4015F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6</w:t>
      </w:r>
      <w:r w:rsidR="0090435A" w:rsidRPr="00A7240A">
        <w:rPr>
          <w:rFonts w:ascii="Times New Roman" w:hAnsi="Times New Roman" w:cs="Times New Roman"/>
          <w:sz w:val="28"/>
          <w:szCs w:val="28"/>
        </w:rPr>
        <w:t>. Срок проведения проверки:</w:t>
      </w:r>
      <w:r w:rsidR="00A7240A" w:rsidRPr="00A4015F">
        <w:rPr>
          <w:rFonts w:ascii="Times New Roman" w:hAnsi="Times New Roman" w:cs="Times New Roman"/>
          <w:sz w:val="28"/>
          <w:szCs w:val="28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1</w:t>
      </w:r>
      <w:r w:rsidR="00D7281B" w:rsidRPr="00A4015F">
        <w:rPr>
          <w:rFonts w:ascii="Times New Roman" w:hAnsi="Times New Roman" w:cs="Times New Roman"/>
          <w:sz w:val="28"/>
          <w:szCs w:val="28"/>
        </w:rPr>
        <w:t xml:space="preserve"> (</w:t>
      </w:r>
      <w:r w:rsidRPr="00A4015F">
        <w:rPr>
          <w:rFonts w:ascii="Times New Roman" w:hAnsi="Times New Roman" w:cs="Times New Roman"/>
          <w:sz w:val="28"/>
          <w:szCs w:val="28"/>
        </w:rPr>
        <w:t>один</w:t>
      </w:r>
      <w:r w:rsidR="00D7281B" w:rsidRPr="00A4015F">
        <w:rPr>
          <w:rFonts w:ascii="Times New Roman" w:hAnsi="Times New Roman" w:cs="Times New Roman"/>
          <w:sz w:val="28"/>
          <w:szCs w:val="28"/>
        </w:rPr>
        <w:t>) д</w:t>
      </w:r>
      <w:r w:rsidRPr="00A4015F">
        <w:rPr>
          <w:rFonts w:ascii="Times New Roman" w:hAnsi="Times New Roman" w:cs="Times New Roman"/>
          <w:sz w:val="28"/>
          <w:szCs w:val="28"/>
        </w:rPr>
        <w:t>е</w:t>
      </w:r>
      <w:r w:rsidR="00D7281B" w:rsidRPr="00A4015F">
        <w:rPr>
          <w:rFonts w:ascii="Times New Roman" w:hAnsi="Times New Roman" w:cs="Times New Roman"/>
          <w:sz w:val="28"/>
          <w:szCs w:val="28"/>
        </w:rPr>
        <w:t>н</w:t>
      </w:r>
      <w:r w:rsidRPr="00A4015F">
        <w:rPr>
          <w:rFonts w:ascii="Times New Roman" w:hAnsi="Times New Roman" w:cs="Times New Roman"/>
          <w:sz w:val="28"/>
          <w:szCs w:val="28"/>
        </w:rPr>
        <w:t>ь</w:t>
      </w:r>
      <w:r w:rsidR="00A4015F">
        <w:rPr>
          <w:rFonts w:ascii="Times New Roman" w:hAnsi="Times New Roman" w:cs="Times New Roman"/>
          <w:sz w:val="28"/>
          <w:szCs w:val="28"/>
        </w:rPr>
        <w:t>.</w:t>
      </w:r>
      <w:r w:rsidR="0090435A" w:rsidRPr="00EF566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0435A">
        <w:rPr>
          <w:rFonts w:ascii="Times New Roman" w:hAnsi="Times New Roman" w:cs="Times New Roman"/>
          <w:sz w:val="24"/>
          <w:szCs w:val="24"/>
        </w:rPr>
        <w:t xml:space="preserve">    </w:t>
      </w:r>
      <w:r w:rsidR="00D7281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0435A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К проведению проверки приступить   с "</w:t>
      </w:r>
      <w:r w:rsidR="009A487C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="00FE63AE">
        <w:rPr>
          <w:rFonts w:ascii="Times New Roman" w:hAnsi="Times New Roman" w:cs="Times New Roman"/>
          <w:sz w:val="28"/>
          <w:szCs w:val="28"/>
        </w:rPr>
        <w:t>12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B85E3F">
        <w:rPr>
          <w:rFonts w:ascii="Times New Roman" w:hAnsi="Times New Roman" w:cs="Times New Roman"/>
          <w:sz w:val="28"/>
          <w:szCs w:val="28"/>
        </w:rPr>
        <w:t>10</w:t>
      </w:r>
      <w:r w:rsidRPr="00A7240A">
        <w:rPr>
          <w:rFonts w:ascii="Times New Roman" w:hAnsi="Times New Roman" w:cs="Times New Roman"/>
          <w:sz w:val="28"/>
          <w:szCs w:val="28"/>
        </w:rPr>
        <w:t>__ 20</w:t>
      </w:r>
      <w:r w:rsidR="009A487C" w:rsidRPr="00A7240A">
        <w:rPr>
          <w:rFonts w:ascii="Times New Roman" w:hAnsi="Times New Roman" w:cs="Times New Roman"/>
          <w:sz w:val="28"/>
          <w:szCs w:val="28"/>
        </w:rPr>
        <w:t>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             </w:t>
      </w:r>
    </w:p>
    <w:p w:rsidR="00A4015F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Проверку окончить не позднее "_</w:t>
      </w:r>
      <w:r w:rsidR="00FE63AE">
        <w:rPr>
          <w:rFonts w:ascii="Times New Roman" w:hAnsi="Times New Roman" w:cs="Times New Roman"/>
          <w:sz w:val="28"/>
          <w:szCs w:val="28"/>
        </w:rPr>
        <w:t>12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B85E3F">
        <w:rPr>
          <w:rFonts w:ascii="Times New Roman" w:hAnsi="Times New Roman" w:cs="Times New Roman"/>
          <w:sz w:val="28"/>
          <w:szCs w:val="28"/>
        </w:rPr>
        <w:t>10</w:t>
      </w:r>
      <w:r w:rsidRPr="00A7240A">
        <w:rPr>
          <w:rFonts w:ascii="Times New Roman" w:hAnsi="Times New Roman" w:cs="Times New Roman"/>
          <w:sz w:val="28"/>
          <w:szCs w:val="28"/>
        </w:rPr>
        <w:t>___</w:t>
      </w:r>
      <w:r w:rsidR="009A487C" w:rsidRPr="00A7240A">
        <w:rPr>
          <w:rFonts w:ascii="Times New Roman" w:hAnsi="Times New Roman" w:cs="Times New Roman"/>
          <w:sz w:val="28"/>
          <w:szCs w:val="28"/>
        </w:rPr>
        <w:t>_ 2016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7</w:t>
      </w:r>
      <w:r w:rsidR="0090435A" w:rsidRPr="00A7240A">
        <w:rPr>
          <w:rFonts w:ascii="Times New Roman" w:hAnsi="Times New Roman" w:cs="Times New Roman"/>
          <w:sz w:val="28"/>
          <w:szCs w:val="28"/>
        </w:rPr>
        <w:t>. Правовые основания проведения проверки:</w:t>
      </w:r>
    </w:p>
    <w:p w:rsidR="00A4015F" w:rsidRDefault="0020580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240A">
        <w:rPr>
          <w:rFonts w:ascii="Times New Roman" w:hAnsi="Times New Roman" w:cs="Times New Roman"/>
          <w:sz w:val="28"/>
          <w:szCs w:val="28"/>
        </w:rPr>
        <w:t>статьи 42,</w:t>
      </w:r>
      <w:r w:rsidR="00B85E3F">
        <w:rPr>
          <w:rFonts w:ascii="Times New Roman" w:hAnsi="Times New Roman" w:cs="Times New Roman"/>
          <w:sz w:val="28"/>
          <w:szCs w:val="28"/>
        </w:rPr>
        <w:t xml:space="preserve"> </w:t>
      </w:r>
      <w:r w:rsidRPr="00A7240A">
        <w:rPr>
          <w:rFonts w:ascii="Times New Roman" w:hAnsi="Times New Roman" w:cs="Times New Roman"/>
          <w:sz w:val="28"/>
          <w:szCs w:val="28"/>
        </w:rPr>
        <w:t>72 Земельного кодекса РФ, статья 14 Федерального закона от 06.10.2003г №131-ФЗ «Об общих принципах организации местного самоуправления в Российской Федерации», статья 6 Федерального закона от 26.12.2008г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подпункта 22 пункта 1 статьи 2 и статьи 2</w:t>
      </w:r>
      <w:r w:rsidRPr="00A724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0580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05808">
        <w:rPr>
          <w:rFonts w:ascii="Times New Roman" w:hAnsi="Times New Roman" w:cs="Times New Roman"/>
          <w:sz w:val="24"/>
          <w:szCs w:val="24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Устава муниципального образования «Матвеево-Курганское</w:t>
      </w:r>
      <w:proofErr w:type="gramEnd"/>
      <w:r w:rsidRPr="00A4015F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A4015F">
        <w:rPr>
          <w:rFonts w:ascii="Times New Roman" w:hAnsi="Times New Roman" w:cs="Times New Roman"/>
          <w:sz w:val="28"/>
          <w:szCs w:val="28"/>
        </w:rPr>
        <w:t>».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</w:t>
      </w:r>
      <w:r w:rsidR="00493608">
        <w:rPr>
          <w:rFonts w:ascii="Times New Roman" w:hAnsi="Times New Roman" w:cs="Times New Roman"/>
          <w:sz w:val="28"/>
          <w:szCs w:val="28"/>
        </w:rPr>
        <w:t>8</w:t>
      </w:r>
      <w:r w:rsidR="0090435A" w:rsidRPr="00A7240A">
        <w:rPr>
          <w:rFonts w:ascii="Times New Roman" w:hAnsi="Times New Roman" w:cs="Times New Roman"/>
          <w:sz w:val="28"/>
          <w:szCs w:val="28"/>
        </w:rPr>
        <w:t>. В  процессе  проверки провести следующие мероприятия по контролю, необходимые для достижения целей и задач проведения проверки: проверить  наличие правоустанавливающих документов на землю, установить соответствие фактического использования земельного  участка целевому назначению и разрешенному использованию.</w:t>
      </w:r>
    </w:p>
    <w:p w:rsidR="00205808" w:rsidRPr="00A4015F" w:rsidRDefault="001469AA" w:rsidP="002058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93608">
        <w:rPr>
          <w:rFonts w:ascii="Times New Roman" w:hAnsi="Times New Roman" w:cs="Times New Roman"/>
          <w:sz w:val="28"/>
          <w:szCs w:val="28"/>
        </w:rPr>
        <w:t>9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. Перечень административных регламентов  по осуществлению муниципального контроля: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Постановление Администрации Матвеево-Курганского сельского поселения «Об утверждении административного регламента осуществления муниципального земельного контроля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на территории Матвеево-Курганского сельского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поселения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05808" w:rsidRPr="00A4015F">
        <w:rPr>
          <w:rFonts w:ascii="Times New Roman" w:hAnsi="Times New Roman" w:cs="Times New Roman"/>
          <w:sz w:val="28"/>
          <w:szCs w:val="28"/>
        </w:rPr>
        <w:t>от 05.05.2016 №222</w:t>
      </w:r>
      <w:r w:rsidR="00205808" w:rsidRPr="00A4015F">
        <w:rPr>
          <w:rFonts w:ascii="Times New Roman" w:hAnsi="Times New Roman" w:cs="Times New Roman"/>
          <w:sz w:val="24"/>
          <w:szCs w:val="24"/>
        </w:rPr>
        <w:t>.</w:t>
      </w:r>
    </w:p>
    <w:p w:rsidR="0090435A" w:rsidRPr="00EF566E" w:rsidRDefault="001469A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93608">
        <w:rPr>
          <w:rFonts w:ascii="Times New Roman" w:hAnsi="Times New Roman" w:cs="Times New Roman"/>
          <w:sz w:val="28"/>
          <w:szCs w:val="28"/>
        </w:rPr>
        <w:t>10</w:t>
      </w:r>
      <w:r w:rsidR="0090435A" w:rsidRPr="00A7240A">
        <w:rPr>
          <w:rFonts w:ascii="Times New Roman" w:hAnsi="Times New Roman" w:cs="Times New Roman"/>
          <w:sz w:val="28"/>
          <w:szCs w:val="28"/>
        </w:rPr>
        <w:t>. Перечень документов, представление которых физическим лицом необходимо для достижения целей и задач проведения проверки:      документ,  удостоверяющий личность (паспорт гражданина Российской Федерации), правоустанавливающие документы на земельны</w:t>
      </w:r>
      <w:proofErr w:type="gramStart"/>
      <w:r w:rsidR="0090435A" w:rsidRPr="00A7240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90435A" w:rsidRPr="00A7240A">
        <w:rPr>
          <w:rFonts w:ascii="Times New Roman" w:hAnsi="Times New Roman" w:cs="Times New Roman"/>
          <w:sz w:val="28"/>
          <w:szCs w:val="28"/>
        </w:rPr>
        <w:t>е) участок(</w:t>
      </w:r>
      <w:proofErr w:type="spellStart"/>
      <w:r w:rsidR="0090435A" w:rsidRPr="00A7240A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90435A" w:rsidRPr="00A7240A">
        <w:rPr>
          <w:rFonts w:ascii="Times New Roman" w:hAnsi="Times New Roman" w:cs="Times New Roman"/>
          <w:sz w:val="28"/>
          <w:szCs w:val="28"/>
        </w:rPr>
        <w:t xml:space="preserve">), по адресу: </w:t>
      </w:r>
      <w:r w:rsidR="00205808" w:rsidRPr="00A7240A">
        <w:rPr>
          <w:rFonts w:ascii="Times New Roman" w:hAnsi="Times New Roman" w:cs="Times New Roman"/>
          <w:sz w:val="28"/>
          <w:szCs w:val="28"/>
        </w:rPr>
        <w:t xml:space="preserve">Ростовская область, Матвеево-Курганский район, п. Матвеев Курган, ул. </w:t>
      </w:r>
      <w:r w:rsidR="00FE63AE">
        <w:rPr>
          <w:rFonts w:ascii="Times New Roman" w:hAnsi="Times New Roman" w:cs="Times New Roman"/>
          <w:sz w:val="28"/>
          <w:szCs w:val="28"/>
        </w:rPr>
        <w:t>Одесская, 11-а/2.</w:t>
      </w: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566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Pr="00A7240A" w:rsidRDefault="0068046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90435A" w:rsidRPr="00A7240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 Матвеево-Курганского</w:t>
      </w:r>
    </w:p>
    <w:p w:rsidR="00A7240A" w:rsidRPr="00A7240A" w:rsidRDefault="00A7240A" w:rsidP="00A724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пос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68046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A7240A">
        <w:rPr>
          <w:rFonts w:ascii="Times New Roman" w:hAnsi="Times New Roman" w:cs="Times New Roman"/>
          <w:sz w:val="28"/>
          <w:szCs w:val="28"/>
        </w:rPr>
        <w:t>А.</w:t>
      </w:r>
      <w:r w:rsidR="0068046A">
        <w:rPr>
          <w:rFonts w:ascii="Times New Roman" w:hAnsi="Times New Roman" w:cs="Times New Roman"/>
          <w:sz w:val="28"/>
          <w:szCs w:val="28"/>
        </w:rPr>
        <w:t>А</w:t>
      </w:r>
      <w:r w:rsidR="00493608">
        <w:rPr>
          <w:rFonts w:ascii="Times New Roman" w:hAnsi="Times New Roman" w:cs="Times New Roman"/>
          <w:sz w:val="28"/>
          <w:szCs w:val="28"/>
        </w:rPr>
        <w:t>.</w:t>
      </w:r>
      <w:r w:rsidR="0068046A">
        <w:rPr>
          <w:rFonts w:ascii="Times New Roman" w:hAnsi="Times New Roman" w:cs="Times New Roman"/>
          <w:sz w:val="28"/>
          <w:szCs w:val="28"/>
        </w:rPr>
        <w:t>Новак</w:t>
      </w:r>
      <w:proofErr w:type="spellEnd"/>
    </w:p>
    <w:p w:rsidR="00A7240A" w:rsidRDefault="00A7240A" w:rsidP="00A7240A">
      <w:pPr>
        <w:pStyle w:val="ConsPlusNonformat"/>
        <w:tabs>
          <w:tab w:val="left" w:pos="77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0435A" w:rsidRPr="00A7240A" w:rsidRDefault="00205808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A7240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F6714" w:rsidRPr="00A7240A" w:rsidRDefault="000F6714">
      <w:pPr>
        <w:rPr>
          <w:sz w:val="28"/>
          <w:szCs w:val="28"/>
        </w:rPr>
      </w:pPr>
    </w:p>
    <w:sectPr w:rsidR="000F6714" w:rsidRPr="00A7240A" w:rsidSect="006D3FA8">
      <w:pgSz w:w="11906" w:h="16838"/>
      <w:pgMar w:top="624" w:right="851" w:bottom="6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3CC8"/>
    <w:multiLevelType w:val="hybridMultilevel"/>
    <w:tmpl w:val="B7FA7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316"/>
    <w:multiLevelType w:val="hybridMultilevel"/>
    <w:tmpl w:val="428A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35A"/>
    <w:rsid w:val="000F0188"/>
    <w:rsid w:val="000F6714"/>
    <w:rsid w:val="001469AA"/>
    <w:rsid w:val="001576D9"/>
    <w:rsid w:val="00205808"/>
    <w:rsid w:val="002A753E"/>
    <w:rsid w:val="003A4126"/>
    <w:rsid w:val="0045058B"/>
    <w:rsid w:val="00493608"/>
    <w:rsid w:val="004C1490"/>
    <w:rsid w:val="0067087C"/>
    <w:rsid w:val="0068046A"/>
    <w:rsid w:val="006D3FA8"/>
    <w:rsid w:val="007F6F3F"/>
    <w:rsid w:val="00886C10"/>
    <w:rsid w:val="0089382C"/>
    <w:rsid w:val="0090435A"/>
    <w:rsid w:val="00946127"/>
    <w:rsid w:val="00976DBC"/>
    <w:rsid w:val="009A487C"/>
    <w:rsid w:val="00A4015F"/>
    <w:rsid w:val="00A7240A"/>
    <w:rsid w:val="00AA0C25"/>
    <w:rsid w:val="00AA55E8"/>
    <w:rsid w:val="00B11359"/>
    <w:rsid w:val="00B60F1B"/>
    <w:rsid w:val="00B85E3F"/>
    <w:rsid w:val="00BC4182"/>
    <w:rsid w:val="00D7281B"/>
    <w:rsid w:val="00E3282E"/>
    <w:rsid w:val="00E54100"/>
    <w:rsid w:val="00E57532"/>
    <w:rsid w:val="00F94B4F"/>
    <w:rsid w:val="00FE6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9043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3F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F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76D9"/>
    <w:pPr>
      <w:ind w:firstLine="709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rsid w:val="001576D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157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2016-10-11T05:33:00Z</cp:lastPrinted>
  <dcterms:created xsi:type="dcterms:W3CDTF">2016-10-10T14:41:00Z</dcterms:created>
  <dcterms:modified xsi:type="dcterms:W3CDTF">2016-10-11T05:35:00Z</dcterms:modified>
</cp:coreProperties>
</file>