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DE7" w:rsidRDefault="00170A5C">
      <w:pPr>
        <w:pStyle w:val="20"/>
        <w:framePr w:w="10248" w:h="3244" w:hRule="exact" w:wrap="none" w:vAnchor="page" w:hAnchor="page" w:x="1374" w:y="2059"/>
        <w:shd w:val="clear" w:color="auto" w:fill="auto"/>
        <w:spacing w:after="238"/>
      </w:pPr>
      <w:r>
        <w:t>РОССИЙСКАЯ ФЕДЕРАЦИЯ</w:t>
      </w:r>
      <w:r>
        <w:br/>
        <w:t>РОСТОВСКАЯ ОБЛАСТЬ</w:t>
      </w:r>
      <w:r>
        <w:br/>
        <w:t>МАТВЕЕВО - КУРГАНСКИЙ РАЙОН</w:t>
      </w:r>
      <w:r>
        <w:br/>
        <w:t>МУНИЦИПАЛЬНОЕ ОБРАЗОВАНИЕ</w:t>
      </w:r>
      <w:r>
        <w:br/>
        <w:t>«МАТВЕЕВО - КУРГАНСКОЕ СЕЛЬСКОЕ ПОСЕЛЕНИЕ»</w:t>
      </w:r>
    </w:p>
    <w:p w:rsidR="002F6DE7" w:rsidRDefault="00170A5C">
      <w:pPr>
        <w:pStyle w:val="10"/>
        <w:framePr w:w="10248" w:h="3244" w:hRule="exact" w:wrap="none" w:vAnchor="page" w:hAnchor="page" w:x="1374" w:y="2059"/>
        <w:shd w:val="clear" w:color="auto" w:fill="auto"/>
        <w:spacing w:before="0" w:after="273"/>
      </w:pPr>
      <w:bookmarkStart w:id="0" w:name="bookmark0"/>
      <w:r>
        <w:t>АДМИНИСТРАЦИЯ МАТВЕЕВО - КУРГАНСКОГО</w:t>
      </w:r>
      <w:r>
        <w:br/>
        <w:t>СЕЛЬСКОГО ПОСЕЛЕНИЯ</w:t>
      </w:r>
      <w:bookmarkEnd w:id="0"/>
    </w:p>
    <w:p w:rsidR="002F6DE7" w:rsidRDefault="00170A5C">
      <w:pPr>
        <w:pStyle w:val="10"/>
        <w:framePr w:w="10248" w:h="3244" w:hRule="exact" w:wrap="none" w:vAnchor="page" w:hAnchor="page" w:x="1374" w:y="2059"/>
        <w:shd w:val="clear" w:color="auto" w:fill="auto"/>
        <w:spacing w:before="0" w:after="0" w:line="280" w:lineRule="exact"/>
      </w:pPr>
      <w:bookmarkStart w:id="1" w:name="bookmark1"/>
      <w:r>
        <w:t>РАСПОРЯЖЕНИЕ</w:t>
      </w:r>
      <w:bookmarkEnd w:id="1"/>
    </w:p>
    <w:p w:rsidR="002F6DE7" w:rsidRDefault="00170A5C">
      <w:pPr>
        <w:pStyle w:val="20"/>
        <w:framePr w:wrap="none" w:vAnchor="page" w:hAnchor="page" w:x="1378" w:y="5926"/>
        <w:shd w:val="clear" w:color="auto" w:fill="auto"/>
        <w:spacing w:after="0" w:line="280" w:lineRule="exact"/>
        <w:jc w:val="left"/>
      </w:pPr>
      <w:r>
        <w:t>27.03.2020г.</w:t>
      </w:r>
    </w:p>
    <w:p w:rsidR="002F6DE7" w:rsidRDefault="00170A5C">
      <w:pPr>
        <w:pStyle w:val="30"/>
        <w:framePr w:w="10248" w:h="337" w:hRule="exact" w:wrap="none" w:vAnchor="page" w:hAnchor="page" w:x="1374" w:y="5609"/>
        <w:shd w:val="clear" w:color="auto" w:fill="auto"/>
        <w:spacing w:before="0" w:after="0" w:line="280" w:lineRule="exact"/>
      </w:pPr>
      <w:r>
        <w:t>№21</w:t>
      </w:r>
    </w:p>
    <w:p w:rsidR="002F6DE7" w:rsidRDefault="00170A5C">
      <w:pPr>
        <w:pStyle w:val="20"/>
        <w:framePr w:w="10248" w:h="700" w:hRule="exact" w:wrap="none" w:vAnchor="page" w:hAnchor="page" w:x="1374" w:y="6533"/>
        <w:shd w:val="clear" w:color="auto" w:fill="auto"/>
        <w:spacing w:after="0" w:line="322" w:lineRule="exact"/>
        <w:ind w:right="5020"/>
        <w:jc w:val="left"/>
      </w:pPr>
      <w:r>
        <w:t xml:space="preserve">О мерах по реализации Указа </w:t>
      </w:r>
      <w:r>
        <w:t>Президента Российской Федерации от 25.03.3030 №206</w:t>
      </w:r>
    </w:p>
    <w:p w:rsidR="002F6DE7" w:rsidRDefault="00170A5C">
      <w:pPr>
        <w:pStyle w:val="20"/>
        <w:framePr w:w="10248" w:h="344" w:hRule="exact" w:wrap="none" w:vAnchor="page" w:hAnchor="page" w:x="1374" w:y="5937"/>
        <w:shd w:val="clear" w:color="auto" w:fill="auto"/>
        <w:spacing w:after="0" w:line="280" w:lineRule="exact"/>
        <w:ind w:right="280"/>
        <w:jc w:val="right"/>
      </w:pPr>
      <w:r>
        <w:t>п. Матвеев Курган</w:t>
      </w:r>
    </w:p>
    <w:p w:rsidR="002F6DE7" w:rsidRDefault="00170A5C">
      <w:pPr>
        <w:pStyle w:val="20"/>
        <w:framePr w:w="10248" w:h="5189" w:hRule="exact" w:wrap="none" w:vAnchor="page" w:hAnchor="page" w:x="1374" w:y="7827"/>
        <w:shd w:val="clear" w:color="auto" w:fill="auto"/>
        <w:spacing w:after="0"/>
        <w:ind w:firstLine="840"/>
        <w:jc w:val="both"/>
      </w:pPr>
      <w:r>
        <w:t>В соответствии с Указом Президента Российской Федерации от 25.03.3030 №206, распоряжением Губернатора Ростовской области от 27.03.2020 №57 «О мерах по реализации Указа Президента Российской Федерации от 25.03.3030 №206», в целях повышения эффективности при</w:t>
      </w:r>
      <w:r>
        <w:t xml:space="preserve">нимаемых мер по предотвращению распространения новой коронавирусной инфекции </w:t>
      </w:r>
      <w:r w:rsidRPr="007A56D9">
        <w:rPr>
          <w:lang w:eastAsia="en-US" w:bidi="en-US"/>
        </w:rPr>
        <w:t>(2019-</w:t>
      </w:r>
      <w:r>
        <w:rPr>
          <w:lang w:val="en-US" w:eastAsia="en-US" w:bidi="en-US"/>
        </w:rPr>
        <w:t>nCoV</w:t>
      </w:r>
      <w:r w:rsidRPr="007A56D9">
        <w:rPr>
          <w:lang w:eastAsia="en-US" w:bidi="en-US"/>
        </w:rPr>
        <w:t>):</w:t>
      </w:r>
    </w:p>
    <w:p w:rsidR="002F6DE7" w:rsidRDefault="00170A5C">
      <w:pPr>
        <w:pStyle w:val="20"/>
        <w:framePr w:w="10248" w:h="5189" w:hRule="exact" w:wrap="none" w:vAnchor="page" w:hAnchor="page" w:x="1374" w:y="7827"/>
        <w:numPr>
          <w:ilvl w:val="0"/>
          <w:numId w:val="1"/>
        </w:numPr>
        <w:shd w:val="clear" w:color="auto" w:fill="auto"/>
        <w:tabs>
          <w:tab w:val="left" w:pos="1403"/>
        </w:tabs>
        <w:spacing w:after="0"/>
        <w:ind w:firstLine="840"/>
        <w:jc w:val="both"/>
      </w:pPr>
      <w:r>
        <w:t>Перевести с 30 марта 2020г. на дистанционное осуществление профессиональной служебной деятельности специалистов и работников, осуществляющих техническое обеспечение д</w:t>
      </w:r>
      <w:r>
        <w:t>еятельности Администрации Матвеево- Курганского сельского поселения, с их письменного согласия с оплатой в соответствии с Трудовым Законодательством.</w:t>
      </w:r>
    </w:p>
    <w:p w:rsidR="002F6DE7" w:rsidRDefault="00170A5C">
      <w:pPr>
        <w:pStyle w:val="20"/>
        <w:framePr w:w="10248" w:h="5189" w:hRule="exact" w:wrap="none" w:vAnchor="page" w:hAnchor="page" w:x="1374" w:y="7827"/>
        <w:numPr>
          <w:ilvl w:val="0"/>
          <w:numId w:val="1"/>
        </w:numPr>
        <w:shd w:val="clear" w:color="auto" w:fill="auto"/>
        <w:tabs>
          <w:tab w:val="left" w:pos="1403"/>
        </w:tabs>
        <w:spacing w:after="0"/>
        <w:ind w:firstLine="840"/>
        <w:jc w:val="both"/>
      </w:pPr>
      <w:r>
        <w:t>Организовать гибкий график для работников Администрации Матвеево- Курганского сельского поселения, согласн</w:t>
      </w:r>
      <w:r>
        <w:t>о приложения.</w:t>
      </w:r>
    </w:p>
    <w:p w:rsidR="002F6DE7" w:rsidRDefault="00170A5C">
      <w:pPr>
        <w:pStyle w:val="20"/>
        <w:framePr w:w="10248" w:h="5189" w:hRule="exact" w:wrap="none" w:vAnchor="page" w:hAnchor="page" w:x="1374" w:y="7827"/>
        <w:numPr>
          <w:ilvl w:val="0"/>
          <w:numId w:val="1"/>
        </w:numPr>
        <w:shd w:val="clear" w:color="auto" w:fill="auto"/>
        <w:tabs>
          <w:tab w:val="left" w:pos="1403"/>
        </w:tabs>
        <w:spacing w:after="0"/>
        <w:ind w:firstLine="840"/>
        <w:jc w:val="both"/>
      </w:pPr>
      <w:r>
        <w:t>Не допускать к работе лиц с признаками респираторного заболевания с обязательным отстранением их от нахождения на рабочем месте.</w:t>
      </w:r>
    </w:p>
    <w:p w:rsidR="002F6DE7" w:rsidRDefault="00170A5C">
      <w:pPr>
        <w:pStyle w:val="20"/>
        <w:framePr w:w="10248" w:h="5189" w:hRule="exact" w:wrap="none" w:vAnchor="page" w:hAnchor="page" w:x="1374" w:y="7827"/>
        <w:numPr>
          <w:ilvl w:val="0"/>
          <w:numId w:val="1"/>
        </w:numPr>
        <w:shd w:val="clear" w:color="auto" w:fill="auto"/>
        <w:tabs>
          <w:tab w:val="left" w:pos="1192"/>
        </w:tabs>
        <w:spacing w:after="0"/>
        <w:ind w:firstLine="840"/>
        <w:jc w:val="both"/>
      </w:pPr>
      <w:r>
        <w:t>Настоящее распоряжение вступает в силу со дня его подписания.</w:t>
      </w:r>
    </w:p>
    <w:p w:rsidR="002F6DE7" w:rsidRDefault="00170A5C">
      <w:pPr>
        <w:pStyle w:val="20"/>
        <w:framePr w:w="10248" w:h="5189" w:hRule="exact" w:wrap="none" w:vAnchor="page" w:hAnchor="page" w:x="1374" w:y="7827"/>
        <w:numPr>
          <w:ilvl w:val="0"/>
          <w:numId w:val="1"/>
        </w:numPr>
        <w:shd w:val="clear" w:color="auto" w:fill="auto"/>
        <w:tabs>
          <w:tab w:val="left" w:pos="1192"/>
        </w:tabs>
        <w:spacing w:after="0"/>
        <w:ind w:firstLine="840"/>
        <w:jc w:val="both"/>
      </w:pPr>
      <w:r>
        <w:t>Контроль за исполнением оставляю за собой</w:t>
      </w:r>
    </w:p>
    <w:p w:rsidR="002F6DE7" w:rsidRDefault="00170A5C">
      <w:pPr>
        <w:pStyle w:val="20"/>
        <w:framePr w:w="10248" w:h="1025" w:hRule="exact" w:wrap="none" w:vAnchor="page" w:hAnchor="page" w:x="1374" w:y="13594"/>
        <w:shd w:val="clear" w:color="auto" w:fill="auto"/>
        <w:spacing w:after="0" w:line="322" w:lineRule="exact"/>
        <w:ind w:left="5" w:right="7440"/>
        <w:jc w:val="both"/>
      </w:pPr>
      <w:r>
        <w:t>Глава Адм</w:t>
      </w:r>
      <w:r>
        <w:t>инистрации</w:t>
      </w:r>
      <w:r>
        <w:br/>
        <w:t>Матвеево-Курганского</w:t>
      </w:r>
      <w:r>
        <w:br/>
        <w:t>сельского поселения</w:t>
      </w:r>
    </w:p>
    <w:p w:rsidR="002F6DE7" w:rsidRDefault="00170A5C">
      <w:pPr>
        <w:pStyle w:val="20"/>
        <w:framePr w:wrap="none" w:vAnchor="page" w:hAnchor="page" w:x="9375" w:y="14299"/>
        <w:shd w:val="clear" w:color="auto" w:fill="auto"/>
        <w:spacing w:after="0" w:line="280" w:lineRule="exact"/>
        <w:jc w:val="left"/>
      </w:pPr>
      <w:r>
        <w:t>Г.В. Щеткова</w:t>
      </w:r>
    </w:p>
    <w:p w:rsidR="002F6DE7" w:rsidRDefault="007A56D9" w:rsidP="007A56D9">
      <w:pPr>
        <w:jc w:val="center"/>
        <w:rPr>
          <w:sz w:val="2"/>
          <w:szCs w:val="2"/>
        </w:rPr>
        <w:sectPr w:rsidR="002F6DE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bookmarkStart w:id="2" w:name="_GoBack"/>
      <w:bookmarkEnd w:id="2"/>
      <w:r>
        <w:rPr>
          <w:noProof/>
          <w:sz w:val="28"/>
          <w:szCs w:val="28"/>
        </w:rPr>
        <w:drawing>
          <wp:inline distT="0" distB="0" distL="0" distR="0" wp14:anchorId="6E556BC3" wp14:editId="5E141B30">
            <wp:extent cx="533400" cy="66675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6DE7" w:rsidRDefault="00170A5C">
      <w:pPr>
        <w:pStyle w:val="20"/>
        <w:framePr w:w="10195" w:h="346" w:hRule="exact" w:wrap="none" w:vAnchor="page" w:hAnchor="page" w:x="1400" w:y="713"/>
        <w:shd w:val="clear" w:color="auto" w:fill="auto"/>
        <w:spacing w:after="0" w:line="280" w:lineRule="exact"/>
        <w:jc w:val="right"/>
      </w:pPr>
      <w:r>
        <w:lastRenderedPageBreak/>
        <w:t>Приложение</w:t>
      </w:r>
    </w:p>
    <w:p w:rsidR="002F6DE7" w:rsidRDefault="00170A5C">
      <w:pPr>
        <w:pStyle w:val="20"/>
        <w:framePr w:w="10195" w:h="1331" w:hRule="exact" w:wrap="none" w:vAnchor="page" w:hAnchor="page" w:x="1400" w:y="1029"/>
        <w:shd w:val="clear" w:color="auto" w:fill="auto"/>
        <w:spacing w:after="0" w:line="317" w:lineRule="exact"/>
      </w:pPr>
      <w:r>
        <w:t>График работы</w:t>
      </w:r>
    </w:p>
    <w:p w:rsidR="002F6DE7" w:rsidRDefault="00170A5C">
      <w:pPr>
        <w:pStyle w:val="20"/>
        <w:framePr w:w="10195" w:h="1331" w:hRule="exact" w:wrap="none" w:vAnchor="page" w:hAnchor="page" w:x="1400" w:y="1029"/>
        <w:shd w:val="clear" w:color="auto" w:fill="auto"/>
        <w:spacing w:after="0" w:line="317" w:lineRule="exact"/>
        <w:ind w:right="40"/>
      </w:pPr>
      <w:r>
        <w:t xml:space="preserve">деятельности </w:t>
      </w:r>
      <w:r>
        <w:t>специалистов и работников, осуществляющих техническое</w:t>
      </w:r>
      <w:r>
        <w:br/>
        <w:t>обеспечение деятельности Администрации Матвеево-Курганского</w:t>
      </w:r>
      <w:r>
        <w:br/>
        <w:t>сельского поселения на период с 28.03.2020 по 03.04.2020г.</w:t>
      </w:r>
    </w:p>
    <w:tbl>
      <w:tblPr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3"/>
        <w:gridCol w:w="4646"/>
        <w:gridCol w:w="2141"/>
        <w:gridCol w:w="2515"/>
      </w:tblGrid>
      <w:tr w:rsidR="002F6DE7" w:rsidTr="007A56D9">
        <w:tblPrEx>
          <w:tblCellMar>
            <w:top w:w="0" w:type="dxa"/>
            <w:bottom w:w="0" w:type="dxa"/>
          </w:tblCellMar>
        </w:tblPrEx>
        <w:trPr>
          <w:trHeight w:hRule="exact" w:val="994"/>
        </w:trPr>
        <w:tc>
          <w:tcPr>
            <w:tcW w:w="893" w:type="dxa"/>
            <w:shd w:val="clear" w:color="auto" w:fill="FFFFFF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60" w:line="280" w:lineRule="exact"/>
              <w:ind w:right="360"/>
              <w:jc w:val="right"/>
            </w:pPr>
            <w:r>
              <w:rPr>
                <w:rStyle w:val="21"/>
              </w:rPr>
              <w:t>№</w:t>
            </w:r>
          </w:p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before="60" w:after="0" w:line="280" w:lineRule="exact"/>
              <w:ind w:right="360"/>
              <w:jc w:val="right"/>
            </w:pPr>
            <w:r>
              <w:rPr>
                <w:rStyle w:val="21"/>
              </w:rPr>
              <w:t>п/п</w:t>
            </w:r>
          </w:p>
        </w:tc>
        <w:tc>
          <w:tcPr>
            <w:tcW w:w="4646" w:type="dxa"/>
            <w:shd w:val="clear" w:color="auto" w:fill="FFFFFF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</w:pPr>
            <w:r>
              <w:rPr>
                <w:rStyle w:val="21"/>
              </w:rPr>
              <w:t>ФИО сотрудника</w:t>
            </w:r>
          </w:p>
        </w:tc>
        <w:tc>
          <w:tcPr>
            <w:tcW w:w="2141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/>
              <w:jc w:val="left"/>
            </w:pPr>
            <w:r>
              <w:rPr>
                <w:rStyle w:val="21"/>
              </w:rPr>
              <w:t>Дистанционная</w:t>
            </w:r>
          </w:p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/>
            </w:pPr>
            <w:r>
              <w:rPr>
                <w:rStyle w:val="21"/>
              </w:rPr>
              <w:t>служебная</w:t>
            </w:r>
          </w:p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/>
            </w:pPr>
            <w:r>
              <w:rPr>
                <w:rStyle w:val="21"/>
              </w:rPr>
              <w:t>деятельность</w:t>
            </w:r>
          </w:p>
        </w:tc>
        <w:tc>
          <w:tcPr>
            <w:tcW w:w="2515" w:type="dxa"/>
            <w:shd w:val="clear" w:color="auto" w:fill="FFFFFF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</w:pPr>
            <w:r>
              <w:rPr>
                <w:rStyle w:val="21"/>
              </w:rPr>
              <w:t>Подпись</w:t>
            </w:r>
          </w:p>
        </w:tc>
      </w:tr>
      <w:tr w:rsidR="002F6DE7" w:rsidTr="007A56D9">
        <w:tblPrEx>
          <w:tblCellMar>
            <w:top w:w="0" w:type="dxa"/>
            <w:bottom w:w="0" w:type="dxa"/>
          </w:tblCellMar>
        </w:tblPrEx>
        <w:trPr>
          <w:trHeight w:hRule="exact" w:val="326"/>
        </w:trPr>
        <w:tc>
          <w:tcPr>
            <w:tcW w:w="893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ind w:right="360"/>
              <w:jc w:val="right"/>
            </w:pPr>
            <w:r>
              <w:rPr>
                <w:rStyle w:val="21"/>
              </w:rPr>
              <w:t>1</w:t>
            </w:r>
          </w:p>
        </w:tc>
        <w:tc>
          <w:tcPr>
            <w:tcW w:w="4646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jc w:val="left"/>
            </w:pPr>
            <w:r>
              <w:rPr>
                <w:rStyle w:val="21"/>
              </w:rPr>
              <w:t xml:space="preserve">Мисикова </w:t>
            </w:r>
            <w:r>
              <w:rPr>
                <w:rStyle w:val="21"/>
              </w:rPr>
              <w:t>Любовь Георгиевна</w:t>
            </w:r>
          </w:p>
        </w:tc>
        <w:tc>
          <w:tcPr>
            <w:tcW w:w="2141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</w:pPr>
            <w:r>
              <w:rPr>
                <w:rStyle w:val="21"/>
              </w:rPr>
              <w:t>30.03.2020</w:t>
            </w:r>
          </w:p>
        </w:tc>
        <w:tc>
          <w:tcPr>
            <w:tcW w:w="2515" w:type="dxa"/>
            <w:shd w:val="clear" w:color="auto" w:fill="FFFFFF"/>
          </w:tcPr>
          <w:p w:rsidR="002F6DE7" w:rsidRDefault="002F6DE7">
            <w:pPr>
              <w:framePr w:w="10195" w:h="11602" w:wrap="none" w:vAnchor="page" w:hAnchor="page" w:x="1400" w:y="2955"/>
              <w:rPr>
                <w:sz w:val="10"/>
                <w:szCs w:val="10"/>
              </w:rPr>
            </w:pPr>
          </w:p>
        </w:tc>
      </w:tr>
      <w:tr w:rsidR="002F6DE7" w:rsidTr="007A56D9">
        <w:tblPrEx>
          <w:tblCellMar>
            <w:top w:w="0" w:type="dxa"/>
            <w:bottom w:w="0" w:type="dxa"/>
          </w:tblCellMar>
        </w:tblPrEx>
        <w:trPr>
          <w:trHeight w:hRule="exact" w:val="336"/>
        </w:trPr>
        <w:tc>
          <w:tcPr>
            <w:tcW w:w="893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ind w:right="360"/>
              <w:jc w:val="right"/>
            </w:pPr>
            <w:r>
              <w:rPr>
                <w:rStyle w:val="21"/>
              </w:rPr>
              <w:t>2</w:t>
            </w:r>
          </w:p>
        </w:tc>
        <w:tc>
          <w:tcPr>
            <w:tcW w:w="4646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jc w:val="left"/>
            </w:pPr>
            <w:r>
              <w:rPr>
                <w:rStyle w:val="21"/>
              </w:rPr>
              <w:t>Кудряшова Галина Александровна</w:t>
            </w:r>
          </w:p>
        </w:tc>
        <w:tc>
          <w:tcPr>
            <w:tcW w:w="2141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</w:pPr>
            <w:r>
              <w:rPr>
                <w:rStyle w:val="21"/>
              </w:rPr>
              <w:t>30.03.2020</w:t>
            </w:r>
          </w:p>
        </w:tc>
        <w:tc>
          <w:tcPr>
            <w:tcW w:w="2515" w:type="dxa"/>
            <w:shd w:val="clear" w:color="auto" w:fill="FFFFFF"/>
          </w:tcPr>
          <w:p w:rsidR="002F6DE7" w:rsidRDefault="002F6DE7">
            <w:pPr>
              <w:framePr w:w="10195" w:h="11602" w:wrap="none" w:vAnchor="page" w:hAnchor="page" w:x="1400" w:y="2955"/>
              <w:rPr>
                <w:sz w:val="10"/>
                <w:szCs w:val="10"/>
              </w:rPr>
            </w:pPr>
          </w:p>
        </w:tc>
      </w:tr>
      <w:tr w:rsidR="002F6DE7" w:rsidTr="007A56D9">
        <w:tblPrEx>
          <w:tblCellMar>
            <w:top w:w="0" w:type="dxa"/>
            <w:bottom w:w="0" w:type="dxa"/>
          </w:tblCellMar>
        </w:tblPrEx>
        <w:trPr>
          <w:trHeight w:hRule="exact" w:val="326"/>
        </w:trPr>
        <w:tc>
          <w:tcPr>
            <w:tcW w:w="893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ind w:right="360"/>
              <w:jc w:val="right"/>
            </w:pPr>
            <w:r>
              <w:rPr>
                <w:rStyle w:val="21"/>
              </w:rPr>
              <w:t>3</w:t>
            </w:r>
          </w:p>
        </w:tc>
        <w:tc>
          <w:tcPr>
            <w:tcW w:w="4646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jc w:val="left"/>
            </w:pPr>
            <w:r>
              <w:rPr>
                <w:rStyle w:val="21"/>
              </w:rPr>
              <w:t>Белан Богдана Александровна</w:t>
            </w:r>
          </w:p>
        </w:tc>
        <w:tc>
          <w:tcPr>
            <w:tcW w:w="2141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</w:pPr>
            <w:r>
              <w:rPr>
                <w:rStyle w:val="21"/>
              </w:rPr>
              <w:t>30.03.2020</w:t>
            </w:r>
          </w:p>
        </w:tc>
        <w:tc>
          <w:tcPr>
            <w:tcW w:w="2515" w:type="dxa"/>
            <w:shd w:val="clear" w:color="auto" w:fill="FFFFFF"/>
            <w:vAlign w:val="bottom"/>
          </w:tcPr>
          <w:p w:rsidR="002F6DE7" w:rsidRDefault="007A56D9">
            <w:pPr>
              <w:pStyle w:val="20"/>
              <w:framePr w:w="10195" w:h="11602" w:wrap="none" w:vAnchor="page" w:hAnchor="page" w:x="1400" w:y="2955"/>
              <w:shd w:val="clear" w:color="auto" w:fill="auto"/>
              <w:tabs>
                <w:tab w:val="left" w:leader="underscore" w:pos="473"/>
                <w:tab w:val="left" w:leader="underscore" w:pos="2491"/>
              </w:tabs>
              <w:spacing w:after="0" w:line="280" w:lineRule="exact"/>
              <w:jc w:val="both"/>
            </w:pPr>
            <w:r>
              <w:rPr>
                <w:rStyle w:val="21"/>
              </w:rPr>
              <w:tab/>
            </w:r>
            <w:r w:rsidR="00170A5C">
              <w:rPr>
                <w:rStyle w:val="21"/>
              </w:rPr>
              <w:tab/>
            </w:r>
          </w:p>
        </w:tc>
      </w:tr>
      <w:tr w:rsidR="002F6DE7" w:rsidTr="007A56D9">
        <w:tblPrEx>
          <w:tblCellMar>
            <w:top w:w="0" w:type="dxa"/>
            <w:bottom w:w="0" w:type="dxa"/>
          </w:tblCellMar>
        </w:tblPrEx>
        <w:trPr>
          <w:trHeight w:hRule="exact" w:val="326"/>
        </w:trPr>
        <w:tc>
          <w:tcPr>
            <w:tcW w:w="893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ind w:right="360"/>
              <w:jc w:val="right"/>
            </w:pPr>
            <w:r>
              <w:rPr>
                <w:rStyle w:val="21"/>
              </w:rPr>
              <w:t>4</w:t>
            </w:r>
          </w:p>
        </w:tc>
        <w:tc>
          <w:tcPr>
            <w:tcW w:w="4646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jc w:val="left"/>
            </w:pPr>
            <w:r>
              <w:rPr>
                <w:rStyle w:val="21"/>
              </w:rPr>
              <w:t>Митьков Алексей Николаевич</w:t>
            </w:r>
          </w:p>
        </w:tc>
        <w:tc>
          <w:tcPr>
            <w:tcW w:w="2141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</w:pPr>
            <w:r>
              <w:rPr>
                <w:rStyle w:val="21"/>
              </w:rPr>
              <w:t>30.03.2020</w:t>
            </w:r>
          </w:p>
        </w:tc>
        <w:tc>
          <w:tcPr>
            <w:tcW w:w="2515" w:type="dxa"/>
            <w:shd w:val="clear" w:color="auto" w:fill="FFFFFF"/>
          </w:tcPr>
          <w:p w:rsidR="002F6DE7" w:rsidRDefault="002F6DE7">
            <w:pPr>
              <w:framePr w:w="10195" w:h="11602" w:wrap="none" w:vAnchor="page" w:hAnchor="page" w:x="1400" w:y="2955"/>
              <w:rPr>
                <w:sz w:val="10"/>
                <w:szCs w:val="10"/>
              </w:rPr>
            </w:pPr>
          </w:p>
        </w:tc>
      </w:tr>
      <w:tr w:rsidR="002F6DE7" w:rsidTr="007A56D9">
        <w:tblPrEx>
          <w:tblCellMar>
            <w:top w:w="0" w:type="dxa"/>
            <w:bottom w:w="0" w:type="dxa"/>
          </w:tblCellMar>
        </w:tblPrEx>
        <w:trPr>
          <w:trHeight w:hRule="exact" w:val="326"/>
        </w:trPr>
        <w:tc>
          <w:tcPr>
            <w:tcW w:w="893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ind w:right="360"/>
              <w:jc w:val="right"/>
            </w:pPr>
            <w:r>
              <w:rPr>
                <w:rStyle w:val="21"/>
              </w:rPr>
              <w:t>5</w:t>
            </w:r>
          </w:p>
        </w:tc>
        <w:tc>
          <w:tcPr>
            <w:tcW w:w="4646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jc w:val="left"/>
            </w:pPr>
            <w:r>
              <w:rPr>
                <w:rStyle w:val="21"/>
              </w:rPr>
              <w:t>Кабилов Рустам Кадыржанович</w:t>
            </w:r>
          </w:p>
        </w:tc>
        <w:tc>
          <w:tcPr>
            <w:tcW w:w="2141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</w:pPr>
            <w:r>
              <w:rPr>
                <w:rStyle w:val="21"/>
              </w:rPr>
              <w:t>30.03.2020</w:t>
            </w:r>
          </w:p>
        </w:tc>
        <w:tc>
          <w:tcPr>
            <w:tcW w:w="2515" w:type="dxa"/>
            <w:shd w:val="clear" w:color="auto" w:fill="FFFFFF"/>
          </w:tcPr>
          <w:p w:rsidR="002F6DE7" w:rsidRDefault="002F6DE7">
            <w:pPr>
              <w:framePr w:w="10195" w:h="11602" w:wrap="none" w:vAnchor="page" w:hAnchor="page" w:x="1400" w:y="2955"/>
              <w:rPr>
                <w:sz w:val="10"/>
                <w:szCs w:val="10"/>
              </w:rPr>
            </w:pPr>
          </w:p>
        </w:tc>
      </w:tr>
      <w:tr w:rsidR="002F6DE7" w:rsidTr="007A56D9">
        <w:tblPrEx>
          <w:tblCellMar>
            <w:top w:w="0" w:type="dxa"/>
            <w:bottom w:w="0" w:type="dxa"/>
          </w:tblCellMar>
        </w:tblPrEx>
        <w:trPr>
          <w:trHeight w:hRule="exact" w:val="341"/>
        </w:trPr>
        <w:tc>
          <w:tcPr>
            <w:tcW w:w="893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ind w:right="360"/>
              <w:jc w:val="right"/>
            </w:pPr>
            <w:r>
              <w:rPr>
                <w:rStyle w:val="21"/>
              </w:rPr>
              <w:t>6</w:t>
            </w:r>
          </w:p>
        </w:tc>
        <w:tc>
          <w:tcPr>
            <w:tcW w:w="4646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jc w:val="left"/>
            </w:pPr>
            <w:r>
              <w:rPr>
                <w:rStyle w:val="21"/>
              </w:rPr>
              <w:t>Варченко Виталий Игоревич</w:t>
            </w:r>
          </w:p>
        </w:tc>
        <w:tc>
          <w:tcPr>
            <w:tcW w:w="2141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</w:pPr>
            <w:r>
              <w:rPr>
                <w:rStyle w:val="21"/>
              </w:rPr>
              <w:t>30.03.2020</w:t>
            </w:r>
          </w:p>
        </w:tc>
        <w:tc>
          <w:tcPr>
            <w:tcW w:w="2515" w:type="dxa"/>
            <w:shd w:val="clear" w:color="auto" w:fill="FFFFFF"/>
          </w:tcPr>
          <w:p w:rsidR="002F6DE7" w:rsidRDefault="002F6DE7">
            <w:pPr>
              <w:framePr w:w="10195" w:h="11602" w:wrap="none" w:vAnchor="page" w:hAnchor="page" w:x="1400" w:y="2955"/>
              <w:rPr>
                <w:sz w:val="10"/>
                <w:szCs w:val="10"/>
              </w:rPr>
            </w:pPr>
          </w:p>
        </w:tc>
      </w:tr>
      <w:tr w:rsidR="002F6DE7" w:rsidTr="007A56D9">
        <w:tblPrEx>
          <w:tblCellMar>
            <w:top w:w="0" w:type="dxa"/>
            <w:bottom w:w="0" w:type="dxa"/>
          </w:tblCellMar>
        </w:tblPrEx>
        <w:trPr>
          <w:trHeight w:hRule="exact" w:val="326"/>
        </w:trPr>
        <w:tc>
          <w:tcPr>
            <w:tcW w:w="893" w:type="dxa"/>
            <w:shd w:val="clear" w:color="auto" w:fill="FFFFFF"/>
          </w:tcPr>
          <w:p w:rsidR="002F6DE7" w:rsidRDefault="002F6DE7">
            <w:pPr>
              <w:framePr w:w="10195" w:h="11602" w:wrap="none" w:vAnchor="page" w:hAnchor="page" w:x="1400" w:y="2955"/>
              <w:rPr>
                <w:sz w:val="10"/>
                <w:szCs w:val="10"/>
              </w:rPr>
            </w:pPr>
          </w:p>
        </w:tc>
        <w:tc>
          <w:tcPr>
            <w:tcW w:w="4646" w:type="dxa"/>
            <w:shd w:val="clear" w:color="auto" w:fill="FFFFFF"/>
          </w:tcPr>
          <w:p w:rsidR="002F6DE7" w:rsidRDefault="002F6DE7">
            <w:pPr>
              <w:framePr w:w="10195" w:h="11602" w:wrap="none" w:vAnchor="page" w:hAnchor="page" w:x="1400" w:y="2955"/>
              <w:rPr>
                <w:sz w:val="10"/>
                <w:szCs w:val="10"/>
              </w:rPr>
            </w:pPr>
          </w:p>
        </w:tc>
        <w:tc>
          <w:tcPr>
            <w:tcW w:w="2141" w:type="dxa"/>
            <w:shd w:val="clear" w:color="auto" w:fill="FFFFFF"/>
          </w:tcPr>
          <w:p w:rsidR="002F6DE7" w:rsidRDefault="002F6DE7">
            <w:pPr>
              <w:framePr w:w="10195" w:h="11602" w:wrap="none" w:vAnchor="page" w:hAnchor="page" w:x="1400" w:y="2955"/>
              <w:rPr>
                <w:sz w:val="10"/>
                <w:szCs w:val="10"/>
              </w:rPr>
            </w:pPr>
          </w:p>
        </w:tc>
        <w:tc>
          <w:tcPr>
            <w:tcW w:w="2515" w:type="dxa"/>
            <w:shd w:val="clear" w:color="auto" w:fill="FFFFFF"/>
            <w:vAlign w:val="bottom"/>
          </w:tcPr>
          <w:p w:rsidR="002F6DE7" w:rsidRDefault="00170A5C" w:rsidP="007A56D9">
            <w:pPr>
              <w:pStyle w:val="20"/>
              <w:framePr w:w="10195" w:h="11602" w:wrap="none" w:vAnchor="page" w:hAnchor="page" w:x="1400" w:y="2955"/>
              <w:shd w:val="clear" w:color="auto" w:fill="auto"/>
              <w:tabs>
                <w:tab w:val="left" w:leader="underscore" w:pos="816"/>
                <w:tab w:val="left" w:leader="underscore" w:pos="2501"/>
              </w:tabs>
              <w:spacing w:after="0" w:line="500" w:lineRule="exact"/>
              <w:jc w:val="both"/>
            </w:pPr>
            <w:r>
              <w:rPr>
                <w:rStyle w:val="21"/>
              </w:rPr>
              <w:tab/>
            </w:r>
            <w:r>
              <w:rPr>
                <w:rStyle w:val="21"/>
              </w:rPr>
              <w:tab/>
            </w:r>
          </w:p>
        </w:tc>
      </w:tr>
      <w:tr w:rsidR="002F6DE7" w:rsidTr="007A56D9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893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ind w:right="360"/>
              <w:jc w:val="right"/>
            </w:pPr>
            <w:r>
              <w:rPr>
                <w:rStyle w:val="21"/>
              </w:rPr>
              <w:t>1</w:t>
            </w:r>
          </w:p>
        </w:tc>
        <w:tc>
          <w:tcPr>
            <w:tcW w:w="4646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jc w:val="left"/>
            </w:pPr>
            <w:r>
              <w:rPr>
                <w:rStyle w:val="21"/>
              </w:rPr>
              <w:t>Новак Анна Анатольевна</w:t>
            </w:r>
          </w:p>
        </w:tc>
        <w:tc>
          <w:tcPr>
            <w:tcW w:w="2141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</w:pPr>
            <w:r>
              <w:rPr>
                <w:rStyle w:val="21"/>
              </w:rPr>
              <w:t>31.03.2020</w:t>
            </w:r>
          </w:p>
        </w:tc>
        <w:tc>
          <w:tcPr>
            <w:tcW w:w="2515" w:type="dxa"/>
            <w:shd w:val="clear" w:color="auto" w:fill="FFFFFF"/>
          </w:tcPr>
          <w:p w:rsidR="002F6DE7" w:rsidRDefault="002F6DE7">
            <w:pPr>
              <w:framePr w:w="10195" w:h="11602" w:wrap="none" w:vAnchor="page" w:hAnchor="page" w:x="1400" w:y="2955"/>
              <w:rPr>
                <w:sz w:val="10"/>
                <w:szCs w:val="10"/>
              </w:rPr>
            </w:pPr>
          </w:p>
        </w:tc>
      </w:tr>
      <w:tr w:rsidR="002F6DE7" w:rsidTr="007A56D9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893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ind w:right="360"/>
              <w:jc w:val="right"/>
            </w:pPr>
            <w:r>
              <w:rPr>
                <w:rStyle w:val="21"/>
              </w:rPr>
              <w:t>2</w:t>
            </w:r>
          </w:p>
        </w:tc>
        <w:tc>
          <w:tcPr>
            <w:tcW w:w="4646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jc w:val="left"/>
            </w:pPr>
            <w:r>
              <w:rPr>
                <w:rStyle w:val="21"/>
              </w:rPr>
              <w:t>Кудряшова Г алина Александровна</w:t>
            </w:r>
          </w:p>
        </w:tc>
        <w:tc>
          <w:tcPr>
            <w:tcW w:w="2141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</w:pPr>
            <w:r>
              <w:rPr>
                <w:rStyle w:val="21"/>
              </w:rPr>
              <w:t>31.03.2020</w:t>
            </w:r>
          </w:p>
        </w:tc>
        <w:tc>
          <w:tcPr>
            <w:tcW w:w="2515" w:type="dxa"/>
            <w:shd w:val="clear" w:color="auto" w:fill="FFFFFF"/>
            <w:vAlign w:val="bottom"/>
          </w:tcPr>
          <w:p w:rsidR="002F6DE7" w:rsidRDefault="002F6DE7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40" w:lineRule="exact"/>
              <w:ind w:left="560"/>
              <w:jc w:val="left"/>
            </w:pPr>
          </w:p>
        </w:tc>
      </w:tr>
      <w:tr w:rsidR="002F6DE7" w:rsidTr="007A56D9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893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ind w:right="360"/>
              <w:jc w:val="right"/>
            </w:pPr>
            <w:r>
              <w:rPr>
                <w:rStyle w:val="21"/>
              </w:rPr>
              <w:t>3</w:t>
            </w:r>
          </w:p>
        </w:tc>
        <w:tc>
          <w:tcPr>
            <w:tcW w:w="4646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jc w:val="left"/>
            </w:pPr>
            <w:r>
              <w:rPr>
                <w:rStyle w:val="21"/>
              </w:rPr>
              <w:t>Запорожцева Г алина Викторовна</w:t>
            </w:r>
          </w:p>
        </w:tc>
        <w:tc>
          <w:tcPr>
            <w:tcW w:w="2141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</w:pPr>
            <w:r>
              <w:rPr>
                <w:rStyle w:val="21"/>
              </w:rPr>
              <w:t>31.03.2020</w:t>
            </w:r>
          </w:p>
        </w:tc>
        <w:tc>
          <w:tcPr>
            <w:tcW w:w="2515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tabs>
                <w:tab w:val="left" w:leader="underscore" w:pos="845"/>
              </w:tabs>
              <w:spacing w:after="0" w:line="280" w:lineRule="exact"/>
              <w:jc w:val="both"/>
            </w:pPr>
            <w:r>
              <w:rPr>
                <w:rStyle w:val="21"/>
              </w:rPr>
              <w:tab/>
            </w:r>
          </w:p>
        </w:tc>
      </w:tr>
      <w:tr w:rsidR="002F6DE7" w:rsidTr="007A56D9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893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ind w:right="360"/>
              <w:jc w:val="right"/>
            </w:pPr>
            <w:r>
              <w:rPr>
                <w:rStyle w:val="21"/>
              </w:rPr>
              <w:t>4</w:t>
            </w:r>
          </w:p>
        </w:tc>
        <w:tc>
          <w:tcPr>
            <w:tcW w:w="4646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jc w:val="left"/>
            </w:pPr>
            <w:r>
              <w:rPr>
                <w:rStyle w:val="21"/>
              </w:rPr>
              <w:t>Белан Богдана Александровна</w:t>
            </w:r>
          </w:p>
        </w:tc>
        <w:tc>
          <w:tcPr>
            <w:tcW w:w="2141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</w:pPr>
            <w:r>
              <w:rPr>
                <w:rStyle w:val="21"/>
              </w:rPr>
              <w:t>31.03.2020</w:t>
            </w:r>
          </w:p>
        </w:tc>
        <w:tc>
          <w:tcPr>
            <w:tcW w:w="2515" w:type="dxa"/>
            <w:shd w:val="clear" w:color="auto" w:fill="FFFFFF"/>
          </w:tcPr>
          <w:p w:rsidR="002F6DE7" w:rsidRDefault="002F6DE7">
            <w:pPr>
              <w:framePr w:w="10195" w:h="11602" w:wrap="none" w:vAnchor="page" w:hAnchor="page" w:x="1400" w:y="2955"/>
              <w:rPr>
                <w:sz w:val="10"/>
                <w:szCs w:val="10"/>
              </w:rPr>
            </w:pPr>
          </w:p>
        </w:tc>
      </w:tr>
      <w:tr w:rsidR="002F6DE7" w:rsidTr="007A56D9">
        <w:tblPrEx>
          <w:tblCellMar>
            <w:top w:w="0" w:type="dxa"/>
            <w:bottom w:w="0" w:type="dxa"/>
          </w:tblCellMar>
        </w:tblPrEx>
        <w:trPr>
          <w:trHeight w:hRule="exact" w:val="326"/>
        </w:trPr>
        <w:tc>
          <w:tcPr>
            <w:tcW w:w="893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ind w:right="360"/>
              <w:jc w:val="right"/>
            </w:pPr>
            <w:r>
              <w:rPr>
                <w:rStyle w:val="21"/>
              </w:rPr>
              <w:t>5</w:t>
            </w:r>
          </w:p>
        </w:tc>
        <w:tc>
          <w:tcPr>
            <w:tcW w:w="4646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jc w:val="left"/>
            </w:pPr>
            <w:r>
              <w:rPr>
                <w:rStyle w:val="21"/>
              </w:rPr>
              <w:t>Васильченко Павел Викторович</w:t>
            </w:r>
          </w:p>
        </w:tc>
        <w:tc>
          <w:tcPr>
            <w:tcW w:w="2141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</w:pPr>
            <w:r>
              <w:rPr>
                <w:rStyle w:val="21"/>
              </w:rPr>
              <w:t>31.03.2020</w:t>
            </w:r>
          </w:p>
        </w:tc>
        <w:tc>
          <w:tcPr>
            <w:tcW w:w="2515" w:type="dxa"/>
            <w:shd w:val="clear" w:color="auto" w:fill="FFFFFF"/>
          </w:tcPr>
          <w:p w:rsidR="002F6DE7" w:rsidRDefault="002F6DE7">
            <w:pPr>
              <w:framePr w:w="10195" w:h="11602" w:wrap="none" w:vAnchor="page" w:hAnchor="page" w:x="1400" w:y="2955"/>
              <w:rPr>
                <w:sz w:val="10"/>
                <w:szCs w:val="10"/>
              </w:rPr>
            </w:pPr>
          </w:p>
        </w:tc>
      </w:tr>
      <w:tr w:rsidR="002F6DE7" w:rsidTr="007A56D9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893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ind w:right="360"/>
              <w:jc w:val="right"/>
            </w:pPr>
            <w:r>
              <w:rPr>
                <w:rStyle w:val="21"/>
              </w:rPr>
              <w:t>6</w:t>
            </w:r>
          </w:p>
        </w:tc>
        <w:tc>
          <w:tcPr>
            <w:tcW w:w="4646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jc w:val="left"/>
            </w:pPr>
            <w:r>
              <w:rPr>
                <w:rStyle w:val="21"/>
              </w:rPr>
              <w:t xml:space="preserve">Заикина Анна </w:t>
            </w:r>
            <w:r>
              <w:rPr>
                <w:rStyle w:val="21"/>
              </w:rPr>
              <w:t>Владимировна</w:t>
            </w:r>
          </w:p>
        </w:tc>
        <w:tc>
          <w:tcPr>
            <w:tcW w:w="2141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</w:pPr>
            <w:r>
              <w:rPr>
                <w:rStyle w:val="21"/>
              </w:rPr>
              <w:t>31.03.2020</w:t>
            </w:r>
          </w:p>
        </w:tc>
        <w:tc>
          <w:tcPr>
            <w:tcW w:w="2515" w:type="dxa"/>
            <w:shd w:val="clear" w:color="auto" w:fill="FFFFFF"/>
          </w:tcPr>
          <w:p w:rsidR="002F6DE7" w:rsidRDefault="002F6DE7">
            <w:pPr>
              <w:framePr w:w="10195" w:h="11602" w:wrap="none" w:vAnchor="page" w:hAnchor="page" w:x="1400" w:y="2955"/>
              <w:rPr>
                <w:sz w:val="10"/>
                <w:szCs w:val="10"/>
              </w:rPr>
            </w:pPr>
          </w:p>
        </w:tc>
      </w:tr>
      <w:tr w:rsidR="002F6DE7" w:rsidTr="007A56D9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893" w:type="dxa"/>
            <w:shd w:val="clear" w:color="auto" w:fill="FFFFFF"/>
          </w:tcPr>
          <w:p w:rsidR="002F6DE7" w:rsidRDefault="002F6DE7">
            <w:pPr>
              <w:framePr w:w="10195" w:h="11602" w:wrap="none" w:vAnchor="page" w:hAnchor="page" w:x="1400" w:y="2955"/>
              <w:rPr>
                <w:sz w:val="10"/>
                <w:szCs w:val="10"/>
              </w:rPr>
            </w:pPr>
          </w:p>
        </w:tc>
        <w:tc>
          <w:tcPr>
            <w:tcW w:w="4646" w:type="dxa"/>
            <w:shd w:val="clear" w:color="auto" w:fill="FFFFFF"/>
          </w:tcPr>
          <w:p w:rsidR="002F6DE7" w:rsidRDefault="002F6DE7">
            <w:pPr>
              <w:framePr w:w="10195" w:h="11602" w:wrap="none" w:vAnchor="page" w:hAnchor="page" w:x="1400" w:y="2955"/>
              <w:rPr>
                <w:sz w:val="10"/>
                <w:szCs w:val="10"/>
              </w:rPr>
            </w:pPr>
          </w:p>
        </w:tc>
        <w:tc>
          <w:tcPr>
            <w:tcW w:w="2141" w:type="dxa"/>
            <w:shd w:val="clear" w:color="auto" w:fill="FFFFFF"/>
          </w:tcPr>
          <w:p w:rsidR="002F6DE7" w:rsidRDefault="002F6DE7">
            <w:pPr>
              <w:framePr w:w="10195" w:h="11602" w:wrap="none" w:vAnchor="page" w:hAnchor="page" w:x="1400" w:y="2955"/>
              <w:rPr>
                <w:sz w:val="10"/>
                <w:szCs w:val="10"/>
              </w:rPr>
            </w:pPr>
          </w:p>
        </w:tc>
        <w:tc>
          <w:tcPr>
            <w:tcW w:w="2515" w:type="dxa"/>
            <w:shd w:val="clear" w:color="auto" w:fill="FFFFFF"/>
          </w:tcPr>
          <w:p w:rsidR="002F6DE7" w:rsidRDefault="002F6DE7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400" w:lineRule="exact"/>
              <w:ind w:right="780"/>
              <w:jc w:val="right"/>
            </w:pPr>
          </w:p>
        </w:tc>
      </w:tr>
      <w:tr w:rsidR="002F6DE7" w:rsidTr="007A56D9">
        <w:tblPrEx>
          <w:tblCellMar>
            <w:top w:w="0" w:type="dxa"/>
            <w:bottom w:w="0" w:type="dxa"/>
          </w:tblCellMar>
        </w:tblPrEx>
        <w:trPr>
          <w:trHeight w:hRule="exact" w:val="326"/>
        </w:trPr>
        <w:tc>
          <w:tcPr>
            <w:tcW w:w="893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ind w:right="360"/>
              <w:jc w:val="right"/>
            </w:pPr>
            <w:r>
              <w:rPr>
                <w:rStyle w:val="21"/>
              </w:rPr>
              <w:t>1</w:t>
            </w:r>
          </w:p>
        </w:tc>
        <w:tc>
          <w:tcPr>
            <w:tcW w:w="4646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jc w:val="left"/>
            </w:pPr>
            <w:r>
              <w:rPr>
                <w:rStyle w:val="21"/>
              </w:rPr>
              <w:t>Новак Анна Анатольевна</w:t>
            </w:r>
          </w:p>
        </w:tc>
        <w:tc>
          <w:tcPr>
            <w:tcW w:w="2141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</w:pPr>
            <w:r>
              <w:rPr>
                <w:rStyle w:val="21"/>
              </w:rPr>
              <w:t>01.04.2020</w:t>
            </w:r>
          </w:p>
        </w:tc>
        <w:tc>
          <w:tcPr>
            <w:tcW w:w="2515" w:type="dxa"/>
            <w:shd w:val="clear" w:color="auto" w:fill="FFFFFF"/>
          </w:tcPr>
          <w:p w:rsidR="002F6DE7" w:rsidRDefault="002F6DE7">
            <w:pPr>
              <w:framePr w:w="10195" w:h="11602" w:wrap="none" w:vAnchor="page" w:hAnchor="page" w:x="1400" w:y="2955"/>
              <w:rPr>
                <w:sz w:val="10"/>
                <w:szCs w:val="10"/>
              </w:rPr>
            </w:pPr>
          </w:p>
        </w:tc>
      </w:tr>
      <w:tr w:rsidR="002F6DE7" w:rsidTr="007A56D9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893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ind w:right="360"/>
              <w:jc w:val="right"/>
            </w:pPr>
            <w:r>
              <w:rPr>
                <w:rStyle w:val="21"/>
              </w:rPr>
              <w:t>2</w:t>
            </w:r>
          </w:p>
        </w:tc>
        <w:tc>
          <w:tcPr>
            <w:tcW w:w="4646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jc w:val="left"/>
            </w:pPr>
            <w:r>
              <w:rPr>
                <w:rStyle w:val="21"/>
              </w:rPr>
              <w:t>Запорожцева Г алина Викторовна</w:t>
            </w:r>
          </w:p>
        </w:tc>
        <w:tc>
          <w:tcPr>
            <w:tcW w:w="2141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</w:pPr>
            <w:r>
              <w:rPr>
                <w:rStyle w:val="21"/>
              </w:rPr>
              <w:t>01.04.2020</w:t>
            </w:r>
          </w:p>
        </w:tc>
        <w:tc>
          <w:tcPr>
            <w:tcW w:w="2515" w:type="dxa"/>
            <w:shd w:val="clear" w:color="auto" w:fill="FFFFFF"/>
          </w:tcPr>
          <w:p w:rsidR="002F6DE7" w:rsidRDefault="002F6DE7">
            <w:pPr>
              <w:framePr w:w="10195" w:h="11602" w:wrap="none" w:vAnchor="page" w:hAnchor="page" w:x="1400" w:y="2955"/>
              <w:rPr>
                <w:sz w:val="10"/>
                <w:szCs w:val="10"/>
              </w:rPr>
            </w:pPr>
          </w:p>
        </w:tc>
      </w:tr>
      <w:tr w:rsidR="002F6DE7" w:rsidTr="007A56D9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893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ind w:right="360"/>
              <w:jc w:val="right"/>
            </w:pPr>
            <w:r>
              <w:rPr>
                <w:rStyle w:val="21"/>
              </w:rPr>
              <w:t>3</w:t>
            </w:r>
          </w:p>
        </w:tc>
        <w:tc>
          <w:tcPr>
            <w:tcW w:w="4646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jc w:val="left"/>
            </w:pPr>
            <w:r>
              <w:rPr>
                <w:rStyle w:val="21"/>
              </w:rPr>
              <w:t>Кудряшова Валерия Вячеславовна</w:t>
            </w:r>
          </w:p>
        </w:tc>
        <w:tc>
          <w:tcPr>
            <w:tcW w:w="2141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</w:pPr>
            <w:r>
              <w:rPr>
                <w:rStyle w:val="21"/>
              </w:rPr>
              <w:t>01.04.2020</w:t>
            </w:r>
          </w:p>
        </w:tc>
        <w:tc>
          <w:tcPr>
            <w:tcW w:w="2515" w:type="dxa"/>
            <w:shd w:val="clear" w:color="auto" w:fill="FFFFFF"/>
            <w:vAlign w:val="bottom"/>
          </w:tcPr>
          <w:p w:rsidR="002F6DE7" w:rsidRDefault="002F6DE7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320" w:lineRule="exact"/>
              <w:ind w:right="480"/>
              <w:jc w:val="right"/>
            </w:pPr>
          </w:p>
        </w:tc>
      </w:tr>
      <w:tr w:rsidR="002F6DE7" w:rsidTr="007A56D9">
        <w:tblPrEx>
          <w:tblCellMar>
            <w:top w:w="0" w:type="dxa"/>
            <w:bottom w:w="0" w:type="dxa"/>
          </w:tblCellMar>
        </w:tblPrEx>
        <w:trPr>
          <w:trHeight w:hRule="exact" w:val="336"/>
        </w:trPr>
        <w:tc>
          <w:tcPr>
            <w:tcW w:w="893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ind w:right="360"/>
              <w:jc w:val="right"/>
            </w:pPr>
            <w:r>
              <w:rPr>
                <w:rStyle w:val="21"/>
              </w:rPr>
              <w:t>4</w:t>
            </w:r>
          </w:p>
        </w:tc>
        <w:tc>
          <w:tcPr>
            <w:tcW w:w="4646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jc w:val="left"/>
            </w:pPr>
            <w:r>
              <w:rPr>
                <w:rStyle w:val="21"/>
              </w:rPr>
              <w:t>Варченко Виталий Игоревич</w:t>
            </w:r>
          </w:p>
        </w:tc>
        <w:tc>
          <w:tcPr>
            <w:tcW w:w="2141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</w:pPr>
            <w:r>
              <w:rPr>
                <w:rStyle w:val="21"/>
              </w:rPr>
              <w:t>01.04.2020</w:t>
            </w:r>
          </w:p>
        </w:tc>
        <w:tc>
          <w:tcPr>
            <w:tcW w:w="2515" w:type="dxa"/>
            <w:shd w:val="clear" w:color="auto" w:fill="FFFFFF"/>
          </w:tcPr>
          <w:p w:rsidR="002F6DE7" w:rsidRDefault="002F6DE7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ind w:left="560"/>
              <w:jc w:val="left"/>
            </w:pPr>
          </w:p>
        </w:tc>
      </w:tr>
      <w:tr w:rsidR="002F6DE7" w:rsidTr="007A56D9">
        <w:tblPrEx>
          <w:tblCellMar>
            <w:top w:w="0" w:type="dxa"/>
            <w:bottom w:w="0" w:type="dxa"/>
          </w:tblCellMar>
        </w:tblPrEx>
        <w:trPr>
          <w:trHeight w:hRule="exact" w:val="326"/>
        </w:trPr>
        <w:tc>
          <w:tcPr>
            <w:tcW w:w="893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ind w:right="360"/>
              <w:jc w:val="right"/>
            </w:pPr>
            <w:r>
              <w:rPr>
                <w:rStyle w:val="21"/>
              </w:rPr>
              <w:t>5</w:t>
            </w:r>
          </w:p>
        </w:tc>
        <w:tc>
          <w:tcPr>
            <w:tcW w:w="4646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jc w:val="left"/>
            </w:pPr>
            <w:r>
              <w:rPr>
                <w:rStyle w:val="21"/>
              </w:rPr>
              <w:t>Васильченко Павел Викторович</w:t>
            </w:r>
          </w:p>
        </w:tc>
        <w:tc>
          <w:tcPr>
            <w:tcW w:w="2141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</w:pPr>
            <w:r>
              <w:rPr>
                <w:rStyle w:val="21"/>
              </w:rPr>
              <w:t>01.04.2020</w:t>
            </w:r>
          </w:p>
        </w:tc>
        <w:tc>
          <w:tcPr>
            <w:tcW w:w="2515" w:type="dxa"/>
            <w:shd w:val="clear" w:color="auto" w:fill="FFFFFF"/>
          </w:tcPr>
          <w:p w:rsidR="002F6DE7" w:rsidRDefault="002F6DE7">
            <w:pPr>
              <w:framePr w:w="10195" w:h="11602" w:wrap="none" w:vAnchor="page" w:hAnchor="page" w:x="1400" w:y="2955"/>
              <w:rPr>
                <w:sz w:val="10"/>
                <w:szCs w:val="10"/>
              </w:rPr>
            </w:pPr>
          </w:p>
        </w:tc>
      </w:tr>
      <w:tr w:rsidR="002F6DE7" w:rsidTr="007A56D9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893" w:type="dxa"/>
            <w:shd w:val="clear" w:color="auto" w:fill="FFFFFF"/>
          </w:tcPr>
          <w:p w:rsidR="002F6DE7" w:rsidRDefault="002F6DE7">
            <w:pPr>
              <w:framePr w:w="10195" w:h="11602" w:wrap="none" w:vAnchor="page" w:hAnchor="page" w:x="1400" w:y="2955"/>
              <w:rPr>
                <w:sz w:val="10"/>
                <w:szCs w:val="10"/>
              </w:rPr>
            </w:pPr>
          </w:p>
        </w:tc>
        <w:tc>
          <w:tcPr>
            <w:tcW w:w="4646" w:type="dxa"/>
            <w:shd w:val="clear" w:color="auto" w:fill="FFFFFF"/>
          </w:tcPr>
          <w:p w:rsidR="002F6DE7" w:rsidRDefault="002F6DE7">
            <w:pPr>
              <w:framePr w:w="10195" w:h="11602" w:wrap="none" w:vAnchor="page" w:hAnchor="page" w:x="1400" w:y="2955"/>
              <w:rPr>
                <w:sz w:val="10"/>
                <w:szCs w:val="10"/>
              </w:rPr>
            </w:pPr>
          </w:p>
        </w:tc>
        <w:tc>
          <w:tcPr>
            <w:tcW w:w="2141" w:type="dxa"/>
            <w:shd w:val="clear" w:color="auto" w:fill="FFFFFF"/>
          </w:tcPr>
          <w:p w:rsidR="002F6DE7" w:rsidRDefault="002F6DE7">
            <w:pPr>
              <w:framePr w:w="10195" w:h="11602" w:wrap="none" w:vAnchor="page" w:hAnchor="page" w:x="1400" w:y="2955"/>
              <w:rPr>
                <w:sz w:val="10"/>
                <w:szCs w:val="10"/>
              </w:rPr>
            </w:pPr>
          </w:p>
        </w:tc>
        <w:tc>
          <w:tcPr>
            <w:tcW w:w="2515" w:type="dxa"/>
            <w:shd w:val="clear" w:color="auto" w:fill="FFFFFF"/>
            <w:vAlign w:val="bottom"/>
          </w:tcPr>
          <w:p w:rsidR="002F6DE7" w:rsidRDefault="002F6DE7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400" w:lineRule="exact"/>
              <w:ind w:right="480"/>
              <w:jc w:val="right"/>
            </w:pPr>
          </w:p>
        </w:tc>
      </w:tr>
      <w:tr w:rsidR="002F6DE7" w:rsidTr="007A56D9">
        <w:tblPrEx>
          <w:tblCellMar>
            <w:top w:w="0" w:type="dxa"/>
            <w:bottom w:w="0" w:type="dxa"/>
          </w:tblCellMar>
        </w:tblPrEx>
        <w:trPr>
          <w:trHeight w:hRule="exact" w:val="336"/>
        </w:trPr>
        <w:tc>
          <w:tcPr>
            <w:tcW w:w="893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ind w:right="360"/>
              <w:jc w:val="right"/>
            </w:pPr>
            <w:r>
              <w:rPr>
                <w:rStyle w:val="21"/>
              </w:rPr>
              <w:t>1</w:t>
            </w:r>
          </w:p>
        </w:tc>
        <w:tc>
          <w:tcPr>
            <w:tcW w:w="4646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jc w:val="left"/>
            </w:pPr>
            <w:r>
              <w:rPr>
                <w:rStyle w:val="21"/>
              </w:rPr>
              <w:t>Морозова Маргарита Анатольевна</w:t>
            </w:r>
          </w:p>
        </w:tc>
        <w:tc>
          <w:tcPr>
            <w:tcW w:w="2141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</w:pPr>
            <w:r>
              <w:rPr>
                <w:rStyle w:val="21"/>
              </w:rPr>
              <w:t>02.04.2020</w:t>
            </w:r>
          </w:p>
        </w:tc>
        <w:tc>
          <w:tcPr>
            <w:tcW w:w="2515" w:type="dxa"/>
            <w:shd w:val="clear" w:color="auto" w:fill="FFFFFF"/>
          </w:tcPr>
          <w:p w:rsidR="002F6DE7" w:rsidRDefault="002F6DE7">
            <w:pPr>
              <w:framePr w:w="10195" w:h="11602" w:wrap="none" w:vAnchor="page" w:hAnchor="page" w:x="1400" w:y="2955"/>
              <w:rPr>
                <w:sz w:val="10"/>
                <w:szCs w:val="10"/>
              </w:rPr>
            </w:pPr>
          </w:p>
        </w:tc>
      </w:tr>
      <w:tr w:rsidR="002F6DE7" w:rsidTr="007A56D9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893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ind w:right="360"/>
              <w:jc w:val="right"/>
            </w:pPr>
            <w:r>
              <w:rPr>
                <w:rStyle w:val="21"/>
              </w:rPr>
              <w:t>2</w:t>
            </w:r>
          </w:p>
        </w:tc>
        <w:tc>
          <w:tcPr>
            <w:tcW w:w="4646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jc w:val="left"/>
            </w:pPr>
            <w:r>
              <w:rPr>
                <w:rStyle w:val="21"/>
              </w:rPr>
              <w:t>Сорокина Г алина Владимировна</w:t>
            </w:r>
          </w:p>
        </w:tc>
        <w:tc>
          <w:tcPr>
            <w:tcW w:w="2141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</w:pPr>
            <w:r>
              <w:rPr>
                <w:rStyle w:val="21"/>
              </w:rPr>
              <w:t>02.04.2020</w:t>
            </w:r>
          </w:p>
        </w:tc>
        <w:tc>
          <w:tcPr>
            <w:tcW w:w="2515" w:type="dxa"/>
            <w:shd w:val="clear" w:color="auto" w:fill="FFFFFF"/>
          </w:tcPr>
          <w:p w:rsidR="002F6DE7" w:rsidRDefault="002F6DE7">
            <w:pPr>
              <w:framePr w:w="10195" w:h="11602" w:wrap="none" w:vAnchor="page" w:hAnchor="page" w:x="1400" w:y="2955"/>
              <w:rPr>
                <w:sz w:val="10"/>
                <w:szCs w:val="10"/>
              </w:rPr>
            </w:pPr>
          </w:p>
        </w:tc>
      </w:tr>
      <w:tr w:rsidR="002F6DE7" w:rsidTr="007A56D9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893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ind w:right="360"/>
              <w:jc w:val="right"/>
            </w:pPr>
            <w:r>
              <w:rPr>
                <w:rStyle w:val="21"/>
              </w:rPr>
              <w:t>3</w:t>
            </w:r>
          </w:p>
        </w:tc>
        <w:tc>
          <w:tcPr>
            <w:tcW w:w="4646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jc w:val="left"/>
            </w:pPr>
            <w:r>
              <w:rPr>
                <w:rStyle w:val="21"/>
              </w:rPr>
              <w:t>Руднева Антонина Анатольевна</w:t>
            </w:r>
          </w:p>
        </w:tc>
        <w:tc>
          <w:tcPr>
            <w:tcW w:w="2141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</w:pPr>
            <w:r>
              <w:rPr>
                <w:rStyle w:val="21"/>
              </w:rPr>
              <w:t>02.04.2020</w:t>
            </w:r>
          </w:p>
        </w:tc>
        <w:tc>
          <w:tcPr>
            <w:tcW w:w="2515" w:type="dxa"/>
            <w:shd w:val="clear" w:color="auto" w:fill="FFFFFF"/>
          </w:tcPr>
          <w:p w:rsidR="002F6DE7" w:rsidRDefault="002F6DE7">
            <w:pPr>
              <w:framePr w:w="10195" w:h="11602" w:wrap="none" w:vAnchor="page" w:hAnchor="page" w:x="1400" w:y="2955"/>
              <w:rPr>
                <w:sz w:val="10"/>
                <w:szCs w:val="10"/>
              </w:rPr>
            </w:pPr>
          </w:p>
        </w:tc>
      </w:tr>
      <w:tr w:rsidR="002F6DE7" w:rsidTr="007A56D9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893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ind w:right="360"/>
              <w:jc w:val="right"/>
            </w:pPr>
            <w:r>
              <w:rPr>
                <w:rStyle w:val="21"/>
              </w:rPr>
              <w:t>4</w:t>
            </w:r>
          </w:p>
        </w:tc>
        <w:tc>
          <w:tcPr>
            <w:tcW w:w="4646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jc w:val="left"/>
            </w:pPr>
            <w:r>
              <w:rPr>
                <w:rStyle w:val="21"/>
              </w:rPr>
              <w:t>Кудряшова Валерия Вячеславовна</w:t>
            </w:r>
          </w:p>
        </w:tc>
        <w:tc>
          <w:tcPr>
            <w:tcW w:w="2141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</w:pPr>
            <w:r>
              <w:rPr>
                <w:rStyle w:val="21"/>
              </w:rPr>
              <w:t>02.04.2020</w:t>
            </w:r>
          </w:p>
        </w:tc>
        <w:tc>
          <w:tcPr>
            <w:tcW w:w="2515" w:type="dxa"/>
            <w:shd w:val="clear" w:color="auto" w:fill="FFFFFF"/>
          </w:tcPr>
          <w:p w:rsidR="002F6DE7" w:rsidRDefault="002F6DE7">
            <w:pPr>
              <w:framePr w:w="10195" w:h="11602" w:wrap="none" w:vAnchor="page" w:hAnchor="page" w:x="1400" w:y="2955"/>
              <w:rPr>
                <w:sz w:val="10"/>
                <w:szCs w:val="10"/>
              </w:rPr>
            </w:pPr>
          </w:p>
        </w:tc>
      </w:tr>
      <w:tr w:rsidR="002F6DE7" w:rsidTr="007A56D9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893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ind w:right="360"/>
              <w:jc w:val="right"/>
            </w:pPr>
            <w:r>
              <w:rPr>
                <w:rStyle w:val="21"/>
              </w:rPr>
              <w:t>5</w:t>
            </w:r>
          </w:p>
        </w:tc>
        <w:tc>
          <w:tcPr>
            <w:tcW w:w="4646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jc w:val="left"/>
            </w:pPr>
            <w:r>
              <w:rPr>
                <w:rStyle w:val="21"/>
              </w:rPr>
              <w:t>Митьков Алексей Николаевич</w:t>
            </w:r>
          </w:p>
        </w:tc>
        <w:tc>
          <w:tcPr>
            <w:tcW w:w="2141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</w:pPr>
            <w:r>
              <w:rPr>
                <w:rStyle w:val="21"/>
              </w:rPr>
              <w:t>02.04.2020</w:t>
            </w:r>
          </w:p>
        </w:tc>
        <w:tc>
          <w:tcPr>
            <w:tcW w:w="2515" w:type="dxa"/>
            <w:shd w:val="clear" w:color="auto" w:fill="FFFFFF"/>
            <w:vAlign w:val="bottom"/>
          </w:tcPr>
          <w:p w:rsidR="002F6DE7" w:rsidRDefault="002F6DE7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340" w:lineRule="exact"/>
              <w:ind w:left="380"/>
              <w:jc w:val="left"/>
            </w:pPr>
          </w:p>
        </w:tc>
      </w:tr>
      <w:tr w:rsidR="002F6DE7" w:rsidTr="007A56D9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893" w:type="dxa"/>
            <w:shd w:val="clear" w:color="auto" w:fill="FFFFFF"/>
          </w:tcPr>
          <w:p w:rsidR="002F6DE7" w:rsidRDefault="002F6DE7">
            <w:pPr>
              <w:framePr w:w="10195" w:h="11602" w:wrap="none" w:vAnchor="page" w:hAnchor="page" w:x="1400" w:y="2955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bottom w:val="nil"/>
            </w:tcBorders>
            <w:shd w:val="clear" w:color="auto" w:fill="FFFFFF"/>
          </w:tcPr>
          <w:p w:rsidR="002F6DE7" w:rsidRDefault="002F6DE7">
            <w:pPr>
              <w:framePr w:w="10195" w:h="11602" w:wrap="none" w:vAnchor="page" w:hAnchor="page" w:x="1400" w:y="2955"/>
              <w:rPr>
                <w:sz w:val="10"/>
                <w:szCs w:val="10"/>
              </w:rPr>
            </w:pPr>
          </w:p>
        </w:tc>
        <w:tc>
          <w:tcPr>
            <w:tcW w:w="2141" w:type="dxa"/>
            <w:shd w:val="clear" w:color="auto" w:fill="FFFFFF"/>
          </w:tcPr>
          <w:p w:rsidR="002F6DE7" w:rsidRDefault="002F6DE7">
            <w:pPr>
              <w:framePr w:w="10195" w:h="11602" w:wrap="none" w:vAnchor="page" w:hAnchor="page" w:x="1400" w:y="2955"/>
              <w:rPr>
                <w:sz w:val="10"/>
                <w:szCs w:val="10"/>
              </w:rPr>
            </w:pPr>
          </w:p>
        </w:tc>
        <w:tc>
          <w:tcPr>
            <w:tcW w:w="2515" w:type="dxa"/>
            <w:shd w:val="clear" w:color="auto" w:fill="FFFFFF"/>
            <w:vAlign w:val="bottom"/>
          </w:tcPr>
          <w:p w:rsidR="002F6DE7" w:rsidRDefault="002F6DE7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40" w:lineRule="exact"/>
              <w:ind w:left="560"/>
              <w:jc w:val="left"/>
            </w:pPr>
          </w:p>
        </w:tc>
      </w:tr>
      <w:tr w:rsidR="002F6DE7" w:rsidTr="007A56D9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893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ind w:right="360"/>
              <w:jc w:val="right"/>
            </w:pPr>
            <w:r>
              <w:rPr>
                <w:rStyle w:val="21"/>
              </w:rPr>
              <w:t>1</w:t>
            </w:r>
          </w:p>
        </w:tc>
        <w:tc>
          <w:tcPr>
            <w:tcW w:w="4646" w:type="dxa"/>
            <w:tcBorders>
              <w:top w:val="nil"/>
            </w:tcBorders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jc w:val="left"/>
            </w:pPr>
            <w:r>
              <w:rPr>
                <w:rStyle w:val="21"/>
              </w:rPr>
              <w:t xml:space="preserve">Морозова </w:t>
            </w:r>
            <w:r>
              <w:rPr>
                <w:rStyle w:val="21"/>
              </w:rPr>
              <w:t>Маргарита Анатольевна</w:t>
            </w:r>
          </w:p>
        </w:tc>
        <w:tc>
          <w:tcPr>
            <w:tcW w:w="2141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</w:pPr>
            <w:r>
              <w:rPr>
                <w:rStyle w:val="21"/>
              </w:rPr>
              <w:t>03.04.2020</w:t>
            </w:r>
          </w:p>
        </w:tc>
        <w:tc>
          <w:tcPr>
            <w:tcW w:w="2515" w:type="dxa"/>
            <w:shd w:val="clear" w:color="auto" w:fill="FFFFFF"/>
          </w:tcPr>
          <w:p w:rsidR="002F6DE7" w:rsidRDefault="002F6DE7">
            <w:pPr>
              <w:framePr w:w="10195" w:h="11602" w:wrap="none" w:vAnchor="page" w:hAnchor="page" w:x="1400" w:y="2955"/>
              <w:rPr>
                <w:sz w:val="10"/>
                <w:szCs w:val="10"/>
              </w:rPr>
            </w:pPr>
          </w:p>
        </w:tc>
      </w:tr>
      <w:tr w:rsidR="002F6DE7" w:rsidTr="007A56D9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893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ind w:right="360"/>
              <w:jc w:val="right"/>
            </w:pPr>
            <w:r>
              <w:rPr>
                <w:rStyle w:val="21"/>
              </w:rPr>
              <w:t>2</w:t>
            </w:r>
          </w:p>
        </w:tc>
        <w:tc>
          <w:tcPr>
            <w:tcW w:w="4646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jc w:val="left"/>
            </w:pPr>
            <w:r>
              <w:rPr>
                <w:rStyle w:val="21"/>
              </w:rPr>
              <w:t>Сорокина Г алина Владимировна</w:t>
            </w:r>
          </w:p>
        </w:tc>
        <w:tc>
          <w:tcPr>
            <w:tcW w:w="2141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</w:pPr>
            <w:r>
              <w:rPr>
                <w:rStyle w:val="21"/>
              </w:rPr>
              <w:t>03.04.2020</w:t>
            </w:r>
          </w:p>
        </w:tc>
        <w:tc>
          <w:tcPr>
            <w:tcW w:w="2515" w:type="dxa"/>
            <w:shd w:val="clear" w:color="auto" w:fill="FFFFFF"/>
            <w:vAlign w:val="bottom"/>
          </w:tcPr>
          <w:p w:rsidR="002F6DE7" w:rsidRDefault="002F6DE7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340" w:lineRule="exact"/>
              <w:ind w:left="560"/>
              <w:jc w:val="left"/>
            </w:pPr>
          </w:p>
        </w:tc>
      </w:tr>
      <w:tr w:rsidR="002F6DE7" w:rsidTr="007A56D9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893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ind w:right="360"/>
              <w:jc w:val="right"/>
            </w:pPr>
            <w:r>
              <w:rPr>
                <w:rStyle w:val="21"/>
              </w:rPr>
              <w:t>3</w:t>
            </w:r>
          </w:p>
        </w:tc>
        <w:tc>
          <w:tcPr>
            <w:tcW w:w="4646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jc w:val="left"/>
            </w:pPr>
            <w:r>
              <w:rPr>
                <w:rStyle w:val="21"/>
              </w:rPr>
              <w:t>Руднева Антонина Анатольевна</w:t>
            </w:r>
          </w:p>
        </w:tc>
        <w:tc>
          <w:tcPr>
            <w:tcW w:w="2141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</w:pPr>
            <w:r>
              <w:rPr>
                <w:rStyle w:val="21"/>
              </w:rPr>
              <w:t>03.04.2020</w:t>
            </w:r>
          </w:p>
        </w:tc>
        <w:tc>
          <w:tcPr>
            <w:tcW w:w="2515" w:type="dxa"/>
            <w:shd w:val="clear" w:color="auto" w:fill="FFFFFF"/>
          </w:tcPr>
          <w:p w:rsidR="002F6DE7" w:rsidRDefault="002F6DE7">
            <w:pPr>
              <w:framePr w:w="10195" w:h="11602" w:wrap="none" w:vAnchor="page" w:hAnchor="page" w:x="1400" w:y="2955"/>
              <w:rPr>
                <w:sz w:val="10"/>
                <w:szCs w:val="10"/>
              </w:rPr>
            </w:pPr>
          </w:p>
        </w:tc>
      </w:tr>
      <w:tr w:rsidR="002F6DE7" w:rsidTr="007A56D9">
        <w:tblPrEx>
          <w:tblCellMar>
            <w:top w:w="0" w:type="dxa"/>
            <w:bottom w:w="0" w:type="dxa"/>
          </w:tblCellMar>
        </w:tblPrEx>
        <w:trPr>
          <w:trHeight w:hRule="exact" w:val="326"/>
        </w:trPr>
        <w:tc>
          <w:tcPr>
            <w:tcW w:w="893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ind w:right="360"/>
              <w:jc w:val="right"/>
            </w:pPr>
            <w:r>
              <w:rPr>
                <w:rStyle w:val="21"/>
              </w:rPr>
              <w:t>4</w:t>
            </w:r>
          </w:p>
        </w:tc>
        <w:tc>
          <w:tcPr>
            <w:tcW w:w="4646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jc w:val="left"/>
            </w:pPr>
            <w:r>
              <w:rPr>
                <w:rStyle w:val="21"/>
              </w:rPr>
              <w:t>Заикина Анна Владимировна</w:t>
            </w:r>
          </w:p>
        </w:tc>
        <w:tc>
          <w:tcPr>
            <w:tcW w:w="2141" w:type="dxa"/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</w:pPr>
            <w:r>
              <w:rPr>
                <w:rStyle w:val="21"/>
              </w:rPr>
              <w:t>03.04.2020</w:t>
            </w:r>
          </w:p>
        </w:tc>
        <w:tc>
          <w:tcPr>
            <w:tcW w:w="2515" w:type="dxa"/>
            <w:shd w:val="clear" w:color="auto" w:fill="FFFFFF"/>
          </w:tcPr>
          <w:p w:rsidR="002F6DE7" w:rsidRDefault="002F6DE7">
            <w:pPr>
              <w:framePr w:w="10195" w:h="11602" w:wrap="none" w:vAnchor="page" w:hAnchor="page" w:x="1400" w:y="2955"/>
              <w:rPr>
                <w:sz w:val="10"/>
                <w:szCs w:val="10"/>
              </w:rPr>
            </w:pPr>
          </w:p>
        </w:tc>
      </w:tr>
      <w:tr w:rsidR="002F6DE7" w:rsidTr="007A56D9">
        <w:tblPrEx>
          <w:tblCellMar>
            <w:top w:w="0" w:type="dxa"/>
            <w:bottom w:w="0" w:type="dxa"/>
          </w:tblCellMar>
        </w:tblPrEx>
        <w:trPr>
          <w:trHeight w:hRule="exact" w:val="341"/>
        </w:trPr>
        <w:tc>
          <w:tcPr>
            <w:tcW w:w="893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ind w:right="360"/>
              <w:jc w:val="right"/>
            </w:pPr>
            <w:r>
              <w:rPr>
                <w:rStyle w:val="21"/>
              </w:rPr>
              <w:t>5</w:t>
            </w:r>
          </w:p>
        </w:tc>
        <w:tc>
          <w:tcPr>
            <w:tcW w:w="4646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jc w:val="left"/>
            </w:pPr>
            <w:r>
              <w:rPr>
                <w:rStyle w:val="21"/>
              </w:rPr>
              <w:t>Кабилов Рустам Кадыржанович</w:t>
            </w:r>
          </w:p>
        </w:tc>
        <w:tc>
          <w:tcPr>
            <w:tcW w:w="2141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</w:pPr>
            <w:r>
              <w:rPr>
                <w:rStyle w:val="21"/>
              </w:rPr>
              <w:t>03.04.2020</w:t>
            </w:r>
          </w:p>
        </w:tc>
        <w:tc>
          <w:tcPr>
            <w:tcW w:w="2515" w:type="dxa"/>
            <w:tcBorders>
              <w:bottom w:val="single" w:sz="4" w:space="0" w:color="auto"/>
            </w:tcBorders>
            <w:shd w:val="clear" w:color="auto" w:fill="FFFFFF"/>
          </w:tcPr>
          <w:p w:rsidR="002F6DE7" w:rsidRDefault="002F6DE7">
            <w:pPr>
              <w:framePr w:w="10195" w:h="11602" w:wrap="none" w:vAnchor="page" w:hAnchor="page" w:x="1400" w:y="2955"/>
              <w:rPr>
                <w:sz w:val="10"/>
                <w:szCs w:val="10"/>
              </w:rPr>
            </w:pPr>
          </w:p>
        </w:tc>
      </w:tr>
      <w:tr w:rsidR="002F6DE7" w:rsidTr="007A56D9">
        <w:tblPrEx>
          <w:tblCellMar>
            <w:top w:w="0" w:type="dxa"/>
            <w:bottom w:w="0" w:type="dxa"/>
          </w:tblCellMar>
        </w:tblPrEx>
        <w:trPr>
          <w:trHeight w:hRule="exact" w:val="350"/>
        </w:trPr>
        <w:tc>
          <w:tcPr>
            <w:tcW w:w="893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ind w:right="360"/>
              <w:jc w:val="right"/>
            </w:pPr>
            <w:r>
              <w:rPr>
                <w:rStyle w:val="21"/>
              </w:rPr>
              <w:t>6</w:t>
            </w:r>
          </w:p>
        </w:tc>
        <w:tc>
          <w:tcPr>
            <w:tcW w:w="4646" w:type="dxa"/>
            <w:tcBorders>
              <w:bottom w:val="single" w:sz="4" w:space="0" w:color="auto"/>
            </w:tcBorders>
            <w:shd w:val="clear" w:color="auto" w:fill="FFFFFF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jc w:val="left"/>
            </w:pPr>
            <w:r>
              <w:rPr>
                <w:rStyle w:val="21"/>
              </w:rPr>
              <w:t>Мисикова Любовь Г еоргиевна</w:t>
            </w:r>
          </w:p>
        </w:tc>
        <w:tc>
          <w:tcPr>
            <w:tcW w:w="2141" w:type="dxa"/>
            <w:tcBorders>
              <w:bottom w:val="single" w:sz="4" w:space="0" w:color="auto"/>
            </w:tcBorders>
            <w:shd w:val="clear" w:color="auto" w:fill="FFFFFF"/>
          </w:tcPr>
          <w:p w:rsidR="002F6DE7" w:rsidRDefault="00170A5C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</w:pPr>
            <w:r>
              <w:rPr>
                <w:rStyle w:val="21"/>
              </w:rPr>
              <w:t>03.04.2020</w:t>
            </w:r>
          </w:p>
        </w:tc>
        <w:tc>
          <w:tcPr>
            <w:tcW w:w="2515" w:type="dxa"/>
            <w:tcBorders>
              <w:bottom w:val="single" w:sz="4" w:space="0" w:color="auto"/>
            </w:tcBorders>
            <w:shd w:val="clear" w:color="auto" w:fill="FFFFFF"/>
          </w:tcPr>
          <w:p w:rsidR="002F6DE7" w:rsidRDefault="002F6DE7">
            <w:pPr>
              <w:pStyle w:val="20"/>
              <w:framePr w:w="10195" w:h="11602" w:wrap="none" w:vAnchor="page" w:hAnchor="page" w:x="1400" w:y="2955"/>
              <w:shd w:val="clear" w:color="auto" w:fill="auto"/>
              <w:spacing w:after="0" w:line="280" w:lineRule="exact"/>
              <w:ind w:left="220"/>
              <w:jc w:val="left"/>
            </w:pPr>
          </w:p>
        </w:tc>
      </w:tr>
    </w:tbl>
    <w:p w:rsidR="002F6DE7" w:rsidRDefault="002F6DE7">
      <w:pPr>
        <w:rPr>
          <w:sz w:val="2"/>
          <w:szCs w:val="2"/>
        </w:rPr>
      </w:pPr>
    </w:p>
    <w:sectPr w:rsidR="002F6DE7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0A5C" w:rsidRDefault="00170A5C">
      <w:r>
        <w:separator/>
      </w:r>
    </w:p>
  </w:endnote>
  <w:endnote w:type="continuationSeparator" w:id="0">
    <w:p w:rsidR="00170A5C" w:rsidRDefault="00170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0A5C" w:rsidRDefault="00170A5C"/>
  </w:footnote>
  <w:footnote w:type="continuationSeparator" w:id="0">
    <w:p w:rsidR="00170A5C" w:rsidRDefault="00170A5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4F1145"/>
    <w:multiLevelType w:val="multilevel"/>
    <w:tmpl w:val="61A0D2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DE7"/>
    <w:rsid w:val="00170A5C"/>
    <w:rsid w:val="002F6DE7"/>
    <w:rsid w:val="007A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CED6DB-FD6E-4645-97B9-B119124F6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4pt">
    <w:name w:val="Основной текст (2) + 12 pt;Курсив;Интервал 4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8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5pt-1pt">
    <w:name w:val="Основной текст (2) + 25 pt;Полужирный;Курсив;Интервал -1 pt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30"/>
      <w:w w:val="100"/>
      <w:position w:val="0"/>
      <w:sz w:val="50"/>
      <w:szCs w:val="50"/>
      <w:u w:val="none"/>
      <w:lang w:val="ru-RU" w:eastAsia="ru-RU" w:bidi="ru-RU"/>
    </w:rPr>
  </w:style>
  <w:style w:type="character" w:customStyle="1" w:styleId="220pt-2pt">
    <w:name w:val="Основной текст (2) + 20 pt;Курсив;Малые прописные;Интервал -2 pt"/>
    <w:basedOn w:val="2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-4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220pt-2pt0">
    <w:name w:val="Основной текст (2) + 20 pt;Курсив;Интервал -2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216pt">
    <w:name w:val="Основной текст (2) + 16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12pt4pt0">
    <w:name w:val="Основной текст (2) + 12 pt;Курсив;Интервал 4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8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0pt-2pt1">
    <w:name w:val="Основной текст (2) + 20 pt;Интервал -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217pt-3pt">
    <w:name w:val="Основной текст (2) + 17 pt;Курсив;Интервал -3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6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17pt-3pt0">
    <w:name w:val="Основной текст (2) + 17 pt;Курсив;Интервал -3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6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40" w:line="319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240" w:after="240" w:line="322" w:lineRule="exact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420" w:after="6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Катя</cp:lastModifiedBy>
  <cp:revision>1</cp:revision>
  <dcterms:created xsi:type="dcterms:W3CDTF">2020-04-13T08:42:00Z</dcterms:created>
  <dcterms:modified xsi:type="dcterms:W3CDTF">2020-04-13T08:44:00Z</dcterms:modified>
</cp:coreProperties>
</file>