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0F7" w:rsidRPr="005C33D5" w:rsidRDefault="00C520F7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>РОССИЙСКАЯ ФЕДЕРАЦИЯ</w:t>
      </w:r>
    </w:p>
    <w:p w:rsidR="003C3DF5" w:rsidRPr="005C33D5" w:rsidRDefault="00C520F7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>РОСТОВСКАЯ ОБЛАСТЬ</w:t>
      </w:r>
    </w:p>
    <w:p w:rsidR="00C520F7" w:rsidRPr="005C33D5" w:rsidRDefault="002804A9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 xml:space="preserve">МАТВЕЕВО –КУРГАНСКИЙ </w:t>
      </w:r>
      <w:r w:rsidR="00C520F7" w:rsidRPr="005C33D5">
        <w:rPr>
          <w:sz w:val="26"/>
          <w:szCs w:val="26"/>
          <w:lang w:eastAsia="ar-SA"/>
        </w:rPr>
        <w:t>РАЙОН</w:t>
      </w:r>
    </w:p>
    <w:p w:rsidR="002804A9" w:rsidRPr="005C33D5" w:rsidRDefault="00C520F7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>МУНИЦИПАЛЬНОЕ ОБРАЗОВАНИЕ</w:t>
      </w:r>
    </w:p>
    <w:p w:rsidR="00C520F7" w:rsidRPr="005C33D5" w:rsidRDefault="00C520F7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>«</w:t>
      </w:r>
      <w:r w:rsidR="003C3DF5" w:rsidRPr="005C33D5">
        <w:rPr>
          <w:sz w:val="26"/>
          <w:szCs w:val="26"/>
          <w:lang w:eastAsia="ar-SA"/>
        </w:rPr>
        <w:t>МАТВНЕЕВО-КУРГАНСКОЕ</w:t>
      </w:r>
      <w:r w:rsidR="002804A9" w:rsidRPr="005C33D5">
        <w:rPr>
          <w:sz w:val="26"/>
          <w:szCs w:val="26"/>
          <w:lang w:eastAsia="ar-SA"/>
        </w:rPr>
        <w:t xml:space="preserve"> </w:t>
      </w:r>
      <w:r w:rsidRPr="005C33D5">
        <w:rPr>
          <w:sz w:val="26"/>
          <w:szCs w:val="26"/>
          <w:lang w:eastAsia="ar-SA"/>
        </w:rPr>
        <w:t xml:space="preserve"> СЕЛЬСКОЕ ПОСЕЛЕНИЕ»</w:t>
      </w:r>
    </w:p>
    <w:p w:rsidR="003C3DF5" w:rsidRPr="005C33D5" w:rsidRDefault="00C520F7" w:rsidP="005C33D5">
      <w:pPr>
        <w:jc w:val="center"/>
        <w:rPr>
          <w:sz w:val="26"/>
          <w:szCs w:val="26"/>
          <w:lang w:eastAsia="ar-SA"/>
        </w:rPr>
      </w:pPr>
      <w:r w:rsidRPr="005C33D5">
        <w:rPr>
          <w:sz w:val="26"/>
          <w:szCs w:val="26"/>
          <w:lang w:eastAsia="ar-SA"/>
        </w:rPr>
        <w:t xml:space="preserve">АДМИНИСТРАЦИЯ </w:t>
      </w:r>
      <w:r w:rsidR="003C3DF5" w:rsidRPr="005C33D5">
        <w:rPr>
          <w:sz w:val="26"/>
          <w:szCs w:val="26"/>
          <w:lang w:eastAsia="ar-SA"/>
        </w:rPr>
        <w:t>МАТВЕЕВО-КУРГАНСКОГО</w:t>
      </w:r>
    </w:p>
    <w:p w:rsidR="00C520F7" w:rsidRPr="003C3DF5" w:rsidRDefault="00C520F7" w:rsidP="005C33D5">
      <w:pPr>
        <w:jc w:val="center"/>
        <w:rPr>
          <w:lang w:eastAsia="ar-SA"/>
        </w:rPr>
      </w:pPr>
      <w:r w:rsidRPr="005C33D5">
        <w:rPr>
          <w:sz w:val="26"/>
          <w:szCs w:val="26"/>
          <w:lang w:eastAsia="ar-SA"/>
        </w:rPr>
        <w:t>СЕЛЬСКОГО ПОСЕЛЕНИЯ</w:t>
      </w:r>
    </w:p>
    <w:p w:rsidR="00C520F7" w:rsidRPr="003C3DF5" w:rsidRDefault="00C520F7" w:rsidP="00D36A50">
      <w:pPr>
        <w:adjustRightInd w:val="0"/>
        <w:snapToGrid w:val="0"/>
        <w:spacing w:line="276" w:lineRule="auto"/>
        <w:ind w:right="-29" w:firstLine="709"/>
        <w:jc w:val="center"/>
        <w:rPr>
          <w:sz w:val="26"/>
          <w:szCs w:val="26"/>
        </w:rPr>
      </w:pPr>
    </w:p>
    <w:p w:rsidR="00C520F7" w:rsidRPr="00D36A50" w:rsidRDefault="00C520F7" w:rsidP="00D36A50">
      <w:pPr>
        <w:adjustRightInd w:val="0"/>
        <w:snapToGrid w:val="0"/>
        <w:spacing w:line="276" w:lineRule="auto"/>
        <w:ind w:right="-29" w:firstLine="709"/>
        <w:jc w:val="center"/>
        <w:rPr>
          <w:b/>
          <w:sz w:val="26"/>
          <w:szCs w:val="26"/>
        </w:rPr>
      </w:pPr>
      <w:r w:rsidRPr="003C3DF5">
        <w:rPr>
          <w:sz w:val="26"/>
          <w:szCs w:val="26"/>
        </w:rPr>
        <w:t>ПОСТАНОВЛЕНИЕ</w:t>
      </w:r>
    </w:p>
    <w:p w:rsidR="00C520F7" w:rsidRPr="00D36A50" w:rsidRDefault="00C520F7" w:rsidP="00D36A50">
      <w:pPr>
        <w:adjustRightInd w:val="0"/>
        <w:snapToGrid w:val="0"/>
        <w:spacing w:line="276" w:lineRule="auto"/>
        <w:ind w:right="-29" w:firstLine="709"/>
        <w:jc w:val="center"/>
        <w:rPr>
          <w:b/>
          <w:sz w:val="26"/>
          <w:szCs w:val="26"/>
        </w:rPr>
      </w:pPr>
    </w:p>
    <w:p w:rsidR="00C520F7" w:rsidRDefault="0077595E" w:rsidP="004E3BA5">
      <w:pPr>
        <w:adjustRightInd w:val="0"/>
        <w:snapToGrid w:val="0"/>
        <w:spacing w:line="276" w:lineRule="auto"/>
        <w:ind w:right="-29"/>
        <w:jc w:val="both"/>
        <w:rPr>
          <w:bCs/>
          <w:color w:val="000000" w:themeColor="text1"/>
          <w:sz w:val="26"/>
          <w:szCs w:val="26"/>
        </w:rPr>
      </w:pPr>
      <w:r>
        <w:rPr>
          <w:bCs/>
          <w:iCs/>
          <w:color w:val="000000" w:themeColor="text1"/>
          <w:sz w:val="28"/>
          <w:szCs w:val="28"/>
        </w:rPr>
        <w:t>10</w:t>
      </w:r>
      <w:r w:rsidR="004E3BA5" w:rsidRPr="004E3BA5">
        <w:rPr>
          <w:bCs/>
          <w:iCs/>
          <w:color w:val="000000" w:themeColor="text1"/>
          <w:sz w:val="28"/>
          <w:szCs w:val="28"/>
        </w:rPr>
        <w:t>.</w:t>
      </w:r>
      <w:r>
        <w:rPr>
          <w:bCs/>
          <w:iCs/>
          <w:color w:val="000000" w:themeColor="text1"/>
          <w:sz w:val="28"/>
          <w:szCs w:val="28"/>
        </w:rPr>
        <w:t>0</w:t>
      </w:r>
      <w:r w:rsidR="004E3BA5" w:rsidRPr="004E3BA5">
        <w:rPr>
          <w:bCs/>
          <w:iCs/>
          <w:color w:val="000000" w:themeColor="text1"/>
          <w:sz w:val="28"/>
          <w:szCs w:val="28"/>
        </w:rPr>
        <w:t>2.202</w:t>
      </w:r>
      <w:r>
        <w:rPr>
          <w:bCs/>
          <w:iCs/>
          <w:color w:val="000000" w:themeColor="text1"/>
          <w:sz w:val="28"/>
          <w:szCs w:val="28"/>
        </w:rPr>
        <w:t>5</w:t>
      </w:r>
      <w:r w:rsidR="00C520F7" w:rsidRPr="004E3BA5">
        <w:rPr>
          <w:bCs/>
          <w:iCs/>
          <w:color w:val="000000" w:themeColor="text1"/>
          <w:sz w:val="28"/>
          <w:szCs w:val="28"/>
        </w:rPr>
        <w:t>г.</w:t>
      </w:r>
      <w:r w:rsidR="00C520F7" w:rsidRPr="004E3BA5">
        <w:rPr>
          <w:bCs/>
          <w:i/>
          <w:iCs/>
          <w:color w:val="FF0000"/>
          <w:sz w:val="28"/>
          <w:szCs w:val="28"/>
        </w:rPr>
        <w:tab/>
      </w:r>
      <w:r w:rsidR="00C520F7" w:rsidRPr="004E3BA5">
        <w:rPr>
          <w:bCs/>
          <w:i/>
          <w:iCs/>
          <w:color w:val="FF0000"/>
          <w:sz w:val="28"/>
          <w:szCs w:val="28"/>
        </w:rPr>
        <w:tab/>
      </w:r>
      <w:r w:rsidR="00C520F7" w:rsidRPr="004E3BA5">
        <w:rPr>
          <w:bCs/>
          <w:i/>
          <w:iCs/>
          <w:color w:val="FF0000"/>
          <w:sz w:val="28"/>
          <w:szCs w:val="28"/>
        </w:rPr>
        <w:tab/>
      </w:r>
      <w:r w:rsidR="00C520F7" w:rsidRPr="004E3BA5">
        <w:rPr>
          <w:bCs/>
          <w:i/>
          <w:iCs/>
          <w:color w:val="FF0000"/>
          <w:sz w:val="28"/>
          <w:szCs w:val="28"/>
        </w:rPr>
        <w:tab/>
      </w:r>
      <w:r w:rsidR="004E3BA5" w:rsidRPr="003C3DF5">
        <w:rPr>
          <w:bCs/>
          <w:color w:val="000000" w:themeColor="text1"/>
          <w:sz w:val="28"/>
          <w:szCs w:val="28"/>
        </w:rPr>
        <w:t xml:space="preserve">№ </w:t>
      </w:r>
      <w:r>
        <w:rPr>
          <w:bCs/>
          <w:color w:val="000000" w:themeColor="text1"/>
          <w:sz w:val="28"/>
          <w:szCs w:val="28"/>
        </w:rPr>
        <w:t>41</w:t>
      </w:r>
      <w:r w:rsidR="002804A9" w:rsidRPr="004E3BA5">
        <w:rPr>
          <w:b/>
          <w:bCs/>
          <w:color w:val="000000" w:themeColor="text1"/>
          <w:sz w:val="28"/>
          <w:szCs w:val="28"/>
        </w:rPr>
        <w:tab/>
      </w:r>
      <w:r w:rsidR="002804A9">
        <w:rPr>
          <w:bCs/>
          <w:color w:val="000000" w:themeColor="text1"/>
          <w:sz w:val="26"/>
          <w:szCs w:val="26"/>
        </w:rPr>
        <w:tab/>
      </w:r>
      <w:r w:rsidR="002804A9">
        <w:rPr>
          <w:bCs/>
          <w:color w:val="000000" w:themeColor="text1"/>
          <w:sz w:val="26"/>
          <w:szCs w:val="26"/>
        </w:rPr>
        <w:tab/>
      </w:r>
      <w:r w:rsidR="003C3DF5">
        <w:rPr>
          <w:bCs/>
          <w:color w:val="000000" w:themeColor="text1"/>
          <w:sz w:val="26"/>
          <w:szCs w:val="26"/>
        </w:rPr>
        <w:t>п.Матвеев Курган</w:t>
      </w:r>
    </w:p>
    <w:p w:rsidR="002804A9" w:rsidRPr="00D36A50" w:rsidRDefault="002804A9" w:rsidP="00D36A50">
      <w:pPr>
        <w:adjustRightInd w:val="0"/>
        <w:snapToGrid w:val="0"/>
        <w:spacing w:line="276" w:lineRule="auto"/>
        <w:ind w:right="-29" w:firstLine="709"/>
        <w:jc w:val="both"/>
        <w:rPr>
          <w:bCs/>
          <w:color w:val="000000" w:themeColor="text1"/>
          <w:sz w:val="26"/>
          <w:szCs w:val="26"/>
        </w:rPr>
      </w:pPr>
    </w:p>
    <w:p w:rsidR="0064161A" w:rsidRPr="00D36A50" w:rsidRDefault="001107E6" w:rsidP="00D36A50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center"/>
        <w:rPr>
          <w:bCs/>
          <w:sz w:val="26"/>
          <w:szCs w:val="26"/>
        </w:rPr>
      </w:pPr>
      <w:r>
        <w:rPr>
          <w:bCs/>
          <w:kern w:val="2"/>
          <w:sz w:val="26"/>
          <w:szCs w:val="26"/>
        </w:rPr>
        <w:t>О внесении изменений  в постановление Администрации Матвеево-Курганского сельского поселения от 27.12.2024 г. №300 «</w:t>
      </w:r>
      <w:r w:rsidR="0064161A" w:rsidRPr="00D36A50">
        <w:rPr>
          <w:bCs/>
          <w:kern w:val="2"/>
          <w:sz w:val="26"/>
          <w:szCs w:val="26"/>
        </w:rPr>
        <w:t xml:space="preserve">Об утверждении Порядка организации работы по рассмотрению обращений граждан в Администрации </w:t>
      </w:r>
      <w:r w:rsidR="005C33D5">
        <w:rPr>
          <w:bCs/>
          <w:kern w:val="2"/>
          <w:sz w:val="26"/>
          <w:szCs w:val="26"/>
        </w:rPr>
        <w:t>Матвеево-Курганского</w:t>
      </w:r>
      <w:r w:rsidR="0064161A" w:rsidRPr="00D36A50">
        <w:rPr>
          <w:bCs/>
          <w:kern w:val="2"/>
          <w:sz w:val="26"/>
          <w:szCs w:val="26"/>
        </w:rPr>
        <w:t xml:space="preserve"> сельского поселения»</w:t>
      </w:r>
    </w:p>
    <w:p w:rsidR="0064161A" w:rsidRPr="00D36A50" w:rsidRDefault="0064161A" w:rsidP="00D36A50">
      <w:pPr>
        <w:adjustRightInd w:val="0"/>
        <w:snapToGrid w:val="0"/>
        <w:spacing w:line="276" w:lineRule="auto"/>
        <w:ind w:right="-29" w:firstLine="709"/>
        <w:rPr>
          <w:bCs/>
          <w:sz w:val="26"/>
          <w:szCs w:val="26"/>
        </w:rPr>
      </w:pPr>
    </w:p>
    <w:p w:rsidR="00D36A50" w:rsidRPr="00D36A50" w:rsidRDefault="00537F36" w:rsidP="0077595E">
      <w:pPr>
        <w:autoSpaceDE w:val="0"/>
        <w:autoSpaceDN w:val="0"/>
        <w:adjustRightInd w:val="0"/>
        <w:ind w:firstLine="709"/>
        <w:jc w:val="both"/>
        <w:rPr>
          <w:b/>
          <w:spacing w:val="60"/>
          <w:kern w:val="2"/>
          <w:sz w:val="26"/>
          <w:szCs w:val="26"/>
        </w:rPr>
      </w:pPr>
      <w:r>
        <w:rPr>
          <w:sz w:val="26"/>
          <w:szCs w:val="26"/>
        </w:rPr>
        <w:t xml:space="preserve">В целях совершенствования порядка работы с обращениями граждан  и в соответствии с постановлением Правительства Ростовской области от 02.12.2024 г. №50 «О внесении изменений в Постановление Правительства Ростовской области от 03.08.2016 №555»,  </w:t>
      </w:r>
      <w:r w:rsidR="00600C8E" w:rsidRPr="00D36A50">
        <w:rPr>
          <w:kern w:val="2"/>
          <w:sz w:val="26"/>
          <w:szCs w:val="26"/>
        </w:rPr>
        <w:t xml:space="preserve">Администрация </w:t>
      </w:r>
      <w:r w:rsidR="005C33D5">
        <w:rPr>
          <w:kern w:val="2"/>
          <w:sz w:val="26"/>
          <w:szCs w:val="26"/>
        </w:rPr>
        <w:t>Матвеево-Курганского</w:t>
      </w:r>
      <w:r w:rsidR="0064161A" w:rsidRPr="00D36A50">
        <w:rPr>
          <w:kern w:val="2"/>
          <w:sz w:val="26"/>
          <w:szCs w:val="26"/>
        </w:rPr>
        <w:t xml:space="preserve"> сельского поселения</w:t>
      </w:r>
      <w:r w:rsidR="00600C8E" w:rsidRPr="00D36A50">
        <w:rPr>
          <w:b/>
          <w:spacing w:val="60"/>
          <w:kern w:val="2"/>
          <w:sz w:val="26"/>
          <w:szCs w:val="26"/>
        </w:rPr>
        <w:t xml:space="preserve"> </w:t>
      </w:r>
    </w:p>
    <w:p w:rsidR="0077595E" w:rsidRDefault="0077595E" w:rsidP="0077595E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center"/>
        <w:rPr>
          <w:spacing w:val="60"/>
          <w:kern w:val="2"/>
          <w:sz w:val="26"/>
          <w:szCs w:val="26"/>
        </w:rPr>
      </w:pPr>
    </w:p>
    <w:p w:rsidR="005E23FC" w:rsidRPr="005A7BF4" w:rsidRDefault="00D36A50" w:rsidP="0077595E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center"/>
        <w:rPr>
          <w:kern w:val="2"/>
          <w:sz w:val="26"/>
          <w:szCs w:val="26"/>
        </w:rPr>
      </w:pPr>
      <w:r w:rsidRPr="005A7BF4">
        <w:rPr>
          <w:spacing w:val="60"/>
          <w:kern w:val="2"/>
          <w:sz w:val="26"/>
          <w:szCs w:val="26"/>
        </w:rPr>
        <w:t>ПОСТАНОВЛЯЕ</w:t>
      </w:r>
      <w:r w:rsidRPr="005A7BF4">
        <w:rPr>
          <w:kern w:val="2"/>
          <w:sz w:val="26"/>
          <w:szCs w:val="26"/>
        </w:rPr>
        <w:t>Т:</w:t>
      </w:r>
    </w:p>
    <w:p w:rsidR="005E23FC" w:rsidRPr="00D36A50" w:rsidRDefault="005E23FC" w:rsidP="0077595E">
      <w:pPr>
        <w:adjustRightInd w:val="0"/>
        <w:snapToGrid w:val="0"/>
        <w:spacing w:line="276" w:lineRule="auto"/>
        <w:ind w:right="-29" w:firstLine="709"/>
        <w:jc w:val="both"/>
        <w:rPr>
          <w:kern w:val="2"/>
          <w:sz w:val="26"/>
          <w:szCs w:val="26"/>
        </w:rPr>
      </w:pPr>
    </w:p>
    <w:p w:rsidR="00537F36" w:rsidRDefault="005E23FC" w:rsidP="0077595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36A50">
        <w:rPr>
          <w:kern w:val="2"/>
          <w:sz w:val="26"/>
          <w:szCs w:val="26"/>
        </w:rPr>
        <w:t>1. </w:t>
      </w:r>
      <w:r w:rsidR="00537F36">
        <w:rPr>
          <w:sz w:val="26"/>
          <w:szCs w:val="26"/>
        </w:rPr>
        <w:t xml:space="preserve">Внести в </w:t>
      </w:r>
      <w:hyperlink r:id="rId8" w:history="1">
        <w:r w:rsidR="00537F36" w:rsidRPr="0077595E">
          <w:rPr>
            <w:sz w:val="26"/>
            <w:szCs w:val="26"/>
          </w:rPr>
          <w:t>постановление</w:t>
        </w:r>
      </w:hyperlink>
      <w:r w:rsidR="00537F36">
        <w:rPr>
          <w:sz w:val="26"/>
          <w:szCs w:val="26"/>
        </w:rPr>
        <w:t xml:space="preserve"> Администрации Матвеево-Курганского сельского поселения от 27.12.2024 г №300 «Об утверждении Порядка организации работы по рассмотрению обращений граждан в Администрации Матвеево-Курганского сельского поселения» изменения согласно </w:t>
      </w:r>
      <w:hyperlink r:id="rId9" w:history="1">
        <w:r w:rsidR="00537F36" w:rsidRPr="0077595E">
          <w:rPr>
            <w:sz w:val="26"/>
            <w:szCs w:val="26"/>
          </w:rPr>
          <w:t>приложению</w:t>
        </w:r>
      </w:hyperlink>
      <w:r w:rsidR="0077595E">
        <w:rPr>
          <w:sz w:val="26"/>
          <w:szCs w:val="26"/>
        </w:rPr>
        <w:t>.</w:t>
      </w:r>
    </w:p>
    <w:p w:rsidR="000B4D6D" w:rsidRPr="00D36A50" w:rsidRDefault="000B4D6D" w:rsidP="00D36A50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both"/>
        <w:rPr>
          <w:kern w:val="2"/>
          <w:sz w:val="26"/>
          <w:szCs w:val="26"/>
        </w:rPr>
      </w:pPr>
      <w:r w:rsidRPr="00D36A50">
        <w:rPr>
          <w:kern w:val="2"/>
          <w:sz w:val="26"/>
          <w:szCs w:val="26"/>
        </w:rPr>
        <w:t>2. </w:t>
      </w:r>
      <w:r w:rsidR="00D36A50" w:rsidRPr="00D36A50">
        <w:rPr>
          <w:kern w:val="2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0B4D6D" w:rsidRPr="00D36A50" w:rsidRDefault="000B4D6D" w:rsidP="00D36A50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both"/>
        <w:rPr>
          <w:kern w:val="2"/>
          <w:sz w:val="26"/>
          <w:szCs w:val="26"/>
        </w:rPr>
      </w:pPr>
      <w:r w:rsidRPr="00D36A50">
        <w:rPr>
          <w:kern w:val="2"/>
          <w:sz w:val="26"/>
          <w:szCs w:val="26"/>
        </w:rPr>
        <w:t>3</w:t>
      </w:r>
      <w:r w:rsidRPr="004E3BA5">
        <w:rPr>
          <w:color w:val="000000" w:themeColor="text1"/>
          <w:kern w:val="2"/>
          <w:sz w:val="26"/>
          <w:szCs w:val="26"/>
        </w:rPr>
        <w:t>. </w:t>
      </w:r>
      <w:r w:rsidR="002804A9" w:rsidRPr="004E3BA5">
        <w:rPr>
          <w:rFonts w:eastAsia="Calibri"/>
          <w:i/>
          <w:iCs/>
          <w:color w:val="000000" w:themeColor="text1"/>
          <w:sz w:val="26"/>
          <w:szCs w:val="26"/>
          <w:lang w:eastAsia="en-US"/>
        </w:rPr>
        <w:t xml:space="preserve"> </w:t>
      </w:r>
      <w:r w:rsidR="002804A9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>Ведущ</w:t>
      </w:r>
      <w:r w:rsidR="005C33D5">
        <w:rPr>
          <w:rFonts w:eastAsia="Calibri"/>
          <w:iCs/>
          <w:color w:val="000000" w:themeColor="text1"/>
          <w:sz w:val="26"/>
          <w:szCs w:val="26"/>
          <w:lang w:eastAsia="en-US"/>
        </w:rPr>
        <w:t>ему</w:t>
      </w:r>
      <w:r w:rsidR="002804A9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 xml:space="preserve"> специалист</w:t>
      </w:r>
      <w:r w:rsidR="005C33D5">
        <w:rPr>
          <w:rFonts w:eastAsia="Calibri"/>
          <w:iCs/>
          <w:color w:val="000000" w:themeColor="text1"/>
          <w:sz w:val="26"/>
          <w:szCs w:val="26"/>
          <w:lang w:eastAsia="en-US"/>
        </w:rPr>
        <w:t>у</w:t>
      </w:r>
      <w:r w:rsidR="002804A9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 xml:space="preserve"> </w:t>
      </w:r>
      <w:r w:rsidR="00D36A50" w:rsidRPr="004E3BA5">
        <w:rPr>
          <w:rFonts w:eastAsia="Calibri"/>
          <w:color w:val="000000" w:themeColor="text1"/>
          <w:sz w:val="26"/>
          <w:szCs w:val="26"/>
          <w:lang w:eastAsia="en-US"/>
        </w:rPr>
        <w:t xml:space="preserve">Администрации </w:t>
      </w:r>
      <w:r w:rsidR="005C33D5">
        <w:rPr>
          <w:rFonts w:eastAsia="Calibri"/>
          <w:color w:val="000000" w:themeColor="text1"/>
          <w:sz w:val="26"/>
          <w:szCs w:val="26"/>
          <w:lang w:eastAsia="en-US"/>
        </w:rPr>
        <w:t>Матвеево-Курганского</w:t>
      </w:r>
      <w:r w:rsidR="00D36A50" w:rsidRPr="004E3BA5">
        <w:rPr>
          <w:rFonts w:eastAsia="Calibri"/>
          <w:color w:val="000000" w:themeColor="text1"/>
          <w:sz w:val="26"/>
          <w:szCs w:val="26"/>
          <w:lang w:eastAsia="en-US"/>
        </w:rPr>
        <w:t xml:space="preserve"> сельского поселения</w:t>
      </w:r>
      <w:r w:rsidR="00D36A50" w:rsidRPr="004E3BA5">
        <w:rPr>
          <w:rFonts w:eastAsia="Calibri"/>
          <w:i/>
          <w:color w:val="000000" w:themeColor="text1"/>
          <w:sz w:val="26"/>
          <w:szCs w:val="26"/>
          <w:lang w:eastAsia="en-US"/>
        </w:rPr>
        <w:t xml:space="preserve"> </w:t>
      </w:r>
      <w:r w:rsidR="005A7BF4">
        <w:rPr>
          <w:rFonts w:eastAsia="Calibri"/>
          <w:iCs/>
          <w:color w:val="000000" w:themeColor="text1"/>
          <w:sz w:val="26"/>
          <w:szCs w:val="26"/>
          <w:lang w:eastAsia="en-US"/>
        </w:rPr>
        <w:t>Слизкой А.Н</w:t>
      </w:r>
      <w:r w:rsidR="005C33D5">
        <w:rPr>
          <w:rFonts w:eastAsia="Calibri"/>
          <w:iCs/>
          <w:color w:val="000000" w:themeColor="text1"/>
          <w:sz w:val="26"/>
          <w:szCs w:val="26"/>
          <w:lang w:eastAsia="en-US"/>
        </w:rPr>
        <w:t>.</w:t>
      </w:r>
      <w:r w:rsidR="00BC0B25" w:rsidRPr="004E3BA5">
        <w:rPr>
          <w:rFonts w:eastAsia="Calibri"/>
          <w:i/>
          <w:iCs/>
          <w:color w:val="000000" w:themeColor="text1"/>
          <w:sz w:val="26"/>
          <w:szCs w:val="26"/>
          <w:lang w:eastAsia="en-US"/>
        </w:rPr>
        <w:t xml:space="preserve"> </w:t>
      </w:r>
      <w:r w:rsidR="00D36A50" w:rsidRPr="004E3BA5">
        <w:rPr>
          <w:rFonts w:eastAsia="Calibri"/>
          <w:i/>
          <w:iCs/>
          <w:color w:val="000000" w:themeColor="text1"/>
          <w:sz w:val="26"/>
          <w:szCs w:val="26"/>
          <w:lang w:eastAsia="en-US"/>
        </w:rPr>
        <w:t xml:space="preserve"> </w:t>
      </w:r>
      <w:r w:rsidR="00D36A50" w:rsidRPr="004E3BA5">
        <w:rPr>
          <w:rFonts w:eastAsia="Calibri"/>
          <w:color w:val="000000" w:themeColor="text1"/>
          <w:sz w:val="26"/>
          <w:szCs w:val="26"/>
          <w:lang w:eastAsia="en-US"/>
        </w:rPr>
        <w:t xml:space="preserve">обеспечить официальное опубликование настоящего постановления </w:t>
      </w:r>
      <w:r w:rsidR="00BC0B25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>в информационном бюллетен</w:t>
      </w:r>
      <w:r w:rsidR="005C33D5">
        <w:rPr>
          <w:rFonts w:eastAsia="Calibri"/>
          <w:iCs/>
          <w:color w:val="000000" w:themeColor="text1"/>
          <w:sz w:val="26"/>
          <w:szCs w:val="26"/>
          <w:lang w:eastAsia="en-US"/>
        </w:rPr>
        <w:t>е</w:t>
      </w:r>
      <w:r w:rsidR="00BC0B25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 xml:space="preserve">  </w:t>
      </w:r>
      <w:r w:rsidR="005C33D5">
        <w:rPr>
          <w:rFonts w:eastAsia="Calibri"/>
          <w:iCs/>
          <w:color w:val="000000" w:themeColor="text1"/>
          <w:sz w:val="26"/>
          <w:szCs w:val="26"/>
          <w:lang w:eastAsia="en-US"/>
        </w:rPr>
        <w:t>сельского поселения</w:t>
      </w:r>
      <w:r w:rsidR="00BC0B25" w:rsidRPr="004E3BA5">
        <w:rPr>
          <w:rFonts w:eastAsia="Calibri"/>
          <w:iCs/>
          <w:color w:val="000000" w:themeColor="text1"/>
          <w:sz w:val="26"/>
          <w:szCs w:val="26"/>
          <w:lang w:eastAsia="en-US"/>
        </w:rPr>
        <w:t xml:space="preserve"> </w:t>
      </w:r>
      <w:r w:rsidR="00D36A50" w:rsidRPr="004E3BA5">
        <w:rPr>
          <w:rFonts w:eastAsia="Calibri"/>
          <w:i/>
          <w:iCs/>
          <w:color w:val="000000" w:themeColor="text1"/>
          <w:sz w:val="26"/>
          <w:szCs w:val="26"/>
          <w:lang w:eastAsia="en-US"/>
        </w:rPr>
        <w:t xml:space="preserve"> </w:t>
      </w:r>
      <w:r w:rsidR="00D36A50" w:rsidRPr="004E3BA5">
        <w:rPr>
          <w:rFonts w:eastAsia="Calibri"/>
          <w:color w:val="000000" w:themeColor="text1"/>
          <w:sz w:val="26"/>
          <w:szCs w:val="26"/>
          <w:lang w:eastAsia="en-US"/>
        </w:rPr>
        <w:t xml:space="preserve">и разместить </w:t>
      </w:r>
      <w:r w:rsidR="00D36A50" w:rsidRPr="00D36A50">
        <w:rPr>
          <w:rFonts w:eastAsia="Calibri"/>
          <w:sz w:val="26"/>
          <w:szCs w:val="26"/>
          <w:lang w:eastAsia="en-US"/>
        </w:rPr>
        <w:t xml:space="preserve">его на официальном сайте Администрации </w:t>
      </w:r>
      <w:r w:rsidR="005C33D5">
        <w:rPr>
          <w:rFonts w:eastAsia="Calibri"/>
          <w:sz w:val="26"/>
          <w:szCs w:val="26"/>
          <w:lang w:eastAsia="en-US"/>
        </w:rPr>
        <w:t>Матвеево-Курганского</w:t>
      </w:r>
      <w:r w:rsidR="00D36A50" w:rsidRPr="00D36A50">
        <w:rPr>
          <w:rFonts w:eastAsia="Calibri"/>
          <w:sz w:val="26"/>
          <w:szCs w:val="26"/>
          <w:lang w:eastAsia="en-US"/>
        </w:rPr>
        <w:t xml:space="preserve"> сельского поселения в информационно-телекоммуникационной сети «Интернет».</w:t>
      </w:r>
    </w:p>
    <w:p w:rsidR="005E23FC" w:rsidRPr="004E3BA5" w:rsidRDefault="00537F36" w:rsidP="00E50CFB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both"/>
        <w:rPr>
          <w:color w:val="000000" w:themeColor="text1"/>
          <w:kern w:val="2"/>
          <w:sz w:val="26"/>
          <w:szCs w:val="26"/>
        </w:rPr>
      </w:pPr>
      <w:r>
        <w:rPr>
          <w:kern w:val="2"/>
          <w:sz w:val="26"/>
          <w:szCs w:val="26"/>
        </w:rPr>
        <w:t>4</w:t>
      </w:r>
      <w:r w:rsidR="005E23FC" w:rsidRPr="00D36A50">
        <w:rPr>
          <w:kern w:val="2"/>
          <w:sz w:val="26"/>
          <w:szCs w:val="26"/>
        </w:rPr>
        <w:t>.</w:t>
      </w:r>
      <w:r w:rsidR="00E50CFB" w:rsidRPr="00E50CFB">
        <w:rPr>
          <w:kern w:val="2"/>
          <w:sz w:val="26"/>
          <w:szCs w:val="26"/>
        </w:rPr>
        <w:t xml:space="preserve"> </w:t>
      </w:r>
      <w:r w:rsidR="00E50CFB" w:rsidRPr="00D36A50">
        <w:rPr>
          <w:kern w:val="2"/>
          <w:sz w:val="26"/>
          <w:szCs w:val="26"/>
        </w:rPr>
        <w:t xml:space="preserve">Контроль за выполнением настоящего постановления </w:t>
      </w:r>
      <w:r w:rsidR="005C33D5">
        <w:rPr>
          <w:kern w:val="2"/>
          <w:sz w:val="26"/>
          <w:szCs w:val="26"/>
        </w:rPr>
        <w:t>оставляю за собой.</w:t>
      </w:r>
    </w:p>
    <w:p w:rsidR="008D7904" w:rsidRPr="00D36A50" w:rsidRDefault="008D7904" w:rsidP="00D36A50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both"/>
        <w:rPr>
          <w:bCs/>
          <w:kern w:val="2"/>
          <w:sz w:val="26"/>
          <w:szCs w:val="26"/>
        </w:rPr>
      </w:pPr>
    </w:p>
    <w:p w:rsidR="008D7904" w:rsidRPr="00D36A50" w:rsidRDefault="008D7904" w:rsidP="00D36A50">
      <w:pPr>
        <w:autoSpaceDE w:val="0"/>
        <w:autoSpaceDN w:val="0"/>
        <w:adjustRightInd w:val="0"/>
        <w:snapToGrid w:val="0"/>
        <w:spacing w:line="276" w:lineRule="auto"/>
        <w:ind w:right="-29" w:firstLine="709"/>
        <w:jc w:val="both"/>
        <w:rPr>
          <w:bCs/>
          <w:kern w:val="2"/>
          <w:sz w:val="26"/>
          <w:szCs w:val="26"/>
        </w:rPr>
      </w:pPr>
    </w:p>
    <w:p w:rsidR="00EE430A" w:rsidRPr="00D36A50" w:rsidRDefault="00EE430A" w:rsidP="008C68C2">
      <w:pPr>
        <w:keepNext/>
        <w:adjustRightInd w:val="0"/>
        <w:snapToGrid w:val="0"/>
        <w:spacing w:line="276" w:lineRule="auto"/>
        <w:ind w:right="-29"/>
        <w:jc w:val="both"/>
        <w:outlineLvl w:val="0"/>
        <w:rPr>
          <w:bCs/>
          <w:sz w:val="26"/>
          <w:szCs w:val="26"/>
        </w:rPr>
      </w:pPr>
      <w:r w:rsidRPr="00D36A50">
        <w:rPr>
          <w:bCs/>
          <w:sz w:val="26"/>
          <w:szCs w:val="26"/>
        </w:rPr>
        <w:t>Глава Администрации</w:t>
      </w:r>
    </w:p>
    <w:p w:rsidR="005C33D5" w:rsidRDefault="005C33D5" w:rsidP="008C68C2">
      <w:pPr>
        <w:adjustRightInd w:val="0"/>
        <w:snapToGrid w:val="0"/>
        <w:spacing w:line="276" w:lineRule="auto"/>
        <w:ind w:right="-2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Матвеево-Курганского</w:t>
      </w:r>
      <w:r w:rsidR="0064161A" w:rsidRPr="00D36A50">
        <w:rPr>
          <w:bCs/>
          <w:sz w:val="26"/>
          <w:szCs w:val="26"/>
        </w:rPr>
        <w:t xml:space="preserve"> </w:t>
      </w:r>
    </w:p>
    <w:p w:rsidR="005A7C83" w:rsidRPr="00D36A50" w:rsidRDefault="0064161A" w:rsidP="005C33D5">
      <w:pPr>
        <w:adjustRightInd w:val="0"/>
        <w:snapToGrid w:val="0"/>
        <w:spacing w:line="276" w:lineRule="auto"/>
        <w:ind w:right="-29"/>
        <w:jc w:val="both"/>
        <w:rPr>
          <w:sz w:val="26"/>
          <w:szCs w:val="26"/>
        </w:rPr>
      </w:pPr>
      <w:r w:rsidRPr="00D36A50">
        <w:rPr>
          <w:bCs/>
          <w:sz w:val="26"/>
          <w:szCs w:val="26"/>
        </w:rPr>
        <w:t>сельского поселения</w:t>
      </w:r>
      <w:r w:rsidR="00EE430A" w:rsidRPr="00D36A50">
        <w:rPr>
          <w:bCs/>
          <w:sz w:val="26"/>
          <w:szCs w:val="26"/>
        </w:rPr>
        <w:tab/>
      </w:r>
      <w:r w:rsidR="00EE430A" w:rsidRPr="00D36A50">
        <w:rPr>
          <w:bCs/>
          <w:sz w:val="26"/>
          <w:szCs w:val="26"/>
        </w:rPr>
        <w:tab/>
      </w:r>
      <w:r w:rsidR="00EE430A" w:rsidRPr="00D36A50">
        <w:rPr>
          <w:bCs/>
          <w:sz w:val="26"/>
          <w:szCs w:val="26"/>
        </w:rPr>
        <w:tab/>
      </w:r>
      <w:r w:rsidR="00EE430A" w:rsidRPr="00D36A50">
        <w:rPr>
          <w:bCs/>
          <w:sz w:val="26"/>
          <w:szCs w:val="26"/>
        </w:rPr>
        <w:tab/>
      </w:r>
      <w:r w:rsidR="00EE430A" w:rsidRPr="00D36A50">
        <w:rPr>
          <w:bCs/>
          <w:sz w:val="26"/>
          <w:szCs w:val="26"/>
        </w:rPr>
        <w:tab/>
      </w:r>
      <w:r w:rsidR="00D93664" w:rsidRPr="00D36A50">
        <w:rPr>
          <w:bCs/>
          <w:sz w:val="26"/>
          <w:szCs w:val="26"/>
        </w:rPr>
        <w:tab/>
      </w:r>
      <w:r w:rsidR="005C33D5">
        <w:rPr>
          <w:bCs/>
          <w:sz w:val="26"/>
          <w:szCs w:val="26"/>
        </w:rPr>
        <w:t>Г.В.Щеткова</w:t>
      </w:r>
    </w:p>
    <w:p w:rsidR="00F3627A" w:rsidRPr="00903E76" w:rsidRDefault="00F3627A" w:rsidP="00F3627A">
      <w:pPr>
        <w:pageBreakBefore/>
        <w:adjustRightInd w:val="0"/>
        <w:snapToGrid w:val="0"/>
        <w:spacing w:line="276" w:lineRule="auto"/>
        <w:ind w:left="5670" w:right="-29"/>
        <w:jc w:val="right"/>
        <w:rPr>
          <w:kern w:val="2"/>
          <w:sz w:val="24"/>
          <w:szCs w:val="24"/>
        </w:rPr>
      </w:pPr>
      <w:r w:rsidRPr="00903E76">
        <w:rPr>
          <w:kern w:val="2"/>
          <w:sz w:val="24"/>
          <w:szCs w:val="24"/>
        </w:rPr>
        <w:lastRenderedPageBreak/>
        <w:t>Приложение</w:t>
      </w:r>
    </w:p>
    <w:p w:rsidR="00F3627A" w:rsidRPr="004E3BA5" w:rsidRDefault="00F3627A" w:rsidP="00F3627A">
      <w:pPr>
        <w:adjustRightInd w:val="0"/>
        <w:snapToGrid w:val="0"/>
        <w:spacing w:line="276" w:lineRule="auto"/>
        <w:ind w:left="5670"/>
        <w:jc w:val="right"/>
        <w:rPr>
          <w:color w:val="000000" w:themeColor="text1"/>
          <w:kern w:val="2"/>
          <w:sz w:val="24"/>
          <w:szCs w:val="24"/>
        </w:rPr>
      </w:pPr>
      <w:r w:rsidRPr="00903E76">
        <w:rPr>
          <w:kern w:val="2"/>
          <w:sz w:val="24"/>
          <w:szCs w:val="24"/>
        </w:rPr>
        <w:t xml:space="preserve">к постановлению Администрации </w:t>
      </w:r>
      <w:r w:rsidR="005C33D5">
        <w:rPr>
          <w:kern w:val="2"/>
          <w:sz w:val="24"/>
          <w:szCs w:val="24"/>
        </w:rPr>
        <w:t>Матвеево-Курганского</w:t>
      </w:r>
      <w:r w:rsidRPr="00903E76">
        <w:rPr>
          <w:kern w:val="2"/>
          <w:sz w:val="24"/>
          <w:szCs w:val="24"/>
        </w:rPr>
        <w:t xml:space="preserve"> сельского поселения</w:t>
      </w:r>
      <w:r>
        <w:rPr>
          <w:kern w:val="2"/>
          <w:sz w:val="24"/>
          <w:szCs w:val="24"/>
        </w:rPr>
        <w:t xml:space="preserve"> </w:t>
      </w:r>
      <w:r w:rsidR="004E3BA5" w:rsidRPr="004E3BA5">
        <w:rPr>
          <w:iCs/>
          <w:color w:val="000000" w:themeColor="text1"/>
          <w:sz w:val="24"/>
          <w:szCs w:val="24"/>
        </w:rPr>
        <w:t xml:space="preserve">от </w:t>
      </w:r>
      <w:r w:rsidR="00537F36">
        <w:rPr>
          <w:iCs/>
          <w:color w:val="000000" w:themeColor="text1"/>
          <w:sz w:val="24"/>
          <w:szCs w:val="24"/>
        </w:rPr>
        <w:t>10</w:t>
      </w:r>
      <w:r w:rsidR="004E3BA5" w:rsidRPr="004E3BA5">
        <w:rPr>
          <w:iCs/>
          <w:color w:val="000000" w:themeColor="text1"/>
          <w:sz w:val="24"/>
          <w:szCs w:val="24"/>
        </w:rPr>
        <w:t>.</w:t>
      </w:r>
      <w:r w:rsidR="00537F36">
        <w:rPr>
          <w:iCs/>
          <w:color w:val="000000" w:themeColor="text1"/>
          <w:sz w:val="24"/>
          <w:szCs w:val="24"/>
        </w:rPr>
        <w:t>0</w:t>
      </w:r>
      <w:r w:rsidR="004E3BA5" w:rsidRPr="004E3BA5">
        <w:rPr>
          <w:iCs/>
          <w:color w:val="000000" w:themeColor="text1"/>
          <w:sz w:val="24"/>
          <w:szCs w:val="24"/>
        </w:rPr>
        <w:t>2.202</w:t>
      </w:r>
      <w:r w:rsidR="00537F36">
        <w:rPr>
          <w:iCs/>
          <w:color w:val="000000" w:themeColor="text1"/>
          <w:sz w:val="24"/>
          <w:szCs w:val="24"/>
        </w:rPr>
        <w:t>5</w:t>
      </w:r>
      <w:r w:rsidR="004E3BA5" w:rsidRPr="004E3BA5">
        <w:rPr>
          <w:iCs/>
          <w:color w:val="000000" w:themeColor="text1"/>
          <w:sz w:val="24"/>
          <w:szCs w:val="24"/>
        </w:rPr>
        <w:t xml:space="preserve"> №</w:t>
      </w:r>
      <w:r w:rsidR="0077595E">
        <w:rPr>
          <w:iCs/>
          <w:color w:val="000000" w:themeColor="text1"/>
          <w:sz w:val="24"/>
          <w:szCs w:val="24"/>
        </w:rPr>
        <w:t>41</w:t>
      </w:r>
      <w:r w:rsidR="004E3BA5" w:rsidRPr="004E3BA5">
        <w:rPr>
          <w:iCs/>
          <w:color w:val="000000" w:themeColor="text1"/>
          <w:sz w:val="24"/>
          <w:szCs w:val="24"/>
        </w:rPr>
        <w:t xml:space="preserve"> </w:t>
      </w:r>
    </w:p>
    <w:p w:rsidR="00F3627A" w:rsidRPr="00D36A50" w:rsidRDefault="00F3627A" w:rsidP="00F3627A">
      <w:pPr>
        <w:adjustRightInd w:val="0"/>
        <w:snapToGrid w:val="0"/>
        <w:spacing w:line="276" w:lineRule="auto"/>
        <w:ind w:right="-29" w:firstLine="709"/>
        <w:jc w:val="right"/>
        <w:rPr>
          <w:kern w:val="2"/>
          <w:sz w:val="26"/>
          <w:szCs w:val="26"/>
        </w:rPr>
      </w:pPr>
    </w:p>
    <w:p w:rsidR="00F3627A" w:rsidRPr="00D36A50" w:rsidRDefault="00F3627A" w:rsidP="00537F36">
      <w:pPr>
        <w:adjustRightInd w:val="0"/>
        <w:snapToGrid w:val="0"/>
        <w:spacing w:line="276" w:lineRule="auto"/>
        <w:ind w:right="-29" w:firstLine="709"/>
        <w:jc w:val="center"/>
        <w:rPr>
          <w:kern w:val="2"/>
          <w:sz w:val="26"/>
          <w:szCs w:val="26"/>
        </w:rPr>
      </w:pPr>
    </w:p>
    <w:p w:rsidR="00F3627A" w:rsidRDefault="00537F36" w:rsidP="00537F36">
      <w:pPr>
        <w:adjustRightInd w:val="0"/>
        <w:snapToGrid w:val="0"/>
        <w:spacing w:line="276" w:lineRule="auto"/>
        <w:ind w:right="-29"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Изменения, вносимые в постановление </w:t>
      </w:r>
      <w:r w:rsidR="00B060E9">
        <w:rPr>
          <w:sz w:val="24"/>
          <w:szCs w:val="24"/>
        </w:rPr>
        <w:t>Администрации Матвеево-Курганского сельского поселения от 27.12.2024 г. № 300  «</w:t>
      </w:r>
      <w:r>
        <w:rPr>
          <w:sz w:val="24"/>
          <w:szCs w:val="24"/>
        </w:rPr>
        <w:t>О</w:t>
      </w:r>
      <w:r w:rsidR="009240A0">
        <w:rPr>
          <w:sz w:val="24"/>
          <w:szCs w:val="24"/>
        </w:rPr>
        <w:t xml:space="preserve">б утверждении </w:t>
      </w:r>
      <w:r>
        <w:rPr>
          <w:sz w:val="24"/>
          <w:szCs w:val="24"/>
        </w:rPr>
        <w:t xml:space="preserve"> </w:t>
      </w:r>
      <w:r w:rsidR="009240A0">
        <w:rPr>
          <w:sz w:val="24"/>
          <w:szCs w:val="24"/>
        </w:rPr>
        <w:t>порядка  организации</w:t>
      </w:r>
      <w:r>
        <w:rPr>
          <w:sz w:val="24"/>
          <w:szCs w:val="24"/>
        </w:rPr>
        <w:t xml:space="preserve"> </w:t>
      </w:r>
      <w:r w:rsidR="009240A0">
        <w:rPr>
          <w:sz w:val="24"/>
          <w:szCs w:val="24"/>
        </w:rPr>
        <w:t>работы по рассмотрению обращений граждан в Администрации Матвеево-Курганского сельского поселения</w:t>
      </w:r>
      <w:r>
        <w:rPr>
          <w:sz w:val="24"/>
          <w:szCs w:val="24"/>
        </w:rPr>
        <w:t>"</w:t>
      </w:r>
    </w:p>
    <w:p w:rsidR="00033C8F" w:rsidRDefault="00033C8F" w:rsidP="00033C8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</w:t>
      </w:r>
      <w:hyperlink r:id="rId10" w:history="1">
        <w:r w:rsidRPr="0077595E">
          <w:rPr>
            <w:sz w:val="26"/>
            <w:szCs w:val="26"/>
          </w:rPr>
          <w:t>приложении</w:t>
        </w:r>
      </w:hyperlink>
      <w:r w:rsidRPr="0077595E">
        <w:rPr>
          <w:sz w:val="26"/>
          <w:szCs w:val="26"/>
        </w:rPr>
        <w:t>: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hyperlink r:id="rId11" w:history="1">
        <w:r w:rsidRPr="0077595E">
          <w:rPr>
            <w:sz w:val="26"/>
            <w:szCs w:val="26"/>
          </w:rPr>
          <w:t>Абзац третий пункта 1.6 раздела 1</w:t>
        </w:r>
      </w:hyperlink>
      <w:r>
        <w:rPr>
          <w:sz w:val="26"/>
          <w:szCs w:val="26"/>
        </w:rPr>
        <w:t xml:space="preserve"> изложить в редакции: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тайну. Ознакомление осуществляется на основании обращения в виде заявления в письменной форме или в форме электронного документа, которое в части указанного вопроса рассматривается в течение 15 дней со дня его регистрации в Администрации Матвеево-Курганского сельского поселения. Ознакомление осуществляется при предъявлении документа, удостоверяющего личность. По просьбе гражданина, указанной в заявлении, работник </w:t>
      </w:r>
      <w:r w:rsidR="00783EE1">
        <w:rPr>
          <w:sz w:val="26"/>
          <w:szCs w:val="26"/>
        </w:rPr>
        <w:t>Администрации сельского поселения</w:t>
      </w:r>
      <w:r>
        <w:rPr>
          <w:sz w:val="26"/>
          <w:szCs w:val="26"/>
        </w:rPr>
        <w:t xml:space="preserve"> изготавлива</w:t>
      </w:r>
      <w:r w:rsidR="00783EE1">
        <w:rPr>
          <w:sz w:val="26"/>
          <w:szCs w:val="26"/>
        </w:rPr>
        <w:t>е</w:t>
      </w:r>
      <w:r>
        <w:rPr>
          <w:sz w:val="26"/>
          <w:szCs w:val="26"/>
        </w:rPr>
        <w:t>т копии документов и материалов, представленных для ознакомления;".</w:t>
      </w:r>
    </w:p>
    <w:p w:rsidR="00033C8F" w:rsidRPr="0077595E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В </w:t>
      </w:r>
      <w:hyperlink r:id="rId12" w:history="1">
        <w:r w:rsidRPr="0077595E">
          <w:rPr>
            <w:sz w:val="26"/>
            <w:szCs w:val="26"/>
          </w:rPr>
          <w:t>разделе 3</w:t>
        </w:r>
      </w:hyperlink>
      <w:r w:rsidRPr="0077595E">
        <w:rPr>
          <w:sz w:val="26"/>
          <w:szCs w:val="26"/>
        </w:rPr>
        <w:t>: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2.1</w:t>
      </w:r>
      <w:r w:rsidRPr="0077595E">
        <w:rPr>
          <w:sz w:val="26"/>
          <w:szCs w:val="26"/>
        </w:rPr>
        <w:t xml:space="preserve">.  </w:t>
      </w:r>
      <w:hyperlink r:id="rId13" w:history="1">
        <w:r w:rsidRPr="0077595E">
          <w:rPr>
            <w:sz w:val="26"/>
            <w:szCs w:val="26"/>
          </w:rPr>
          <w:t>Пункт 3.4</w:t>
        </w:r>
      </w:hyperlink>
      <w:r w:rsidR="00783EE1" w:rsidRPr="0077595E">
        <w:rPr>
          <w:sz w:val="26"/>
          <w:szCs w:val="26"/>
        </w:rPr>
        <w:t>2</w:t>
      </w:r>
      <w:r>
        <w:rPr>
          <w:sz w:val="26"/>
          <w:szCs w:val="26"/>
        </w:rPr>
        <w:t xml:space="preserve"> изложить в редакции: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"3.4</w:t>
      </w:r>
      <w:r w:rsidR="00783EE1">
        <w:rPr>
          <w:sz w:val="26"/>
          <w:szCs w:val="26"/>
        </w:rPr>
        <w:t>2</w:t>
      </w:r>
      <w:r>
        <w:rPr>
          <w:sz w:val="26"/>
          <w:szCs w:val="26"/>
        </w:rPr>
        <w:t xml:space="preserve">. В случае если заявителем к обращению приложены подлинники документов, работником управления составляется акт о получении подлинников документов (далее - акт) с соблюдением требований, предусмотренных </w:t>
      </w:r>
      <w:hyperlink r:id="rId14" w:history="1">
        <w:r w:rsidRPr="0077595E">
          <w:rPr>
            <w:sz w:val="26"/>
            <w:szCs w:val="26"/>
          </w:rPr>
          <w:t>Инструкцией</w:t>
        </w:r>
      </w:hyperlink>
      <w:r w:rsidRPr="007759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 делопроизводству, в двух экземплярах. Подлинники документов с приложением одного экземпляра акта в течение 30 дней со дня регистрации обращения в </w:t>
      </w:r>
      <w:r w:rsidR="00183C79">
        <w:rPr>
          <w:sz w:val="26"/>
          <w:szCs w:val="26"/>
        </w:rPr>
        <w:t>Администрацию сельского поселения</w:t>
      </w:r>
      <w:r>
        <w:rPr>
          <w:sz w:val="26"/>
          <w:szCs w:val="26"/>
        </w:rPr>
        <w:t xml:space="preserve"> возвращаются работник</w:t>
      </w:r>
      <w:r w:rsidR="00183C79">
        <w:rPr>
          <w:sz w:val="26"/>
          <w:szCs w:val="26"/>
        </w:rPr>
        <w:t>о</w:t>
      </w:r>
      <w:r>
        <w:rPr>
          <w:sz w:val="26"/>
          <w:szCs w:val="26"/>
        </w:rPr>
        <w:t xml:space="preserve">м </w:t>
      </w:r>
      <w:r w:rsidR="00183C79">
        <w:rPr>
          <w:sz w:val="26"/>
          <w:szCs w:val="26"/>
        </w:rPr>
        <w:t>Администрации сельского поселения</w:t>
      </w:r>
      <w:r>
        <w:rPr>
          <w:sz w:val="26"/>
          <w:szCs w:val="26"/>
        </w:rPr>
        <w:t xml:space="preserve"> заявителю по указанному в обращении почтовому адресу заказным письмом с уведомлением о вручении. Копии отправленных гражданину документов и второй экземпляр акта хранятся в архиве.".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77595E">
        <w:rPr>
          <w:sz w:val="26"/>
          <w:szCs w:val="26"/>
        </w:rPr>
        <w:t xml:space="preserve">. </w:t>
      </w:r>
      <w:hyperlink r:id="rId15" w:history="1">
        <w:r w:rsidRPr="0077595E">
          <w:rPr>
            <w:sz w:val="26"/>
            <w:szCs w:val="26"/>
          </w:rPr>
          <w:t>Дополнить</w:t>
        </w:r>
      </w:hyperlink>
      <w:r>
        <w:rPr>
          <w:sz w:val="26"/>
          <w:szCs w:val="26"/>
        </w:rPr>
        <w:t xml:space="preserve"> разделом 5.1 следующего содержания:</w:t>
      </w:r>
    </w:p>
    <w:p w:rsidR="00033C8F" w:rsidRDefault="00033C8F" w:rsidP="00033C8F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033C8F" w:rsidRDefault="00033C8F" w:rsidP="00033C8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"5.1. Рассмотрение обращений участников</w:t>
      </w:r>
    </w:p>
    <w:p w:rsidR="00033C8F" w:rsidRDefault="00033C8F" w:rsidP="00033C8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специальной военной операции и членов их семей</w:t>
      </w:r>
    </w:p>
    <w:p w:rsidR="00033C8F" w:rsidRDefault="00033C8F" w:rsidP="00033C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33C8F" w:rsidRDefault="00033C8F" w:rsidP="00033C8F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5.1.1. Для целей настоящего раздела: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 участникам специальной военной операции относятся лица, призванные на военную службу по мобилизации в Вооруженные Силы Российской Федерации в соответствии с </w:t>
      </w:r>
      <w:hyperlink r:id="rId16" w:history="1">
        <w:r w:rsidRPr="0077595E">
          <w:rPr>
            <w:sz w:val="26"/>
            <w:szCs w:val="26"/>
          </w:rPr>
          <w:t>Указом</w:t>
        </w:r>
      </w:hyperlink>
      <w:r>
        <w:rPr>
          <w:sz w:val="26"/>
          <w:szCs w:val="26"/>
        </w:rPr>
        <w:t xml:space="preserve"> Президента Российской Федерации от 21.09.2022 </w:t>
      </w:r>
      <w:r w:rsidR="0077595E">
        <w:rPr>
          <w:sz w:val="26"/>
          <w:szCs w:val="26"/>
        </w:rPr>
        <w:t>№</w:t>
      </w:r>
      <w:r>
        <w:rPr>
          <w:sz w:val="26"/>
          <w:szCs w:val="26"/>
        </w:rPr>
        <w:t xml:space="preserve"> 647, а </w:t>
      </w:r>
      <w:r>
        <w:rPr>
          <w:sz w:val="26"/>
          <w:szCs w:val="26"/>
        </w:rPr>
        <w:lastRenderedPageBreak/>
        <w:t xml:space="preserve">также заключившие контракт о прохождении военной службы в соответствии с Федеральным </w:t>
      </w:r>
      <w:hyperlink r:id="rId17" w:history="1">
        <w:r w:rsidRPr="0077595E">
          <w:rPr>
            <w:sz w:val="26"/>
            <w:szCs w:val="26"/>
          </w:rPr>
          <w:t>законом</w:t>
        </w:r>
      </w:hyperlink>
      <w:r>
        <w:rPr>
          <w:sz w:val="26"/>
          <w:szCs w:val="26"/>
        </w:rPr>
        <w:t xml:space="preserve"> от 28.03.1998 </w:t>
      </w:r>
      <w:r w:rsidR="0077595E">
        <w:rPr>
          <w:sz w:val="26"/>
          <w:szCs w:val="26"/>
        </w:rPr>
        <w:t>№</w:t>
      </w:r>
      <w:r>
        <w:rPr>
          <w:sz w:val="26"/>
          <w:szCs w:val="26"/>
        </w:rPr>
        <w:t xml:space="preserve"> 53-ФЗ </w:t>
      </w:r>
      <w:r w:rsidR="0077595E">
        <w:rPr>
          <w:sz w:val="26"/>
          <w:szCs w:val="26"/>
        </w:rPr>
        <w:t>«</w:t>
      </w:r>
      <w:r>
        <w:rPr>
          <w:sz w:val="26"/>
          <w:szCs w:val="26"/>
        </w:rPr>
        <w:t>О воинской обязанности и военной службе</w:t>
      </w:r>
      <w:r w:rsidR="0077595E">
        <w:rPr>
          <w:sz w:val="26"/>
          <w:szCs w:val="26"/>
        </w:rPr>
        <w:t>»</w:t>
      </w:r>
      <w:r>
        <w:rPr>
          <w:sz w:val="26"/>
          <w:szCs w:val="26"/>
        </w:rPr>
        <w:t xml:space="preserve">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Федерации), принимающие (принимавшие) участие в специальной военной операции;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 членам семьи участника специальной военной операции относятся супруга (супруг), несовершеннолетние дети, дети в возрасте до 23 лет, обучающиеся в образовательных организациях по очной форме обучения, дети, находящиеся под опекой (попечительством), родители (усыновители).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5.1.2. Положения настоящего раздела распространяются на обращения участников специальной военной операции и членов их семей по вопросам, связанным с предоставлением им мер поддержки, предусмотренных действующим законодательством.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5.1.3. Обращения участников специальной военной операции и членов их семей рассматриваются в течение 15 дней со дня регистрации обращения в </w:t>
      </w:r>
      <w:r w:rsidR="0077595E">
        <w:rPr>
          <w:sz w:val="26"/>
          <w:szCs w:val="26"/>
        </w:rPr>
        <w:t>Администрации Матвеево-Курганского сельского поселения</w:t>
      </w:r>
      <w:r>
        <w:rPr>
          <w:sz w:val="26"/>
          <w:szCs w:val="26"/>
        </w:rPr>
        <w:t>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5.1.4. Ответственный исполнитель, которому поручено рассмотрение обращения, в течение трех дней связывается в телефонном режиме с заявителем для информирования его о принятии обращения к рассмотрению (дополнительно к уведомлению, направленному в соответствии с пунктом 3.2</w:t>
      </w:r>
      <w:r w:rsidR="0077595E">
        <w:rPr>
          <w:sz w:val="26"/>
          <w:szCs w:val="26"/>
        </w:rPr>
        <w:t>2</w:t>
      </w:r>
      <w:r>
        <w:rPr>
          <w:sz w:val="26"/>
          <w:szCs w:val="26"/>
        </w:rPr>
        <w:t xml:space="preserve"> раздела 3 настоящего Порядка), для уточнения информации, изложенной в обращении, и определения наиболее актуальных вопросов, связанных с темой обращения.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5.1.5. При рассмотрении обращений участников специальной военной операции и членов их семей должна быть обеспечена оперативность и максимальная положительная результативность решения поднятых в обращении вопросов.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5.1.6. Если поднятые в обращении вопросы требуют длительного разрешения, в ответе должны быть определены конкретные сроки или этапы исполнения. Указанные вопросы ставятся </w:t>
      </w:r>
      <w:r w:rsidR="0077595E">
        <w:rPr>
          <w:sz w:val="26"/>
          <w:szCs w:val="26"/>
        </w:rPr>
        <w:t>Администрацией сельского поселения</w:t>
      </w:r>
      <w:r>
        <w:rPr>
          <w:sz w:val="26"/>
          <w:szCs w:val="26"/>
        </w:rPr>
        <w:t xml:space="preserve"> на дополнительный контроль.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5.1.7. Если решить вопрос в соответствии с просьбой заявителя не представляется возможным, ответ на обращение должен содержать четкие разъяснения со ссылкой на действующее законодательство и, при возможности, другие варианты решения.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5.1.8. После подготовки ответа ответственный исполнитель, которому поручено рассмотрение обращения, должен в телефонном режиме связаться с заявителем и дать ему пояснения по существу подготовленного ответа.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5.1.9. В ответе должно быть указано, кем и когда проведен телефонный разговор с гражданином.</w:t>
      </w:r>
    </w:p>
    <w:p w:rsidR="00033C8F" w:rsidRDefault="00033C8F" w:rsidP="00033C8F">
      <w:pPr>
        <w:autoSpaceDE w:val="0"/>
        <w:autoSpaceDN w:val="0"/>
        <w:adjustRightInd w:val="0"/>
        <w:spacing w:before="26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5.1.10. Ответы на обращения участников специальной военной операции и членов их семей подписываются </w:t>
      </w:r>
      <w:r w:rsidR="0077595E">
        <w:rPr>
          <w:sz w:val="26"/>
          <w:szCs w:val="26"/>
        </w:rPr>
        <w:t>Главой Администрации Матвеево-Курганского сельского поселения либо  лицом, временно исполняющим его обязанности</w:t>
      </w:r>
      <w:r>
        <w:rPr>
          <w:sz w:val="26"/>
          <w:szCs w:val="26"/>
        </w:rPr>
        <w:t>.</w:t>
      </w:r>
    </w:p>
    <w:p w:rsidR="005E23FC" w:rsidRPr="0021725A" w:rsidRDefault="00033C8F" w:rsidP="0077595E">
      <w:pPr>
        <w:autoSpaceDE w:val="0"/>
        <w:autoSpaceDN w:val="0"/>
        <w:adjustRightInd w:val="0"/>
        <w:spacing w:before="260"/>
        <w:ind w:firstLine="540"/>
        <w:jc w:val="both"/>
        <w:rPr>
          <w:i/>
          <w:iCs/>
          <w:kern w:val="2"/>
          <w:sz w:val="24"/>
          <w:szCs w:val="24"/>
        </w:rPr>
      </w:pPr>
      <w:r>
        <w:rPr>
          <w:sz w:val="26"/>
          <w:szCs w:val="26"/>
        </w:rPr>
        <w:lastRenderedPageBreak/>
        <w:t xml:space="preserve">5.1.11. Положения настоящего раздела не применяются при рассмотрении жалоб на решения или действия (бездействие) должностных лиц </w:t>
      </w:r>
      <w:r w:rsidR="0077595E">
        <w:rPr>
          <w:sz w:val="26"/>
          <w:szCs w:val="26"/>
        </w:rPr>
        <w:t>Администрации Матвеево-Курганского сельского поселения</w:t>
      </w:r>
      <w:r>
        <w:rPr>
          <w:sz w:val="26"/>
          <w:szCs w:val="26"/>
        </w:rPr>
        <w:t xml:space="preserve"> в связи с рассмотрением обращений участников специальной военной операции и членов их семей, а также иных обращений в части вопросов, ранее рассмотренных в соответствии с требованиями настоящего раздела.".</w:t>
      </w:r>
    </w:p>
    <w:sectPr w:rsidR="005E23FC" w:rsidRPr="0021725A" w:rsidSect="006037EC">
      <w:footerReference w:type="even" r:id="rId18"/>
      <w:footerReference w:type="default" r:id="rId19"/>
      <w:pgSz w:w="11907" w:h="16840"/>
      <w:pgMar w:top="709" w:right="851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E65" w:rsidRDefault="00235E65">
      <w:r>
        <w:separator/>
      </w:r>
    </w:p>
  </w:endnote>
  <w:endnote w:type="continuationSeparator" w:id="0">
    <w:p w:rsidR="00235E65" w:rsidRDefault="00235E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D5" w:rsidRDefault="00E91DE3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C33D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C33D5" w:rsidRDefault="005C33D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3D5" w:rsidRDefault="00E91DE3" w:rsidP="00D00358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C33D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7595E">
      <w:rPr>
        <w:rStyle w:val="a8"/>
        <w:noProof/>
      </w:rPr>
      <w:t>1</w:t>
    </w:r>
    <w:r>
      <w:rPr>
        <w:rStyle w:val="a8"/>
      </w:rPr>
      <w:fldChar w:fldCharType="end"/>
    </w:r>
  </w:p>
  <w:p w:rsidR="005C33D5" w:rsidRDefault="005C33D5" w:rsidP="00357B6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E65" w:rsidRDefault="00235E65">
      <w:r>
        <w:separator/>
      </w:r>
    </w:p>
  </w:footnote>
  <w:footnote w:type="continuationSeparator" w:id="0">
    <w:p w:rsidR="00235E65" w:rsidRDefault="00235E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408"/>
    <w:multiLevelType w:val="hybridMultilevel"/>
    <w:tmpl w:val="2B0255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670C4"/>
    <w:multiLevelType w:val="hybridMultilevel"/>
    <w:tmpl w:val="AD3A093E"/>
    <w:lvl w:ilvl="0" w:tplc="9E5A8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4A0F7E"/>
    <w:multiLevelType w:val="hybridMultilevel"/>
    <w:tmpl w:val="38D4985A"/>
    <w:lvl w:ilvl="0" w:tplc="D27088F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375B70"/>
    <w:multiLevelType w:val="hybridMultilevel"/>
    <w:tmpl w:val="3F9244AC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B55425"/>
    <w:multiLevelType w:val="hybridMultilevel"/>
    <w:tmpl w:val="BC049ACC"/>
    <w:lvl w:ilvl="0" w:tplc="9E5A8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7F5DF4"/>
    <w:multiLevelType w:val="multilevel"/>
    <w:tmpl w:val="A10002F0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36378B8"/>
    <w:multiLevelType w:val="hybridMultilevel"/>
    <w:tmpl w:val="DA0223B8"/>
    <w:lvl w:ilvl="0" w:tplc="9E5A8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1E3C51"/>
    <w:multiLevelType w:val="hybridMultilevel"/>
    <w:tmpl w:val="B212E09A"/>
    <w:lvl w:ilvl="0" w:tplc="2684041A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C7D0207"/>
    <w:multiLevelType w:val="hybridMultilevel"/>
    <w:tmpl w:val="03D8C586"/>
    <w:lvl w:ilvl="0" w:tplc="9E5A8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234376"/>
    <w:multiLevelType w:val="hybridMultilevel"/>
    <w:tmpl w:val="81C839F6"/>
    <w:lvl w:ilvl="0" w:tplc="9E5A8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10A13FC"/>
    <w:multiLevelType w:val="hybridMultilevel"/>
    <w:tmpl w:val="38F6AC2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812FD1"/>
    <w:multiLevelType w:val="multilevel"/>
    <w:tmpl w:val="2F344F62"/>
    <w:lvl w:ilvl="0">
      <w:start w:val="6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5395554B"/>
    <w:multiLevelType w:val="hybridMultilevel"/>
    <w:tmpl w:val="BB3A4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E5A8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EB3F4E"/>
    <w:multiLevelType w:val="hybridMultilevel"/>
    <w:tmpl w:val="98FED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E5A884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910C1D"/>
    <w:multiLevelType w:val="hybridMultilevel"/>
    <w:tmpl w:val="B8FC4D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B9D0E79"/>
    <w:multiLevelType w:val="hybridMultilevel"/>
    <w:tmpl w:val="EC725ABE"/>
    <w:lvl w:ilvl="0" w:tplc="9E5A88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DBE4820"/>
    <w:multiLevelType w:val="hybridMultilevel"/>
    <w:tmpl w:val="C7A6E6EE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13"/>
  </w:num>
  <w:num w:numId="4">
    <w:abstractNumId w:val="1"/>
  </w:num>
  <w:num w:numId="5">
    <w:abstractNumId w:val="15"/>
  </w:num>
  <w:num w:numId="6">
    <w:abstractNumId w:val="8"/>
  </w:num>
  <w:num w:numId="7">
    <w:abstractNumId w:val="4"/>
  </w:num>
  <w:num w:numId="8">
    <w:abstractNumId w:val="9"/>
  </w:num>
  <w:num w:numId="9">
    <w:abstractNumId w:val="6"/>
  </w:num>
  <w:num w:numId="10">
    <w:abstractNumId w:val="11"/>
  </w:num>
  <w:num w:numId="11">
    <w:abstractNumId w:val="3"/>
  </w:num>
  <w:num w:numId="12">
    <w:abstractNumId w:val="2"/>
  </w:num>
  <w:num w:numId="13">
    <w:abstractNumId w:val="10"/>
  </w:num>
  <w:num w:numId="14">
    <w:abstractNumId w:val="16"/>
  </w:num>
  <w:num w:numId="15">
    <w:abstractNumId w:val="14"/>
  </w:num>
  <w:num w:numId="16">
    <w:abstractNumId w:val="7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23FC"/>
    <w:rsid w:val="00006646"/>
    <w:rsid w:val="00006C71"/>
    <w:rsid w:val="00010D37"/>
    <w:rsid w:val="00020FEA"/>
    <w:rsid w:val="00033367"/>
    <w:rsid w:val="00033C8F"/>
    <w:rsid w:val="00043950"/>
    <w:rsid w:val="00050C68"/>
    <w:rsid w:val="0005372C"/>
    <w:rsid w:val="00054111"/>
    <w:rsid w:val="00054D8B"/>
    <w:rsid w:val="000559D5"/>
    <w:rsid w:val="00060F3C"/>
    <w:rsid w:val="00070C5C"/>
    <w:rsid w:val="00075AAA"/>
    <w:rsid w:val="00075AC9"/>
    <w:rsid w:val="00075B8A"/>
    <w:rsid w:val="000808D6"/>
    <w:rsid w:val="00090AC9"/>
    <w:rsid w:val="00092C4E"/>
    <w:rsid w:val="0009329A"/>
    <w:rsid w:val="000932BB"/>
    <w:rsid w:val="00094A41"/>
    <w:rsid w:val="000A0F53"/>
    <w:rsid w:val="000A726F"/>
    <w:rsid w:val="000B4002"/>
    <w:rsid w:val="000B4D6D"/>
    <w:rsid w:val="000B4DE0"/>
    <w:rsid w:val="000B66C7"/>
    <w:rsid w:val="000C430D"/>
    <w:rsid w:val="000C6663"/>
    <w:rsid w:val="000D229D"/>
    <w:rsid w:val="000D3CA9"/>
    <w:rsid w:val="000D3EE8"/>
    <w:rsid w:val="000D5C5B"/>
    <w:rsid w:val="000F1EC9"/>
    <w:rsid w:val="000F2093"/>
    <w:rsid w:val="000F2B40"/>
    <w:rsid w:val="000F5B6A"/>
    <w:rsid w:val="000F790F"/>
    <w:rsid w:val="00100F13"/>
    <w:rsid w:val="00101AF6"/>
    <w:rsid w:val="00104A58"/>
    <w:rsid w:val="00104BF0"/>
    <w:rsid w:val="00104E0D"/>
    <w:rsid w:val="0010504A"/>
    <w:rsid w:val="001107E6"/>
    <w:rsid w:val="00116BFA"/>
    <w:rsid w:val="00117E5D"/>
    <w:rsid w:val="00125DE3"/>
    <w:rsid w:val="001267B0"/>
    <w:rsid w:val="00127B7C"/>
    <w:rsid w:val="0013140E"/>
    <w:rsid w:val="00132437"/>
    <w:rsid w:val="001332EA"/>
    <w:rsid w:val="00133DF5"/>
    <w:rsid w:val="00133FAE"/>
    <w:rsid w:val="0014096D"/>
    <w:rsid w:val="0014554E"/>
    <w:rsid w:val="00153B21"/>
    <w:rsid w:val="00157099"/>
    <w:rsid w:val="00157CCC"/>
    <w:rsid w:val="00162BE3"/>
    <w:rsid w:val="00164450"/>
    <w:rsid w:val="0016470D"/>
    <w:rsid w:val="001665ED"/>
    <w:rsid w:val="00171BCE"/>
    <w:rsid w:val="00172F99"/>
    <w:rsid w:val="00174E7C"/>
    <w:rsid w:val="001773AE"/>
    <w:rsid w:val="00177B86"/>
    <w:rsid w:val="00183C79"/>
    <w:rsid w:val="00196A12"/>
    <w:rsid w:val="001B2D1C"/>
    <w:rsid w:val="001B4BF2"/>
    <w:rsid w:val="001C1A31"/>
    <w:rsid w:val="001C1D98"/>
    <w:rsid w:val="001D0303"/>
    <w:rsid w:val="001D1946"/>
    <w:rsid w:val="001D2690"/>
    <w:rsid w:val="001D45B6"/>
    <w:rsid w:val="001D5122"/>
    <w:rsid w:val="001E166C"/>
    <w:rsid w:val="001E20A8"/>
    <w:rsid w:val="001E3B0D"/>
    <w:rsid w:val="001E40FD"/>
    <w:rsid w:val="001F217F"/>
    <w:rsid w:val="001F2A19"/>
    <w:rsid w:val="001F4BE3"/>
    <w:rsid w:val="001F6D02"/>
    <w:rsid w:val="001F735C"/>
    <w:rsid w:val="00204D63"/>
    <w:rsid w:val="00206091"/>
    <w:rsid w:val="00207B7D"/>
    <w:rsid w:val="00211FD4"/>
    <w:rsid w:val="00212602"/>
    <w:rsid w:val="0021725A"/>
    <w:rsid w:val="0021794A"/>
    <w:rsid w:val="00220F01"/>
    <w:rsid w:val="00223B25"/>
    <w:rsid w:val="00224F91"/>
    <w:rsid w:val="00227958"/>
    <w:rsid w:val="00235E65"/>
    <w:rsid w:val="00237716"/>
    <w:rsid w:val="00240444"/>
    <w:rsid w:val="0024168C"/>
    <w:rsid w:val="002504E8"/>
    <w:rsid w:val="002506B6"/>
    <w:rsid w:val="002519B1"/>
    <w:rsid w:val="00254382"/>
    <w:rsid w:val="00256FAE"/>
    <w:rsid w:val="00270286"/>
    <w:rsid w:val="0027031E"/>
    <w:rsid w:val="00277DF6"/>
    <w:rsid w:val="002804A9"/>
    <w:rsid w:val="00280762"/>
    <w:rsid w:val="002829A0"/>
    <w:rsid w:val="0028703B"/>
    <w:rsid w:val="002942DC"/>
    <w:rsid w:val="002976FA"/>
    <w:rsid w:val="002A0A1E"/>
    <w:rsid w:val="002A136B"/>
    <w:rsid w:val="002A2062"/>
    <w:rsid w:val="002A25C1"/>
    <w:rsid w:val="002A31A1"/>
    <w:rsid w:val="002A5EBE"/>
    <w:rsid w:val="002B3283"/>
    <w:rsid w:val="002B3EEF"/>
    <w:rsid w:val="002B6527"/>
    <w:rsid w:val="002B7E74"/>
    <w:rsid w:val="002C135C"/>
    <w:rsid w:val="002C5E60"/>
    <w:rsid w:val="002C6AC7"/>
    <w:rsid w:val="002C75E4"/>
    <w:rsid w:val="002D18C2"/>
    <w:rsid w:val="002D1999"/>
    <w:rsid w:val="002D4867"/>
    <w:rsid w:val="002D5B6E"/>
    <w:rsid w:val="002E2201"/>
    <w:rsid w:val="002E37F5"/>
    <w:rsid w:val="002E65D5"/>
    <w:rsid w:val="002F1677"/>
    <w:rsid w:val="002F5938"/>
    <w:rsid w:val="002F63E3"/>
    <w:rsid w:val="002F74D7"/>
    <w:rsid w:val="0030124B"/>
    <w:rsid w:val="00303E18"/>
    <w:rsid w:val="00313D3A"/>
    <w:rsid w:val="00316D53"/>
    <w:rsid w:val="00321070"/>
    <w:rsid w:val="00321386"/>
    <w:rsid w:val="00321F64"/>
    <w:rsid w:val="003336BD"/>
    <w:rsid w:val="00337C73"/>
    <w:rsid w:val="00341FC1"/>
    <w:rsid w:val="00344145"/>
    <w:rsid w:val="003510DE"/>
    <w:rsid w:val="00357B68"/>
    <w:rsid w:val="003628D6"/>
    <w:rsid w:val="00363D25"/>
    <w:rsid w:val="0037040B"/>
    <w:rsid w:val="0037488B"/>
    <w:rsid w:val="00374E37"/>
    <w:rsid w:val="00375BCC"/>
    <w:rsid w:val="00377EF3"/>
    <w:rsid w:val="00382801"/>
    <w:rsid w:val="00384D75"/>
    <w:rsid w:val="003873F9"/>
    <w:rsid w:val="00387A6D"/>
    <w:rsid w:val="003921D8"/>
    <w:rsid w:val="003A2C9E"/>
    <w:rsid w:val="003B0592"/>
    <w:rsid w:val="003B0752"/>
    <w:rsid w:val="003B089B"/>
    <w:rsid w:val="003B2193"/>
    <w:rsid w:val="003B45A7"/>
    <w:rsid w:val="003C310E"/>
    <w:rsid w:val="003C3DF5"/>
    <w:rsid w:val="003C4098"/>
    <w:rsid w:val="003C43D9"/>
    <w:rsid w:val="003C58AB"/>
    <w:rsid w:val="003E471F"/>
    <w:rsid w:val="003F1BC5"/>
    <w:rsid w:val="003F3BFF"/>
    <w:rsid w:val="004010AB"/>
    <w:rsid w:val="00406285"/>
    <w:rsid w:val="00407B71"/>
    <w:rsid w:val="00412116"/>
    <w:rsid w:val="0041270B"/>
    <w:rsid w:val="00416242"/>
    <w:rsid w:val="00420689"/>
    <w:rsid w:val="00420C78"/>
    <w:rsid w:val="00425061"/>
    <w:rsid w:val="004320F3"/>
    <w:rsid w:val="0043686A"/>
    <w:rsid w:val="00440593"/>
    <w:rsid w:val="00441069"/>
    <w:rsid w:val="00444636"/>
    <w:rsid w:val="00453869"/>
    <w:rsid w:val="00453FB4"/>
    <w:rsid w:val="004613C1"/>
    <w:rsid w:val="004621FD"/>
    <w:rsid w:val="00462AD8"/>
    <w:rsid w:val="00464FA7"/>
    <w:rsid w:val="004711EC"/>
    <w:rsid w:val="00475364"/>
    <w:rsid w:val="00477056"/>
    <w:rsid w:val="00480BC7"/>
    <w:rsid w:val="004871AA"/>
    <w:rsid w:val="004920AF"/>
    <w:rsid w:val="00495DEF"/>
    <w:rsid w:val="004A53ED"/>
    <w:rsid w:val="004B3022"/>
    <w:rsid w:val="004B6A5C"/>
    <w:rsid w:val="004C211F"/>
    <w:rsid w:val="004C2630"/>
    <w:rsid w:val="004C77B4"/>
    <w:rsid w:val="004D3CA5"/>
    <w:rsid w:val="004D6717"/>
    <w:rsid w:val="004E251A"/>
    <w:rsid w:val="004E3BA5"/>
    <w:rsid w:val="004E78FD"/>
    <w:rsid w:val="004E7AD7"/>
    <w:rsid w:val="004F4E93"/>
    <w:rsid w:val="004F4FC2"/>
    <w:rsid w:val="004F5032"/>
    <w:rsid w:val="004F67B0"/>
    <w:rsid w:val="004F7011"/>
    <w:rsid w:val="00506893"/>
    <w:rsid w:val="00506DAE"/>
    <w:rsid w:val="00515D9C"/>
    <w:rsid w:val="00521CA6"/>
    <w:rsid w:val="00521E58"/>
    <w:rsid w:val="0052660B"/>
    <w:rsid w:val="00531FBD"/>
    <w:rsid w:val="0053366A"/>
    <w:rsid w:val="00535F11"/>
    <w:rsid w:val="0053620C"/>
    <w:rsid w:val="00537F36"/>
    <w:rsid w:val="00540023"/>
    <w:rsid w:val="00541FB6"/>
    <w:rsid w:val="00543D26"/>
    <w:rsid w:val="00544F5C"/>
    <w:rsid w:val="005451FD"/>
    <w:rsid w:val="00547C97"/>
    <w:rsid w:val="00552F64"/>
    <w:rsid w:val="0055723B"/>
    <w:rsid w:val="00562793"/>
    <w:rsid w:val="00565AA5"/>
    <w:rsid w:val="00571642"/>
    <w:rsid w:val="0057498E"/>
    <w:rsid w:val="005774F8"/>
    <w:rsid w:val="005842DF"/>
    <w:rsid w:val="00585698"/>
    <w:rsid w:val="00587BF6"/>
    <w:rsid w:val="005A09FF"/>
    <w:rsid w:val="005A7B61"/>
    <w:rsid w:val="005A7BF4"/>
    <w:rsid w:val="005A7C83"/>
    <w:rsid w:val="005B3D2E"/>
    <w:rsid w:val="005C33D5"/>
    <w:rsid w:val="005C54D9"/>
    <w:rsid w:val="005C5FF3"/>
    <w:rsid w:val="005C67C0"/>
    <w:rsid w:val="005D473F"/>
    <w:rsid w:val="005E23FC"/>
    <w:rsid w:val="005E41BD"/>
    <w:rsid w:val="00600C8E"/>
    <w:rsid w:val="006037B8"/>
    <w:rsid w:val="006037EC"/>
    <w:rsid w:val="00611679"/>
    <w:rsid w:val="00613D7D"/>
    <w:rsid w:val="0062460D"/>
    <w:rsid w:val="0062750B"/>
    <w:rsid w:val="00627F66"/>
    <w:rsid w:val="006370F3"/>
    <w:rsid w:val="0064161A"/>
    <w:rsid w:val="00644C15"/>
    <w:rsid w:val="00647063"/>
    <w:rsid w:val="006531AF"/>
    <w:rsid w:val="0065411C"/>
    <w:rsid w:val="006564DB"/>
    <w:rsid w:val="00660EE3"/>
    <w:rsid w:val="00666E64"/>
    <w:rsid w:val="00674429"/>
    <w:rsid w:val="0067514A"/>
    <w:rsid w:val="00675899"/>
    <w:rsid w:val="00676B57"/>
    <w:rsid w:val="0067700B"/>
    <w:rsid w:val="00687622"/>
    <w:rsid w:val="00687993"/>
    <w:rsid w:val="0069251E"/>
    <w:rsid w:val="006B2A86"/>
    <w:rsid w:val="006B4330"/>
    <w:rsid w:val="006B56D3"/>
    <w:rsid w:val="006B7083"/>
    <w:rsid w:val="006C00E4"/>
    <w:rsid w:val="006D4748"/>
    <w:rsid w:val="006D5E0C"/>
    <w:rsid w:val="006E4A23"/>
    <w:rsid w:val="006E73E6"/>
    <w:rsid w:val="006F1803"/>
    <w:rsid w:val="006F2718"/>
    <w:rsid w:val="006F3AD0"/>
    <w:rsid w:val="006F45BD"/>
    <w:rsid w:val="00702DEA"/>
    <w:rsid w:val="007120F8"/>
    <w:rsid w:val="00713555"/>
    <w:rsid w:val="007219F0"/>
    <w:rsid w:val="00732467"/>
    <w:rsid w:val="00740214"/>
    <w:rsid w:val="00742005"/>
    <w:rsid w:val="00750512"/>
    <w:rsid w:val="00751AA7"/>
    <w:rsid w:val="0075348E"/>
    <w:rsid w:val="00755CC9"/>
    <w:rsid w:val="00756CC0"/>
    <w:rsid w:val="00760030"/>
    <w:rsid w:val="00762A9C"/>
    <w:rsid w:val="00762B95"/>
    <w:rsid w:val="007730B1"/>
    <w:rsid w:val="0077595E"/>
    <w:rsid w:val="00776FE1"/>
    <w:rsid w:val="00781850"/>
    <w:rsid w:val="00782222"/>
    <w:rsid w:val="00783EE1"/>
    <w:rsid w:val="00784454"/>
    <w:rsid w:val="00792F87"/>
    <w:rsid w:val="007936ED"/>
    <w:rsid w:val="007972B1"/>
    <w:rsid w:val="007A5EB7"/>
    <w:rsid w:val="007B3DCF"/>
    <w:rsid w:val="007B5313"/>
    <w:rsid w:val="007B6388"/>
    <w:rsid w:val="007C0A5F"/>
    <w:rsid w:val="007C3C04"/>
    <w:rsid w:val="007C4AD2"/>
    <w:rsid w:val="007C7651"/>
    <w:rsid w:val="007D0B5A"/>
    <w:rsid w:val="007D2AFE"/>
    <w:rsid w:val="007D6BC2"/>
    <w:rsid w:val="007E1DCA"/>
    <w:rsid w:val="007E7A46"/>
    <w:rsid w:val="007F0A03"/>
    <w:rsid w:val="007F17EC"/>
    <w:rsid w:val="007F734F"/>
    <w:rsid w:val="00800A83"/>
    <w:rsid w:val="008026AE"/>
    <w:rsid w:val="00803F3C"/>
    <w:rsid w:val="00804CFE"/>
    <w:rsid w:val="008053FD"/>
    <w:rsid w:val="00805714"/>
    <w:rsid w:val="00811C94"/>
    <w:rsid w:val="00811CF1"/>
    <w:rsid w:val="0081394F"/>
    <w:rsid w:val="00817B14"/>
    <w:rsid w:val="00821319"/>
    <w:rsid w:val="00827BB7"/>
    <w:rsid w:val="00832C24"/>
    <w:rsid w:val="0083703D"/>
    <w:rsid w:val="0083765C"/>
    <w:rsid w:val="008419C0"/>
    <w:rsid w:val="008438D7"/>
    <w:rsid w:val="00846618"/>
    <w:rsid w:val="00860E5A"/>
    <w:rsid w:val="00867AB6"/>
    <w:rsid w:val="008742C4"/>
    <w:rsid w:val="00875CAF"/>
    <w:rsid w:val="0087762B"/>
    <w:rsid w:val="00881176"/>
    <w:rsid w:val="00885858"/>
    <w:rsid w:val="00886AEC"/>
    <w:rsid w:val="008923A4"/>
    <w:rsid w:val="00894C58"/>
    <w:rsid w:val="008A26EE"/>
    <w:rsid w:val="008A50E2"/>
    <w:rsid w:val="008A6D28"/>
    <w:rsid w:val="008A7EA2"/>
    <w:rsid w:val="008B6AD3"/>
    <w:rsid w:val="008C49C0"/>
    <w:rsid w:val="008C68C2"/>
    <w:rsid w:val="008C73F3"/>
    <w:rsid w:val="008C7B7A"/>
    <w:rsid w:val="008D7904"/>
    <w:rsid w:val="008E6816"/>
    <w:rsid w:val="008F1BC1"/>
    <w:rsid w:val="008F3FAC"/>
    <w:rsid w:val="00901AE0"/>
    <w:rsid w:val="00902165"/>
    <w:rsid w:val="00903062"/>
    <w:rsid w:val="00903E76"/>
    <w:rsid w:val="00903F13"/>
    <w:rsid w:val="00906B62"/>
    <w:rsid w:val="00910044"/>
    <w:rsid w:val="009122B1"/>
    <w:rsid w:val="00913129"/>
    <w:rsid w:val="00915974"/>
    <w:rsid w:val="00917C70"/>
    <w:rsid w:val="009228DF"/>
    <w:rsid w:val="009240A0"/>
    <w:rsid w:val="00924E84"/>
    <w:rsid w:val="00925708"/>
    <w:rsid w:val="0093195C"/>
    <w:rsid w:val="00932B74"/>
    <w:rsid w:val="00940011"/>
    <w:rsid w:val="00942005"/>
    <w:rsid w:val="009456BD"/>
    <w:rsid w:val="009459C8"/>
    <w:rsid w:val="0094656E"/>
    <w:rsid w:val="00947FCC"/>
    <w:rsid w:val="00961069"/>
    <w:rsid w:val="00966F68"/>
    <w:rsid w:val="00970CC6"/>
    <w:rsid w:val="00972996"/>
    <w:rsid w:val="00972EBE"/>
    <w:rsid w:val="00973FD8"/>
    <w:rsid w:val="00976938"/>
    <w:rsid w:val="0098140A"/>
    <w:rsid w:val="009858BD"/>
    <w:rsid w:val="00985A10"/>
    <w:rsid w:val="0099488A"/>
    <w:rsid w:val="009A3DB0"/>
    <w:rsid w:val="009B1DCC"/>
    <w:rsid w:val="009C095E"/>
    <w:rsid w:val="009C258A"/>
    <w:rsid w:val="009D0470"/>
    <w:rsid w:val="009D6701"/>
    <w:rsid w:val="009D7716"/>
    <w:rsid w:val="009E3BF4"/>
    <w:rsid w:val="009E435D"/>
    <w:rsid w:val="009E510B"/>
    <w:rsid w:val="009E5475"/>
    <w:rsid w:val="009F29F6"/>
    <w:rsid w:val="00A039CD"/>
    <w:rsid w:val="00A061D7"/>
    <w:rsid w:val="00A06BDA"/>
    <w:rsid w:val="00A075B1"/>
    <w:rsid w:val="00A104CF"/>
    <w:rsid w:val="00A203FA"/>
    <w:rsid w:val="00A2309D"/>
    <w:rsid w:val="00A30E81"/>
    <w:rsid w:val="00A3153D"/>
    <w:rsid w:val="00A3208D"/>
    <w:rsid w:val="00A34804"/>
    <w:rsid w:val="00A4106E"/>
    <w:rsid w:val="00A422DF"/>
    <w:rsid w:val="00A47F2B"/>
    <w:rsid w:val="00A65C48"/>
    <w:rsid w:val="00A67B50"/>
    <w:rsid w:val="00A72471"/>
    <w:rsid w:val="00A75C9F"/>
    <w:rsid w:val="00A902E2"/>
    <w:rsid w:val="00A91089"/>
    <w:rsid w:val="00A941CF"/>
    <w:rsid w:val="00A973E9"/>
    <w:rsid w:val="00AC5E67"/>
    <w:rsid w:val="00AC71D3"/>
    <w:rsid w:val="00AD1412"/>
    <w:rsid w:val="00AD4104"/>
    <w:rsid w:val="00AE1EE2"/>
    <w:rsid w:val="00AE2601"/>
    <w:rsid w:val="00AF2554"/>
    <w:rsid w:val="00AF4255"/>
    <w:rsid w:val="00AF5076"/>
    <w:rsid w:val="00B04C42"/>
    <w:rsid w:val="00B05735"/>
    <w:rsid w:val="00B060E9"/>
    <w:rsid w:val="00B151B3"/>
    <w:rsid w:val="00B15645"/>
    <w:rsid w:val="00B22F6A"/>
    <w:rsid w:val="00B23F5A"/>
    <w:rsid w:val="00B24F82"/>
    <w:rsid w:val="00B25314"/>
    <w:rsid w:val="00B26AFA"/>
    <w:rsid w:val="00B273B4"/>
    <w:rsid w:val="00B27778"/>
    <w:rsid w:val="00B31114"/>
    <w:rsid w:val="00B32FFC"/>
    <w:rsid w:val="00B358EE"/>
    <w:rsid w:val="00B35935"/>
    <w:rsid w:val="00B37197"/>
    <w:rsid w:val="00B37E63"/>
    <w:rsid w:val="00B444A2"/>
    <w:rsid w:val="00B44753"/>
    <w:rsid w:val="00B52836"/>
    <w:rsid w:val="00B56E0D"/>
    <w:rsid w:val="00B62CFB"/>
    <w:rsid w:val="00B63E2C"/>
    <w:rsid w:val="00B65922"/>
    <w:rsid w:val="00B72D61"/>
    <w:rsid w:val="00B7365E"/>
    <w:rsid w:val="00B73E7E"/>
    <w:rsid w:val="00B74C60"/>
    <w:rsid w:val="00B75E4E"/>
    <w:rsid w:val="00B766D8"/>
    <w:rsid w:val="00B8231A"/>
    <w:rsid w:val="00B95D0F"/>
    <w:rsid w:val="00B97251"/>
    <w:rsid w:val="00B9736C"/>
    <w:rsid w:val="00BA13C3"/>
    <w:rsid w:val="00BB1516"/>
    <w:rsid w:val="00BB2E10"/>
    <w:rsid w:val="00BB3D21"/>
    <w:rsid w:val="00BB45BA"/>
    <w:rsid w:val="00BB55C0"/>
    <w:rsid w:val="00BB760B"/>
    <w:rsid w:val="00BC0920"/>
    <w:rsid w:val="00BC0B25"/>
    <w:rsid w:val="00BC541D"/>
    <w:rsid w:val="00BC6995"/>
    <w:rsid w:val="00BC7E1A"/>
    <w:rsid w:val="00BD3441"/>
    <w:rsid w:val="00BD5D28"/>
    <w:rsid w:val="00BD619F"/>
    <w:rsid w:val="00BE357F"/>
    <w:rsid w:val="00BE3A74"/>
    <w:rsid w:val="00BF1230"/>
    <w:rsid w:val="00BF39F0"/>
    <w:rsid w:val="00BF48F6"/>
    <w:rsid w:val="00BF746D"/>
    <w:rsid w:val="00BF7AF8"/>
    <w:rsid w:val="00C007CA"/>
    <w:rsid w:val="00C05C8E"/>
    <w:rsid w:val="00C10139"/>
    <w:rsid w:val="00C11FDF"/>
    <w:rsid w:val="00C23288"/>
    <w:rsid w:val="00C238EE"/>
    <w:rsid w:val="00C243A7"/>
    <w:rsid w:val="00C33356"/>
    <w:rsid w:val="00C338E8"/>
    <w:rsid w:val="00C461C4"/>
    <w:rsid w:val="00C47533"/>
    <w:rsid w:val="00C5004D"/>
    <w:rsid w:val="00C508FF"/>
    <w:rsid w:val="00C520F7"/>
    <w:rsid w:val="00C54D79"/>
    <w:rsid w:val="00C572C4"/>
    <w:rsid w:val="00C633EE"/>
    <w:rsid w:val="00C731BB"/>
    <w:rsid w:val="00C752F1"/>
    <w:rsid w:val="00C80FC8"/>
    <w:rsid w:val="00C81961"/>
    <w:rsid w:val="00C846A2"/>
    <w:rsid w:val="00C90BA4"/>
    <w:rsid w:val="00C918E7"/>
    <w:rsid w:val="00CA00FD"/>
    <w:rsid w:val="00CA151C"/>
    <w:rsid w:val="00CA23A2"/>
    <w:rsid w:val="00CA3271"/>
    <w:rsid w:val="00CA4A13"/>
    <w:rsid w:val="00CA68EA"/>
    <w:rsid w:val="00CB0BD4"/>
    <w:rsid w:val="00CB0DA4"/>
    <w:rsid w:val="00CB1900"/>
    <w:rsid w:val="00CB2668"/>
    <w:rsid w:val="00CB43C1"/>
    <w:rsid w:val="00CB490E"/>
    <w:rsid w:val="00CB68B1"/>
    <w:rsid w:val="00CC06D8"/>
    <w:rsid w:val="00CC14BD"/>
    <w:rsid w:val="00CC3DED"/>
    <w:rsid w:val="00CC50A9"/>
    <w:rsid w:val="00CD0544"/>
    <w:rsid w:val="00CD077D"/>
    <w:rsid w:val="00CE5183"/>
    <w:rsid w:val="00CF15E3"/>
    <w:rsid w:val="00D00358"/>
    <w:rsid w:val="00D044D9"/>
    <w:rsid w:val="00D13E83"/>
    <w:rsid w:val="00D15229"/>
    <w:rsid w:val="00D157D4"/>
    <w:rsid w:val="00D319EA"/>
    <w:rsid w:val="00D36A50"/>
    <w:rsid w:val="00D45705"/>
    <w:rsid w:val="00D544EA"/>
    <w:rsid w:val="00D573CE"/>
    <w:rsid w:val="00D60561"/>
    <w:rsid w:val="00D61907"/>
    <w:rsid w:val="00D62630"/>
    <w:rsid w:val="00D651F2"/>
    <w:rsid w:val="00D675C7"/>
    <w:rsid w:val="00D73323"/>
    <w:rsid w:val="00D8341C"/>
    <w:rsid w:val="00D873CE"/>
    <w:rsid w:val="00D92732"/>
    <w:rsid w:val="00D93664"/>
    <w:rsid w:val="00D94BA2"/>
    <w:rsid w:val="00DA3887"/>
    <w:rsid w:val="00DB0475"/>
    <w:rsid w:val="00DB2A6D"/>
    <w:rsid w:val="00DB318E"/>
    <w:rsid w:val="00DB4BA6"/>
    <w:rsid w:val="00DB4D6B"/>
    <w:rsid w:val="00DB7D29"/>
    <w:rsid w:val="00DC027C"/>
    <w:rsid w:val="00DC07D5"/>
    <w:rsid w:val="00DC2302"/>
    <w:rsid w:val="00DC4A14"/>
    <w:rsid w:val="00DC5047"/>
    <w:rsid w:val="00DC6651"/>
    <w:rsid w:val="00DD4E5D"/>
    <w:rsid w:val="00DE3D00"/>
    <w:rsid w:val="00DE50C1"/>
    <w:rsid w:val="00DF7DD9"/>
    <w:rsid w:val="00E04378"/>
    <w:rsid w:val="00E0568F"/>
    <w:rsid w:val="00E06F50"/>
    <w:rsid w:val="00E138E0"/>
    <w:rsid w:val="00E221B2"/>
    <w:rsid w:val="00E3132E"/>
    <w:rsid w:val="00E347D5"/>
    <w:rsid w:val="00E36EA0"/>
    <w:rsid w:val="00E461A6"/>
    <w:rsid w:val="00E471A1"/>
    <w:rsid w:val="00E5058E"/>
    <w:rsid w:val="00E50CFB"/>
    <w:rsid w:val="00E53A83"/>
    <w:rsid w:val="00E61F30"/>
    <w:rsid w:val="00E657E1"/>
    <w:rsid w:val="00E659D6"/>
    <w:rsid w:val="00E66DAD"/>
    <w:rsid w:val="00E6745A"/>
    <w:rsid w:val="00E67DF0"/>
    <w:rsid w:val="00E7274C"/>
    <w:rsid w:val="00E74E00"/>
    <w:rsid w:val="00E75C57"/>
    <w:rsid w:val="00E76401"/>
    <w:rsid w:val="00E76A4E"/>
    <w:rsid w:val="00E81F5D"/>
    <w:rsid w:val="00E86F85"/>
    <w:rsid w:val="00E91DE3"/>
    <w:rsid w:val="00E9626F"/>
    <w:rsid w:val="00EB075D"/>
    <w:rsid w:val="00EB2CBE"/>
    <w:rsid w:val="00EC08BD"/>
    <w:rsid w:val="00EC338F"/>
    <w:rsid w:val="00EC40AD"/>
    <w:rsid w:val="00EC5063"/>
    <w:rsid w:val="00EC787A"/>
    <w:rsid w:val="00ED5A4C"/>
    <w:rsid w:val="00ED72D3"/>
    <w:rsid w:val="00EE430A"/>
    <w:rsid w:val="00EE4DAB"/>
    <w:rsid w:val="00EE5A73"/>
    <w:rsid w:val="00EF29AB"/>
    <w:rsid w:val="00EF5413"/>
    <w:rsid w:val="00EF56AF"/>
    <w:rsid w:val="00EF6CBF"/>
    <w:rsid w:val="00EF7785"/>
    <w:rsid w:val="00F02C40"/>
    <w:rsid w:val="00F0566E"/>
    <w:rsid w:val="00F05C43"/>
    <w:rsid w:val="00F1213B"/>
    <w:rsid w:val="00F15368"/>
    <w:rsid w:val="00F163C9"/>
    <w:rsid w:val="00F16D33"/>
    <w:rsid w:val="00F16DC8"/>
    <w:rsid w:val="00F2068E"/>
    <w:rsid w:val="00F23CAB"/>
    <w:rsid w:val="00F24917"/>
    <w:rsid w:val="00F250B8"/>
    <w:rsid w:val="00F27246"/>
    <w:rsid w:val="00F30ADB"/>
    <w:rsid w:val="00F30D40"/>
    <w:rsid w:val="00F3205E"/>
    <w:rsid w:val="00F3484F"/>
    <w:rsid w:val="00F3627A"/>
    <w:rsid w:val="00F410DF"/>
    <w:rsid w:val="00F41440"/>
    <w:rsid w:val="00F4764C"/>
    <w:rsid w:val="00F55D97"/>
    <w:rsid w:val="00F60847"/>
    <w:rsid w:val="00F61A5F"/>
    <w:rsid w:val="00F62212"/>
    <w:rsid w:val="00F662C5"/>
    <w:rsid w:val="00F66CB7"/>
    <w:rsid w:val="00F80B54"/>
    <w:rsid w:val="00F8225E"/>
    <w:rsid w:val="00F83C5F"/>
    <w:rsid w:val="00F84EEF"/>
    <w:rsid w:val="00F86418"/>
    <w:rsid w:val="00F911AB"/>
    <w:rsid w:val="00F91391"/>
    <w:rsid w:val="00F918F6"/>
    <w:rsid w:val="00F92413"/>
    <w:rsid w:val="00F9297B"/>
    <w:rsid w:val="00F92FF4"/>
    <w:rsid w:val="00F9629F"/>
    <w:rsid w:val="00F96645"/>
    <w:rsid w:val="00FA2057"/>
    <w:rsid w:val="00FA6611"/>
    <w:rsid w:val="00FA7661"/>
    <w:rsid w:val="00FB5230"/>
    <w:rsid w:val="00FD350A"/>
    <w:rsid w:val="00FE4236"/>
    <w:rsid w:val="00FE51FD"/>
    <w:rsid w:val="00FE6166"/>
    <w:rsid w:val="00FF02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0B"/>
  </w:style>
  <w:style w:type="paragraph" w:styleId="1">
    <w:name w:val="heading 1"/>
    <w:basedOn w:val="a"/>
    <w:next w:val="a"/>
    <w:qFormat/>
    <w:rsid w:val="00BB760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qFormat/>
    <w:rsid w:val="005E23FC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5E23F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5E23F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B760B"/>
    <w:rPr>
      <w:sz w:val="28"/>
    </w:rPr>
  </w:style>
  <w:style w:type="paragraph" w:styleId="a4">
    <w:name w:val="Body Text Indent"/>
    <w:basedOn w:val="a"/>
    <w:rsid w:val="00BB760B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BB760B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BB760B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BB760B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B760B"/>
  </w:style>
  <w:style w:type="paragraph" w:styleId="a9">
    <w:name w:val="Balloon Text"/>
    <w:basedOn w:val="a"/>
    <w:link w:val="aa"/>
    <w:rsid w:val="001B2D1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5E23FC"/>
    <w:rPr>
      <w:sz w:val="28"/>
    </w:rPr>
  </w:style>
  <w:style w:type="character" w:customStyle="1" w:styleId="30">
    <w:name w:val="Заголовок 3 Знак"/>
    <w:basedOn w:val="a0"/>
    <w:link w:val="3"/>
    <w:rsid w:val="005E23FC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5E23FC"/>
    <w:rPr>
      <w:rFonts w:ascii="Calibri" w:hAnsi="Calibri"/>
      <w:b/>
      <w:bCs/>
      <w:sz w:val="22"/>
      <w:szCs w:val="22"/>
    </w:rPr>
  </w:style>
  <w:style w:type="paragraph" w:customStyle="1" w:styleId="dash041e0431044b0447043d044b0439">
    <w:name w:val="dash041e_0431_044b_0447_043d_044b_0439"/>
    <w:basedOn w:val="a"/>
    <w:rsid w:val="005E23F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5E23FC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dash041e0431044b0447043d044b0439char">
    <w:name w:val="dash041e_0431_044b_0447_043d_044b_0439__char"/>
    <w:basedOn w:val="a0"/>
    <w:rsid w:val="005E23FC"/>
  </w:style>
  <w:style w:type="character" w:styleId="ab">
    <w:name w:val="Hyperlink"/>
    <w:rsid w:val="005E23FC"/>
    <w:rPr>
      <w:color w:val="0000FF"/>
      <w:u w:val="single"/>
    </w:rPr>
  </w:style>
  <w:style w:type="paragraph" w:customStyle="1" w:styleId="dash042104420430043d0434043004400442043d044b04390020html">
    <w:name w:val="dash0421_0442_0430_043d_0434_0430_0440_0442_043d_044b_0439_0020html"/>
    <w:basedOn w:val="a"/>
    <w:rsid w:val="005E23F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basedOn w:val="a"/>
    <w:rsid w:val="005E23F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rsid w:val="005E23F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character" w:customStyle="1" w:styleId="dash042104420430043d0434043004400442043d044b04390020htmlchar">
    <w:name w:val="dash0421_0442_0430_043d_0434_0430_0440_0442_043d_044b_0439_0020html__char"/>
    <w:basedOn w:val="a0"/>
    <w:rsid w:val="005E23FC"/>
  </w:style>
  <w:style w:type="character" w:customStyle="1" w:styleId="consplusnormalchar">
    <w:name w:val="consplusnormal__char"/>
    <w:basedOn w:val="a0"/>
    <w:rsid w:val="005E23FC"/>
  </w:style>
  <w:style w:type="character" w:styleId="ac">
    <w:name w:val="Strong"/>
    <w:qFormat/>
    <w:rsid w:val="005E23FC"/>
    <w:rPr>
      <w:b/>
      <w:bCs/>
    </w:rPr>
  </w:style>
  <w:style w:type="character" w:styleId="ad">
    <w:name w:val="Emphasis"/>
    <w:qFormat/>
    <w:rsid w:val="005E23FC"/>
    <w:rPr>
      <w:i/>
      <w:iCs/>
    </w:rPr>
  </w:style>
  <w:style w:type="paragraph" w:styleId="ae">
    <w:name w:val="Title"/>
    <w:basedOn w:val="a"/>
    <w:next w:val="a"/>
    <w:link w:val="af"/>
    <w:qFormat/>
    <w:rsid w:val="005E23F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">
    <w:name w:val="Название Знак"/>
    <w:basedOn w:val="a0"/>
    <w:link w:val="ae"/>
    <w:rsid w:val="005E23FC"/>
    <w:rPr>
      <w:rFonts w:ascii="Cambria" w:hAnsi="Cambria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E23F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List Paragraph"/>
    <w:basedOn w:val="a"/>
    <w:uiPriority w:val="34"/>
    <w:qFormat/>
    <w:rsid w:val="005E23F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1">
    <w:name w:val="Body Text Indent 2"/>
    <w:basedOn w:val="a"/>
    <w:link w:val="22"/>
    <w:rsid w:val="005E23F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E23FC"/>
  </w:style>
  <w:style w:type="paragraph" w:styleId="af1">
    <w:name w:val="No Spacing"/>
    <w:uiPriority w:val="1"/>
    <w:qFormat/>
    <w:rsid w:val="005E23FC"/>
  </w:style>
  <w:style w:type="character" w:customStyle="1" w:styleId="a6">
    <w:name w:val="Нижний колонтитул Знак"/>
    <w:basedOn w:val="a0"/>
    <w:link w:val="a5"/>
    <w:uiPriority w:val="99"/>
    <w:rsid w:val="005E23FC"/>
  </w:style>
  <w:style w:type="character" w:styleId="af2">
    <w:name w:val="FollowedHyperlink"/>
    <w:basedOn w:val="a0"/>
    <w:semiHidden/>
    <w:unhideWhenUsed/>
    <w:rsid w:val="00C752F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A50E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2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141967" TargetMode="External"/><Relationship Id="rId13" Type="http://schemas.openxmlformats.org/officeDocument/2006/relationships/hyperlink" Target="https://login.consultant.ru/link/?req=doc&amp;base=RLAW186&amp;n=141967&amp;dst=100197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141967&amp;dst=100107" TargetMode="External"/><Relationship Id="rId17" Type="http://schemas.openxmlformats.org/officeDocument/2006/relationships/hyperlink" Target="https://login.consultant.ru/link/?req=doc&amp;base=RZR&amp;n=4871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R&amp;n=426999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141967&amp;dst=1004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186&amp;n=141967&amp;dst=100015" TargetMode="External"/><Relationship Id="rId10" Type="http://schemas.openxmlformats.org/officeDocument/2006/relationships/hyperlink" Target="https://login.consultant.ru/link/?req=doc&amp;base=RLAW186&amp;n=141967&amp;dst=100015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145226&amp;dst=100013" TargetMode="External"/><Relationship Id="rId14" Type="http://schemas.openxmlformats.org/officeDocument/2006/relationships/hyperlink" Target="https://login.consultant.ru/link/?req=doc&amp;base=RLAW186&amp;n=133595&amp;dst=10001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12B04-3ABF-4855-A2CD-3E95199B4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9</TotalTime>
  <Pages>4</Pages>
  <Words>1186</Words>
  <Characters>6763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7934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User</cp:lastModifiedBy>
  <cp:revision>2</cp:revision>
  <cp:lastPrinted>2025-02-10T05:34:00Z</cp:lastPrinted>
  <dcterms:created xsi:type="dcterms:W3CDTF">2025-02-10T10:51:00Z</dcterms:created>
  <dcterms:modified xsi:type="dcterms:W3CDTF">2025-02-10T10:51:00Z</dcterms:modified>
</cp:coreProperties>
</file>