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A57" w:rsidRDefault="0018434A" w:rsidP="001843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31A5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749584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31A57" w:rsidRDefault="00531A57" w:rsidP="00531A57">
      <w:pPr>
        <w:ind w:firstLine="708"/>
        <w:jc w:val="both"/>
        <w:rPr>
          <w:rFonts w:ascii="Times New Roman" w:hAnsi="Times New Roman" w:cs="Times New Roman"/>
          <w:b/>
        </w:rPr>
      </w:pPr>
      <w:r w:rsidRPr="00A26ECA">
        <w:rPr>
          <w:rFonts w:ascii="Times New Roman" w:hAnsi="Times New Roman" w:cs="Times New Roman"/>
          <w:b/>
        </w:rPr>
        <w:t xml:space="preserve">Пресс-релиз                                                                                                                                   </w:t>
      </w:r>
      <w:r w:rsidR="00D11A5A">
        <w:rPr>
          <w:rFonts w:ascii="Times New Roman" w:hAnsi="Times New Roman" w:cs="Times New Roman"/>
          <w:b/>
        </w:rPr>
        <w:t>14</w:t>
      </w:r>
      <w:r w:rsidR="00D6166E">
        <w:rPr>
          <w:rFonts w:ascii="Times New Roman" w:hAnsi="Times New Roman" w:cs="Times New Roman"/>
          <w:b/>
        </w:rPr>
        <w:t>.</w:t>
      </w:r>
      <w:r w:rsidR="00D6166E" w:rsidRPr="00D6166E">
        <w:rPr>
          <w:rFonts w:ascii="Times New Roman" w:hAnsi="Times New Roman" w:cs="Times New Roman"/>
          <w:b/>
        </w:rPr>
        <w:t>04</w:t>
      </w:r>
      <w:r w:rsidR="00D6166E">
        <w:rPr>
          <w:rFonts w:ascii="Times New Roman" w:hAnsi="Times New Roman" w:cs="Times New Roman"/>
          <w:b/>
        </w:rPr>
        <w:t>.2023</w:t>
      </w:r>
    </w:p>
    <w:p w:rsidR="00531A57" w:rsidRDefault="00531A57" w:rsidP="00531A5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8434A" w:rsidRDefault="00D6166E" w:rsidP="00D6166E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Жители Ростовской области стали записываться на онлайн-консультации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в три раза чаще</w:t>
      </w:r>
    </w:p>
    <w:p w:rsidR="00D52A3E" w:rsidRDefault="00D6166E" w:rsidP="002E687E">
      <w:pPr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10678">
        <w:rPr>
          <w:rFonts w:ascii="Times New Roman" w:hAnsi="Times New Roman" w:cs="Times New Roman"/>
          <w:sz w:val="28"/>
          <w:szCs w:val="28"/>
        </w:rPr>
        <w:t xml:space="preserve">роект «Правовая </w:t>
      </w:r>
      <w:r w:rsidR="00D52A3E">
        <w:rPr>
          <w:rFonts w:ascii="Times New Roman" w:hAnsi="Times New Roman" w:cs="Times New Roman"/>
          <w:sz w:val="28"/>
          <w:szCs w:val="28"/>
        </w:rPr>
        <w:t>помощь онлайн</w:t>
      </w:r>
      <w:r w:rsidR="00B10678">
        <w:rPr>
          <w:rFonts w:ascii="Times New Roman" w:hAnsi="Times New Roman" w:cs="Times New Roman"/>
          <w:sz w:val="28"/>
          <w:szCs w:val="28"/>
        </w:rPr>
        <w:t xml:space="preserve">», в рамках которого </w:t>
      </w:r>
      <w:r w:rsidR="00AD1ABC">
        <w:rPr>
          <w:rFonts w:ascii="Times New Roman" w:hAnsi="Times New Roman" w:cs="Times New Roman"/>
          <w:sz w:val="28"/>
          <w:szCs w:val="28"/>
        </w:rPr>
        <w:t xml:space="preserve">даже </w:t>
      </w:r>
      <w:proofErr w:type="spellStart"/>
      <w:r w:rsidR="00B10678">
        <w:rPr>
          <w:rFonts w:ascii="Times New Roman" w:hAnsi="Times New Roman" w:cs="Times New Roman"/>
          <w:sz w:val="28"/>
          <w:szCs w:val="28"/>
        </w:rPr>
        <w:t>дончане</w:t>
      </w:r>
      <w:proofErr w:type="spellEnd"/>
      <w:r w:rsidR="00B10678">
        <w:rPr>
          <w:rFonts w:ascii="Times New Roman" w:hAnsi="Times New Roman" w:cs="Times New Roman"/>
          <w:sz w:val="28"/>
          <w:szCs w:val="28"/>
        </w:rPr>
        <w:t>, проживающие в отдаленных уголках региона или за его пределами, могут получить квалифицированную помощь специалистов органов государственной власти по прямому каналу видеосвязи</w:t>
      </w:r>
      <w:r>
        <w:rPr>
          <w:rFonts w:ascii="Times New Roman" w:hAnsi="Times New Roman" w:cs="Times New Roman"/>
          <w:sz w:val="28"/>
          <w:szCs w:val="28"/>
        </w:rPr>
        <w:t xml:space="preserve"> действует несколько лет</w:t>
      </w:r>
      <w:r w:rsidR="00B10678">
        <w:rPr>
          <w:rFonts w:ascii="Times New Roman" w:hAnsi="Times New Roman" w:cs="Times New Roman"/>
          <w:sz w:val="28"/>
          <w:szCs w:val="28"/>
        </w:rPr>
        <w:t>.</w:t>
      </w:r>
      <w:r w:rsidR="00D52A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2A3E" w:rsidRDefault="00BE3187" w:rsidP="00D52A3E">
      <w:pPr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6166E">
        <w:rPr>
          <w:rFonts w:ascii="Times New Roman" w:hAnsi="Times New Roman" w:cs="Times New Roman"/>
          <w:sz w:val="28"/>
          <w:szCs w:val="28"/>
        </w:rPr>
        <w:t xml:space="preserve"> 2022 год</w:t>
      </w:r>
      <w:r>
        <w:rPr>
          <w:rFonts w:ascii="Times New Roman" w:hAnsi="Times New Roman" w:cs="Times New Roman"/>
          <w:sz w:val="28"/>
          <w:szCs w:val="28"/>
        </w:rPr>
        <w:t>у</w:t>
      </w:r>
      <w:r w:rsidR="00D6166E">
        <w:rPr>
          <w:rFonts w:ascii="Times New Roman" w:hAnsi="Times New Roman" w:cs="Times New Roman"/>
          <w:sz w:val="28"/>
          <w:szCs w:val="28"/>
        </w:rPr>
        <w:t xml:space="preserve"> была проведена 181 консультация. За первый квартал текущего года заявители подали 62 заявки на онлайн-консультирование.</w:t>
      </w:r>
      <w:r w:rsidR="00AD1ABC">
        <w:rPr>
          <w:rFonts w:ascii="Times New Roman" w:hAnsi="Times New Roman" w:cs="Times New Roman"/>
          <w:sz w:val="28"/>
          <w:szCs w:val="28"/>
        </w:rPr>
        <w:t xml:space="preserve"> Это почти в три раза превышает число поданных заявок за аналогичный период прошлого года.</w:t>
      </w:r>
    </w:p>
    <w:p w:rsidR="00D6166E" w:rsidRDefault="00D52A3E" w:rsidP="002E687E">
      <w:pPr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166E">
        <w:rPr>
          <w:rFonts w:ascii="Times New Roman" w:hAnsi="Times New Roman" w:cs="Times New Roman"/>
          <w:sz w:val="28"/>
          <w:szCs w:val="28"/>
        </w:rPr>
        <w:t xml:space="preserve">- </w:t>
      </w:r>
      <w:r w:rsidR="00D6166E" w:rsidRPr="00745D6D">
        <w:rPr>
          <w:rFonts w:ascii="Times New Roman" w:hAnsi="Times New Roman" w:cs="Times New Roman"/>
          <w:i/>
          <w:sz w:val="28"/>
          <w:szCs w:val="28"/>
        </w:rPr>
        <w:t xml:space="preserve">Заявители все чаще выбирают </w:t>
      </w:r>
      <w:r w:rsidR="00AD1ABC" w:rsidRPr="00745D6D">
        <w:rPr>
          <w:rFonts w:ascii="Times New Roman" w:hAnsi="Times New Roman" w:cs="Times New Roman"/>
          <w:i/>
          <w:sz w:val="28"/>
          <w:szCs w:val="28"/>
        </w:rPr>
        <w:t>именно онлайн-консультации специалистов</w:t>
      </w:r>
      <w:r w:rsidR="00D6166E" w:rsidRPr="00745D6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6166E" w:rsidRPr="00745D6D">
        <w:rPr>
          <w:rFonts w:ascii="Times New Roman" w:hAnsi="Times New Roman" w:cs="Times New Roman"/>
          <w:i/>
          <w:sz w:val="28"/>
          <w:szCs w:val="28"/>
        </w:rPr>
        <w:t>Росреестра</w:t>
      </w:r>
      <w:proofErr w:type="spellEnd"/>
      <w:r w:rsidR="00D6166E" w:rsidRPr="00745D6D">
        <w:rPr>
          <w:rFonts w:ascii="Times New Roman" w:hAnsi="Times New Roman" w:cs="Times New Roman"/>
          <w:i/>
          <w:sz w:val="28"/>
          <w:szCs w:val="28"/>
        </w:rPr>
        <w:t xml:space="preserve">, потому что это действительно удобно. Заявку подать </w:t>
      </w:r>
      <w:r w:rsidR="00AD1ABC" w:rsidRPr="00745D6D">
        <w:rPr>
          <w:rFonts w:ascii="Times New Roman" w:hAnsi="Times New Roman" w:cs="Times New Roman"/>
          <w:i/>
          <w:sz w:val="28"/>
          <w:szCs w:val="28"/>
        </w:rPr>
        <w:t xml:space="preserve">просто – достаточно обратиться </w:t>
      </w:r>
      <w:r w:rsidR="00D6166E" w:rsidRPr="00745D6D">
        <w:rPr>
          <w:rFonts w:ascii="Times New Roman" w:hAnsi="Times New Roman" w:cs="Times New Roman"/>
          <w:i/>
          <w:sz w:val="28"/>
          <w:szCs w:val="28"/>
        </w:rPr>
        <w:t>в МФЦ или самостоятельно</w:t>
      </w:r>
      <w:r w:rsidR="00AD1ABC" w:rsidRPr="00745D6D">
        <w:rPr>
          <w:rFonts w:ascii="Times New Roman" w:hAnsi="Times New Roman" w:cs="Times New Roman"/>
          <w:i/>
          <w:sz w:val="28"/>
          <w:szCs w:val="28"/>
        </w:rPr>
        <w:t xml:space="preserve"> заполнить форму</w:t>
      </w:r>
      <w:r w:rsidR="00D6166E" w:rsidRPr="00745D6D">
        <w:rPr>
          <w:rFonts w:ascii="Times New Roman" w:hAnsi="Times New Roman" w:cs="Times New Roman"/>
          <w:i/>
          <w:sz w:val="28"/>
          <w:szCs w:val="28"/>
        </w:rPr>
        <w:t xml:space="preserve"> на сайте. Подключиться </w:t>
      </w:r>
      <w:r w:rsidR="00300D13" w:rsidRPr="00745D6D">
        <w:rPr>
          <w:rFonts w:ascii="Times New Roman" w:hAnsi="Times New Roman" w:cs="Times New Roman"/>
          <w:i/>
          <w:sz w:val="28"/>
          <w:szCs w:val="28"/>
        </w:rPr>
        <w:t>к консультации можно с мобильного устройства</w:t>
      </w:r>
      <w:r w:rsidR="00AD1ABC" w:rsidRPr="00745D6D">
        <w:rPr>
          <w:rFonts w:ascii="Times New Roman" w:hAnsi="Times New Roman" w:cs="Times New Roman"/>
          <w:i/>
          <w:sz w:val="28"/>
          <w:szCs w:val="28"/>
        </w:rPr>
        <w:t>. Все это значительно экономит время заявителей</w:t>
      </w:r>
      <w:r w:rsidR="00300D13">
        <w:rPr>
          <w:rFonts w:ascii="Times New Roman" w:hAnsi="Times New Roman" w:cs="Times New Roman"/>
          <w:sz w:val="28"/>
          <w:szCs w:val="28"/>
        </w:rPr>
        <w:t xml:space="preserve">, - рассказал руководитель Управления </w:t>
      </w:r>
      <w:proofErr w:type="spellStart"/>
      <w:r w:rsidR="00300D13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300D13">
        <w:rPr>
          <w:rFonts w:ascii="Times New Roman" w:hAnsi="Times New Roman" w:cs="Times New Roman"/>
          <w:sz w:val="28"/>
          <w:szCs w:val="28"/>
        </w:rPr>
        <w:t xml:space="preserve"> по Ростовской области </w:t>
      </w:r>
      <w:r w:rsidR="00300D13" w:rsidRPr="00745D6D">
        <w:rPr>
          <w:rFonts w:ascii="Times New Roman" w:hAnsi="Times New Roman" w:cs="Times New Roman"/>
          <w:b/>
          <w:sz w:val="28"/>
          <w:szCs w:val="28"/>
        </w:rPr>
        <w:t>Сергей Третьяков</w:t>
      </w:r>
      <w:r w:rsidR="00300D13">
        <w:rPr>
          <w:rFonts w:ascii="Times New Roman" w:hAnsi="Times New Roman" w:cs="Times New Roman"/>
          <w:sz w:val="28"/>
          <w:szCs w:val="28"/>
        </w:rPr>
        <w:t>.</w:t>
      </w:r>
    </w:p>
    <w:p w:rsidR="00B10678" w:rsidRDefault="00AD1ABC" w:rsidP="002E687E">
      <w:pPr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консультаций заявителей чаще всего интересуют </w:t>
      </w:r>
      <w:r w:rsidR="00D52A3E">
        <w:rPr>
          <w:rFonts w:ascii="Times New Roman" w:hAnsi="Times New Roman" w:cs="Times New Roman"/>
          <w:sz w:val="28"/>
          <w:szCs w:val="28"/>
        </w:rPr>
        <w:t>вопросы, касающиеся кадастровой стоимости объектов недвижимости, порядка внесения в ЕГРН сведений о ранее учтенных объектах, постановки на кадастровый учет и регистрации права собственности на недвижимость.</w:t>
      </w:r>
    </w:p>
    <w:p w:rsidR="00D52A3E" w:rsidRPr="0080788C" w:rsidRDefault="00AD1ABC" w:rsidP="00D52A3E">
      <w:pPr>
        <w:spacing w:after="0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Напоминаем, что </w:t>
      </w:r>
      <w:r w:rsidR="00D52A3E" w:rsidRPr="00807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</w:t>
      </w:r>
      <w:proofErr w:type="spellStart"/>
      <w:r w:rsidR="00D52A3E" w:rsidRPr="0080788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="00D52A3E" w:rsidRPr="00807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Ростовской области осуществляет консультирование в рамках проекта «Правовая помощь онлайн» по следующим </w:t>
      </w:r>
      <w:r w:rsidR="00CA6C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направлениям</w:t>
      </w:r>
      <w:r w:rsidR="00D52A3E" w:rsidRPr="0080788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52A3E" w:rsidRPr="0080788C" w:rsidRDefault="00D52A3E" w:rsidP="00D52A3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88C">
        <w:rPr>
          <w:rFonts w:ascii="Times New Roman" w:eastAsia="Times New Roman" w:hAnsi="Times New Roman" w:cs="Times New Roman"/>
          <w:sz w:val="28"/>
          <w:szCs w:val="28"/>
          <w:lang w:eastAsia="ru-RU"/>
        </w:rPr>
        <w:t>- государственный кадастровый учет недвижимого имущества и (или) государственная регистрация прав на недвижимое имущество;</w:t>
      </w:r>
    </w:p>
    <w:p w:rsidR="00D52A3E" w:rsidRPr="0080788C" w:rsidRDefault="00D52A3E" w:rsidP="00D52A3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88C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получения сведений из государственного фонда данных, полученных в результате проведения землеустройства;</w:t>
      </w:r>
    </w:p>
    <w:p w:rsidR="00D52A3E" w:rsidRPr="0080788C" w:rsidRDefault="00D52A3E" w:rsidP="00D52A3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88C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вопросы определения и оспаривания кадастровой стоимости объектов недвижимого имущества;</w:t>
      </w:r>
    </w:p>
    <w:p w:rsidR="00D52A3E" w:rsidRPr="00D52A3E" w:rsidRDefault="00D52A3E" w:rsidP="00D52A3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вопросы осуществления государственного земельного надзора за соблюдением в отношении объектов земельных отношений органами государственной власти, органами местного самоуправления, юридическими </w:t>
      </w:r>
      <w:r w:rsidRPr="008078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лицами, индивидуальными предпринимателями, гражданами требований земельного законодательства, за нарушение которых законодательством Российской Федерации предусмотрена ответственность.</w:t>
      </w:r>
    </w:p>
    <w:p w:rsidR="00EA6A3E" w:rsidRPr="002E687E" w:rsidRDefault="00D9692B" w:rsidP="002E687E">
      <w:pPr>
        <w:spacing w:after="0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Задать</w:t>
      </w:r>
      <w:r w:rsidRPr="00D9692B">
        <w:rPr>
          <w:rFonts w:ascii="Times New Roman" w:hAnsi="Times New Roman" w:cs="Times New Roman"/>
          <w:sz w:val="28"/>
          <w:szCs w:val="28"/>
        </w:rPr>
        <w:t xml:space="preserve"> вопросы специалистам</w:t>
      </w:r>
      <w:r w:rsidR="00EA6A3E" w:rsidRPr="00D9692B">
        <w:rPr>
          <w:rFonts w:ascii="Times New Roman" w:hAnsi="Times New Roman" w:cs="Times New Roman"/>
          <w:sz w:val="28"/>
          <w:szCs w:val="28"/>
        </w:rPr>
        <w:t xml:space="preserve"> Управления </w:t>
      </w:r>
      <w:proofErr w:type="spellStart"/>
      <w:r w:rsidR="00EA6A3E" w:rsidRPr="00D9692B">
        <w:rPr>
          <w:rFonts w:ascii="Times New Roman" w:hAnsi="Times New Roman" w:cs="Times New Roman"/>
          <w:sz w:val="28"/>
          <w:szCs w:val="28"/>
        </w:rPr>
        <w:t>Росреес</w:t>
      </w:r>
      <w:r w:rsidR="0087217A" w:rsidRPr="00D9692B">
        <w:rPr>
          <w:rFonts w:ascii="Times New Roman" w:hAnsi="Times New Roman" w:cs="Times New Roman"/>
          <w:sz w:val="28"/>
          <w:szCs w:val="28"/>
        </w:rPr>
        <w:t>т</w:t>
      </w:r>
      <w:r w:rsidRPr="00D9692B">
        <w:rPr>
          <w:rFonts w:ascii="Times New Roman" w:hAnsi="Times New Roman" w:cs="Times New Roman"/>
          <w:sz w:val="28"/>
          <w:szCs w:val="28"/>
        </w:rPr>
        <w:t>ра</w:t>
      </w:r>
      <w:proofErr w:type="spellEnd"/>
      <w:r w:rsidRPr="00D9692B">
        <w:rPr>
          <w:rFonts w:ascii="Times New Roman" w:hAnsi="Times New Roman" w:cs="Times New Roman"/>
          <w:sz w:val="28"/>
          <w:szCs w:val="28"/>
        </w:rPr>
        <w:t xml:space="preserve"> по Ростовской области можно каждый</w:t>
      </w:r>
      <w:r w:rsidR="00EA6A3E" w:rsidRPr="00D9692B">
        <w:rPr>
          <w:rFonts w:ascii="Times New Roman" w:hAnsi="Times New Roman" w:cs="Times New Roman"/>
          <w:sz w:val="28"/>
          <w:szCs w:val="28"/>
        </w:rPr>
        <w:t xml:space="preserve"> вторник и четверг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788C">
        <w:rPr>
          <w:rFonts w:ascii="Times New Roman" w:eastAsia="Times New Roman" w:hAnsi="Times New Roman" w:cs="Times New Roman"/>
          <w:sz w:val="28"/>
          <w:szCs w:val="28"/>
          <w:lang w:eastAsia="ru-RU"/>
        </w:rPr>
        <w:t>с 9:30 до 13:00</w:t>
      </w:r>
      <w:r w:rsidR="00EA6A3E" w:rsidRPr="00D9692B">
        <w:rPr>
          <w:rFonts w:ascii="Times New Roman" w:hAnsi="Times New Roman" w:cs="Times New Roman"/>
          <w:sz w:val="28"/>
          <w:szCs w:val="28"/>
        </w:rPr>
        <w:t>.</w:t>
      </w:r>
      <w:r w:rsidR="002E687E">
        <w:rPr>
          <w:rFonts w:ascii="Times New Roman" w:hAnsi="Times New Roman" w:cs="Times New Roman"/>
          <w:sz w:val="28"/>
          <w:szCs w:val="28"/>
        </w:rPr>
        <w:t xml:space="preserve"> Предварительная запись обязательна. </w:t>
      </w:r>
      <w:r w:rsidR="002E68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заявок прекращается за 7 календарных дней</w:t>
      </w:r>
      <w:r w:rsidR="002E687E" w:rsidRPr="00807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даты консультации.</w:t>
      </w:r>
    </w:p>
    <w:p w:rsidR="002E687E" w:rsidRPr="0080788C" w:rsidRDefault="002E687E" w:rsidP="002E687E">
      <w:pPr>
        <w:spacing w:after="0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Записаться и получить консультацию можно в офисах МФЦ «Мои документы» и на сайте helponline.donland.ru. </w:t>
      </w:r>
    </w:p>
    <w:p w:rsidR="00531A57" w:rsidRDefault="00531A57" w:rsidP="008721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46FE" w:rsidRPr="008A6EC3" w:rsidRDefault="00AC46FE" w:rsidP="00AC46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6EC3">
        <w:rPr>
          <w:rFonts w:ascii="Times New Roman" w:hAnsi="Times New Roman" w:cs="Times New Roman"/>
          <w:sz w:val="24"/>
          <w:szCs w:val="24"/>
        </w:rPr>
        <w:t>Контакты для СМИ:</w:t>
      </w:r>
    </w:p>
    <w:p w:rsidR="00AC46FE" w:rsidRPr="008A6EC3" w:rsidRDefault="00AC46FE" w:rsidP="00AC46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46FE" w:rsidRPr="008A6EC3" w:rsidRDefault="00AC46FE" w:rsidP="00AC46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6EC3">
        <w:rPr>
          <w:rFonts w:ascii="Times New Roman" w:hAnsi="Times New Roman" w:cs="Times New Roman"/>
          <w:sz w:val="24"/>
          <w:szCs w:val="24"/>
        </w:rPr>
        <w:t xml:space="preserve">Пресс-служба Управления </w:t>
      </w:r>
      <w:proofErr w:type="spellStart"/>
      <w:r w:rsidRPr="008A6EC3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8A6EC3">
        <w:rPr>
          <w:rFonts w:ascii="Times New Roman" w:hAnsi="Times New Roman" w:cs="Times New Roman"/>
          <w:sz w:val="24"/>
          <w:szCs w:val="24"/>
        </w:rPr>
        <w:t xml:space="preserve"> по Ростовской области</w:t>
      </w:r>
    </w:p>
    <w:p w:rsidR="00AC46FE" w:rsidRPr="008A6EC3" w:rsidRDefault="00AC46FE" w:rsidP="00AC46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6EC3">
        <w:rPr>
          <w:rFonts w:ascii="Times New Roman" w:hAnsi="Times New Roman" w:cs="Times New Roman"/>
          <w:sz w:val="24"/>
          <w:szCs w:val="24"/>
        </w:rPr>
        <w:t>Татьяна Фатеева</w:t>
      </w:r>
    </w:p>
    <w:p w:rsidR="00AC46FE" w:rsidRPr="008A6EC3" w:rsidRDefault="00AC46FE" w:rsidP="00AC46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6EC3">
        <w:rPr>
          <w:rFonts w:ascii="Times New Roman" w:hAnsi="Times New Roman" w:cs="Times New Roman"/>
          <w:sz w:val="24"/>
          <w:szCs w:val="24"/>
        </w:rPr>
        <w:t>8-938-169-55-69</w:t>
      </w:r>
    </w:p>
    <w:p w:rsidR="00AC46FE" w:rsidRPr="008A6EC3" w:rsidRDefault="00AC46FE" w:rsidP="00AC46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6EC3">
        <w:rPr>
          <w:rFonts w:ascii="Times New Roman" w:hAnsi="Times New Roman" w:cs="Times New Roman"/>
          <w:sz w:val="24"/>
          <w:szCs w:val="24"/>
        </w:rPr>
        <w:t>FateevaTA@r61.rosreestr.ru</w:t>
      </w:r>
    </w:p>
    <w:p w:rsidR="00AC46FE" w:rsidRDefault="00AC46FE" w:rsidP="00AC46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6EC3">
        <w:rPr>
          <w:rFonts w:ascii="Times New Roman" w:hAnsi="Times New Roman" w:cs="Times New Roman"/>
          <w:sz w:val="24"/>
          <w:szCs w:val="24"/>
        </w:rPr>
        <w:t>www.rosreestr.gov.ru</w:t>
      </w:r>
    </w:p>
    <w:p w:rsidR="00531A57" w:rsidRPr="00E6272E" w:rsidRDefault="00531A57" w:rsidP="00531A5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31A57" w:rsidRPr="00E627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6BF"/>
    <w:rsid w:val="00020360"/>
    <w:rsid w:val="00086ECD"/>
    <w:rsid w:val="000D7E89"/>
    <w:rsid w:val="0010052C"/>
    <w:rsid w:val="00105AC8"/>
    <w:rsid w:val="00125FB4"/>
    <w:rsid w:val="0018434A"/>
    <w:rsid w:val="0020216E"/>
    <w:rsid w:val="00225E3F"/>
    <w:rsid w:val="002269B6"/>
    <w:rsid w:val="00265020"/>
    <w:rsid w:val="002E687E"/>
    <w:rsid w:val="00300D13"/>
    <w:rsid w:val="00383025"/>
    <w:rsid w:val="00531A57"/>
    <w:rsid w:val="005F7D64"/>
    <w:rsid w:val="006614B2"/>
    <w:rsid w:val="006A0995"/>
    <w:rsid w:val="006D0A6E"/>
    <w:rsid w:val="00743174"/>
    <w:rsid w:val="00745D6D"/>
    <w:rsid w:val="0080788C"/>
    <w:rsid w:val="0084778C"/>
    <w:rsid w:val="0087217A"/>
    <w:rsid w:val="008E5E68"/>
    <w:rsid w:val="00AC46FE"/>
    <w:rsid w:val="00AD1ABC"/>
    <w:rsid w:val="00B10678"/>
    <w:rsid w:val="00B5163B"/>
    <w:rsid w:val="00BE3187"/>
    <w:rsid w:val="00C302B9"/>
    <w:rsid w:val="00C82D94"/>
    <w:rsid w:val="00CA6CEF"/>
    <w:rsid w:val="00D11A5A"/>
    <w:rsid w:val="00D52A3E"/>
    <w:rsid w:val="00D6166E"/>
    <w:rsid w:val="00D9692B"/>
    <w:rsid w:val="00E47D8B"/>
    <w:rsid w:val="00E6272E"/>
    <w:rsid w:val="00E86229"/>
    <w:rsid w:val="00EA6A3E"/>
    <w:rsid w:val="00ED06BF"/>
    <w:rsid w:val="00F5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4CA3CA-8DEB-4D20-86D7-B82A6C4F6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Фатеева Татьяна Александровна</cp:lastModifiedBy>
  <cp:revision>32</cp:revision>
  <dcterms:created xsi:type="dcterms:W3CDTF">2022-09-01T05:59:00Z</dcterms:created>
  <dcterms:modified xsi:type="dcterms:W3CDTF">2023-04-14T06:19:00Z</dcterms:modified>
</cp:coreProperties>
</file>