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E3" w:rsidRDefault="00784FE3" w:rsidP="00784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84FE3" w:rsidRPr="00784FE3" w:rsidRDefault="00784FE3" w:rsidP="00784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4FE3">
        <w:rPr>
          <w:rFonts w:ascii="Times New Roman" w:hAnsi="Times New Roman" w:cs="Times New Roman"/>
          <w:sz w:val="28"/>
          <w:szCs w:val="28"/>
        </w:rPr>
        <w:t xml:space="preserve">О  доходах, об имуществе и обязательствах имущественного характера лиц, замещающих должность руководителя муниципального учреждения Матвеево-Курганского сельского поселения и членов их семей </w:t>
      </w:r>
    </w:p>
    <w:p w:rsidR="00784FE3" w:rsidRDefault="00784FE3" w:rsidP="00784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2020 по 31 декабря 2020 г.</w:t>
      </w:r>
    </w:p>
    <w:tbl>
      <w:tblPr>
        <w:tblStyle w:val="a3"/>
        <w:tblW w:w="0" w:type="auto"/>
        <w:tblLayout w:type="fixed"/>
        <w:tblLook w:val="04A0"/>
      </w:tblPr>
      <w:tblGrid>
        <w:gridCol w:w="464"/>
        <w:gridCol w:w="1261"/>
        <w:gridCol w:w="1477"/>
        <w:gridCol w:w="1726"/>
        <w:gridCol w:w="1190"/>
        <w:gridCol w:w="929"/>
        <w:gridCol w:w="1283"/>
        <w:gridCol w:w="992"/>
        <w:gridCol w:w="814"/>
        <w:gridCol w:w="1329"/>
        <w:gridCol w:w="1342"/>
        <w:gridCol w:w="1639"/>
        <w:gridCol w:w="1474"/>
      </w:tblGrid>
      <w:tr w:rsidR="00784FE3" w:rsidRPr="00B426EA" w:rsidTr="00D55D73">
        <w:trPr>
          <w:trHeight w:val="463"/>
        </w:trPr>
        <w:tc>
          <w:tcPr>
            <w:tcW w:w="464" w:type="dxa"/>
            <w:vMerge w:val="restart"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1" w:type="dxa"/>
            <w:vMerge w:val="restart"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77" w:type="dxa"/>
            <w:vMerge w:val="restart"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28" w:type="dxa"/>
            <w:gridSpan w:val="4"/>
            <w:tcBorders>
              <w:bottom w:val="single" w:sz="4" w:space="0" w:color="auto"/>
            </w:tcBorders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35" w:type="dxa"/>
            <w:gridSpan w:val="3"/>
            <w:tcBorders>
              <w:bottom w:val="single" w:sz="4" w:space="0" w:color="auto"/>
            </w:tcBorders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2" w:type="dxa"/>
            <w:vMerge w:val="restart"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39" w:type="dxa"/>
            <w:vMerge w:val="restart"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 (руб.)</w:t>
            </w:r>
          </w:p>
        </w:tc>
        <w:tc>
          <w:tcPr>
            <w:tcW w:w="1474" w:type="dxa"/>
            <w:vMerge w:val="restart"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Сведения об 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очниках получения средств, за с</w:t>
            </w: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т которых совершена сделка (вид приобретенного имущества, источники)</w:t>
            </w:r>
          </w:p>
        </w:tc>
      </w:tr>
      <w:tr w:rsidR="00784FE3" w:rsidRPr="00B426EA" w:rsidTr="00D55D73">
        <w:trPr>
          <w:trHeight w:val="639"/>
        </w:trPr>
        <w:tc>
          <w:tcPr>
            <w:tcW w:w="464" w:type="dxa"/>
            <w:vMerge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2" w:type="dxa"/>
            <w:vMerge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FE3" w:rsidRPr="00B426EA" w:rsidTr="00D55D73">
        <w:tc>
          <w:tcPr>
            <w:tcW w:w="464" w:type="dxa"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784FE3" w:rsidRPr="003C21AD" w:rsidRDefault="00784FE3" w:rsidP="00D55D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Глухих О.А.</w:t>
            </w:r>
          </w:p>
        </w:tc>
        <w:tc>
          <w:tcPr>
            <w:tcW w:w="1477" w:type="dxa"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МУК ЦКС </w:t>
            </w:r>
          </w:p>
        </w:tc>
        <w:tc>
          <w:tcPr>
            <w:tcW w:w="1726" w:type="dxa"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1.Земли под ЛПХ</w:t>
            </w:r>
          </w:p>
          <w:p w:rsid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E3" w:rsidRDefault="00784FE3" w:rsidP="0078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Земли с/назначения</w:t>
            </w:r>
          </w:p>
          <w:p w:rsidR="00784FE3" w:rsidRDefault="00784FE3" w:rsidP="0078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E3" w:rsidRDefault="00784FE3" w:rsidP="0078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E3" w:rsidRDefault="00784FE3" w:rsidP="0078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E3" w:rsidRPr="00B426EA" w:rsidRDefault="00784FE3" w:rsidP="0078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Жилой дом</w:t>
            </w:r>
          </w:p>
        </w:tc>
        <w:tc>
          <w:tcPr>
            <w:tcW w:w="1190" w:type="dxa"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(1/146 доля)</w:t>
            </w:r>
          </w:p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29" w:type="dxa"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73389,0</w:t>
            </w:r>
          </w:p>
          <w:p w:rsid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283" w:type="dxa"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784FE3" w:rsidRDefault="00784FE3" w:rsidP="00784FE3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84FE3" w:rsidRDefault="00784FE3" w:rsidP="00784FE3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E3" w:rsidRPr="00784FE3" w:rsidRDefault="00784FE3" w:rsidP="00784FE3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ЛПХ</w:t>
            </w:r>
          </w:p>
        </w:tc>
        <w:tc>
          <w:tcPr>
            <w:tcW w:w="814" w:type="dxa"/>
          </w:tcPr>
          <w:p w:rsid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  <w:p w:rsid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329" w:type="dxa"/>
          </w:tcPr>
          <w:p w:rsid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784FE3" w:rsidRP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 340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</w:p>
        </w:tc>
        <w:tc>
          <w:tcPr>
            <w:tcW w:w="1639" w:type="dxa"/>
          </w:tcPr>
          <w:p w:rsidR="00784FE3" w:rsidRPr="003C21AD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643843,47</w:t>
            </w:r>
          </w:p>
        </w:tc>
        <w:tc>
          <w:tcPr>
            <w:tcW w:w="1474" w:type="dxa"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4FE3" w:rsidRPr="00B426EA" w:rsidTr="00D55D73">
        <w:tc>
          <w:tcPr>
            <w:tcW w:w="464" w:type="dxa"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784FE3" w:rsidRPr="00B426EA" w:rsidRDefault="00784FE3" w:rsidP="00D55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7" w:type="dxa"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784FE3" w:rsidRDefault="00784FE3" w:rsidP="00784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84FE3">
              <w:rPr>
                <w:rFonts w:ascii="Times New Roman" w:hAnsi="Times New Roman" w:cs="Times New Roman"/>
                <w:sz w:val="20"/>
                <w:szCs w:val="20"/>
              </w:rPr>
              <w:t>Земли ЛПХ</w:t>
            </w:r>
          </w:p>
          <w:p w:rsidR="00784FE3" w:rsidRDefault="00784FE3" w:rsidP="00784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E3" w:rsidRDefault="00784FE3" w:rsidP="00784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2.Земли ЛПХ</w:t>
            </w:r>
          </w:p>
          <w:p w:rsidR="00784FE3" w:rsidRDefault="00784FE3" w:rsidP="00784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E3" w:rsidRPr="00784FE3" w:rsidRDefault="00784FE3" w:rsidP="00784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</w:tc>
        <w:tc>
          <w:tcPr>
            <w:tcW w:w="1190" w:type="dxa"/>
          </w:tcPr>
          <w:p w:rsid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29" w:type="dxa"/>
          </w:tcPr>
          <w:p w:rsid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283" w:type="dxa"/>
          </w:tcPr>
          <w:p w:rsid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992" w:type="dxa"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2" w:type="dxa"/>
          </w:tcPr>
          <w:p w:rsid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Вольво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</w:p>
          <w:p w:rsidR="00C1607A" w:rsidRDefault="00C1607A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1607A" w:rsidRPr="00784FE3" w:rsidRDefault="00C1607A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2752</w:t>
            </w:r>
          </w:p>
        </w:tc>
        <w:tc>
          <w:tcPr>
            <w:tcW w:w="1639" w:type="dxa"/>
          </w:tcPr>
          <w:p w:rsidR="00784FE3" w:rsidRP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150419,94</w:t>
            </w:r>
          </w:p>
        </w:tc>
        <w:tc>
          <w:tcPr>
            <w:tcW w:w="1474" w:type="dxa"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95702" w:rsidRDefault="00595702"/>
    <w:sectPr w:rsidR="00595702" w:rsidSect="00784FE3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5CB"/>
    <w:multiLevelType w:val="hybridMultilevel"/>
    <w:tmpl w:val="F9B8A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93466"/>
    <w:multiLevelType w:val="hybridMultilevel"/>
    <w:tmpl w:val="6D46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4FE3"/>
    <w:rsid w:val="00595702"/>
    <w:rsid w:val="00784FE3"/>
    <w:rsid w:val="00C1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2021-05-26T06:28:00Z</dcterms:created>
  <dcterms:modified xsi:type="dcterms:W3CDTF">2021-05-26T06:40:00Z</dcterms:modified>
</cp:coreProperties>
</file>