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5" w:rsidRPr="005C6CF2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0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5C6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C31055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Матвеево-</w:t>
      </w:r>
    </w:p>
    <w:p w:rsidR="00C31055" w:rsidRDefault="00C31055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Курганского  сельского поселения</w:t>
      </w:r>
    </w:p>
    <w:p w:rsidR="00C31055" w:rsidRPr="005C6CF2" w:rsidRDefault="00C31055" w:rsidP="00C31055">
      <w:pPr>
        <w:widowControl w:val="0"/>
        <w:tabs>
          <w:tab w:val="left" w:pos="11199"/>
        </w:tabs>
        <w:ind w:left="93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 Щеткова</w:t>
      </w:r>
    </w:p>
    <w:p w:rsidR="00C31055" w:rsidRPr="005C6CF2" w:rsidRDefault="001D7412" w:rsidP="00C31055">
      <w:pPr>
        <w:widowControl w:val="0"/>
        <w:tabs>
          <w:tab w:val="left" w:pos="11199"/>
        </w:tabs>
        <w:ind w:left="93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«_____» ____________</w:t>
      </w:r>
      <w:r w:rsidR="00C31055" w:rsidRPr="005C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20___ г.</w:t>
      </w: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Pr="00C31055" w:rsidRDefault="00C31055" w:rsidP="00C31055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C31055" w:rsidRPr="002A3389" w:rsidRDefault="00DF2956" w:rsidP="00C31055">
      <w:pPr>
        <w:widowControl w:val="0"/>
        <w:spacing w:line="228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vertAlign w:val="superscript"/>
          <w:lang w:eastAsia="ru-RU"/>
        </w:rPr>
      </w:pPr>
      <w:bookmarkStart w:id="0" w:name="bookmark0"/>
      <w:r w:rsidRPr="00DF295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77.45pt;margin-top:26.6pt;width:148.75pt;height:16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tXjwIAABI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" stroked="f">
            <v:textbox>
              <w:txbxContent>
                <w:tbl>
                  <w:tblPr>
                    <w:tblStyle w:val="affc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B7213B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B7213B" w:rsidRDefault="00B7213B"/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B7213B" w:rsidRDefault="00B7213B">
                        <w:r>
                          <w:t>Коды</w:t>
                        </w:r>
                      </w:p>
                    </w:tc>
                  </w:tr>
                  <w:tr w:rsidR="00B7213B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B7213B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  <w:r>
                          <w:t>25.12.2018г.</w:t>
                        </w:r>
                      </w:p>
                    </w:tc>
                  </w:tr>
                  <w:tr w:rsidR="00B7213B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  <w:r>
                          <w:t>60316480</w:t>
                        </w:r>
                      </w:p>
                    </w:tc>
                  </w:tr>
                  <w:tr w:rsidR="00B7213B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B7213B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  <w:r>
                          <w:t>90.04</w:t>
                        </w:r>
                      </w:p>
                    </w:tc>
                  </w:tr>
                  <w:tr w:rsidR="00B7213B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7213B" w:rsidRDefault="00B7213B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</w:p>
                    </w:tc>
                  </w:tr>
                  <w:tr w:rsidR="00B7213B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213B" w:rsidRDefault="00B7213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Default="00B7213B">
                        <w:pPr>
                          <w:jc w:val="center"/>
                        </w:pPr>
                      </w:p>
                    </w:tc>
                  </w:tr>
                </w:tbl>
                <w:p w:rsidR="00B7213B" w:rsidRDefault="00B7213B" w:rsidP="00C3105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31055" w:rsidRPr="002A3389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0"/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C31055" w:rsidRPr="002A3389" w:rsidRDefault="00B7213B" w:rsidP="00C31055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C31055" w:rsidRPr="002A3389" w:rsidRDefault="00B7213B" w:rsidP="00C31055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от «25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декабря 2018</w:t>
      </w:r>
      <w:r w:rsidR="00C31055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C31055" w:rsidRPr="00C31055" w:rsidRDefault="00C31055" w:rsidP="00C31055">
      <w:pPr>
        <w:widowControl w:val="0"/>
        <w:tabs>
          <w:tab w:val="right" w:pos="2698"/>
        </w:tabs>
        <w:spacing w:line="228" w:lineRule="auto"/>
        <w:ind w:left="140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A3389" w:rsidRDefault="002A3389" w:rsidP="002A3389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2A3389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2A3389" w:rsidRP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="002A3389"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389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2A3389" w:rsidRPr="00E57D34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</w:t>
      </w:r>
      <w:r w:rsidR="00E57D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E57D34" w:rsidRDefault="00E57D34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A3389" w:rsidRPr="00E57D34" w:rsidRDefault="002A3389" w:rsidP="002A3389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C31055" w:rsidRPr="00C31055" w:rsidRDefault="002A3389" w:rsidP="00C31055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  <w:r w:rsidR="00E57D3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</w:t>
      </w:r>
      <w:r w:rsidR="00E57D34"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="00E57D34"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 w:rsidR="00E57D34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1D7412" w:rsidRDefault="001D7412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D7412" w:rsidRPr="00100527" w:rsidRDefault="001D7412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ЧАСТЬ 1. Сведения об оказываемых муниципальных услугах</w:t>
      </w:r>
      <w:r w:rsidRPr="0010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100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(работах)</w:t>
      </w:r>
    </w:p>
    <w:p w:rsidR="001D7412" w:rsidRPr="001D7412" w:rsidRDefault="00DF2956" w:rsidP="001D7412">
      <w:pPr>
        <w:keepNext/>
        <w:spacing w:before="240" w:after="60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Поле 20" o:spid="_x0000_s1027" type="#_x0000_t202" style="position:absolute;left:0;text-align:left;margin-left:598.05pt;margin-top:1.9pt;width:149.75pt;height:98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B7213B" w:rsidRPr="009D7718" w:rsidTr="001D7412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213B" w:rsidRPr="00D45A4A" w:rsidRDefault="00B7213B" w:rsidP="001D7412">
                        <w:pPr>
                          <w:pStyle w:val="4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B7213B" w:rsidRPr="00D45A4A" w:rsidRDefault="00B7213B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B7213B" w:rsidRPr="00D45A4A" w:rsidRDefault="00B7213B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B7213B" w:rsidRPr="00D45A4A" w:rsidRDefault="00B7213B" w:rsidP="001D7412">
                        <w:pPr>
                          <w:pStyle w:val="4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D45A4A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B7213B" w:rsidRPr="00D45A4A" w:rsidRDefault="00B7213B" w:rsidP="001D741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7213B" w:rsidRPr="00D45A4A" w:rsidRDefault="00B7213B" w:rsidP="001D741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7213B" w:rsidRPr="00D45A4A" w:rsidRDefault="00B7213B" w:rsidP="001D7412">
                        <w:pPr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</w:p>
                      <w:p w:rsidR="00B7213B" w:rsidRPr="00D45A4A" w:rsidRDefault="00B7213B" w:rsidP="001D7412">
                        <w:pPr>
                          <w:rPr>
                            <w:rFonts w:ascii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eastAsia="ru-RU"/>
                          </w:rPr>
                          <w:t>07</w:t>
                        </w:r>
                      </w:p>
                    </w:tc>
                  </w:tr>
                </w:tbl>
                <w:p w:rsidR="00B7213B" w:rsidRPr="009D7718" w:rsidRDefault="00B7213B" w:rsidP="001D7412"/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="001D7412" w:rsidRPr="001D7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</w:p>
    <w:p w:rsidR="001D7412" w:rsidRPr="001D7412" w:rsidRDefault="001D7412" w:rsidP="001D7412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    </w:t>
      </w:r>
      <w:r w:rsidRPr="001D74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D7412" w:rsidRPr="001D7412" w:rsidRDefault="001D7412" w:rsidP="001D7412">
      <w:pPr>
        <w:keepNext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2. Категории потребителей муниципальной услуги       </w:t>
      </w:r>
      <w:r w:rsidRPr="001D74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</w:p>
    <w:p w:rsidR="001D7412" w:rsidRPr="001D7412" w:rsidRDefault="001D7412" w:rsidP="001D7412">
      <w:pPr>
        <w:widowControl w:val="0"/>
        <w:tabs>
          <w:tab w:val="left" w:pos="274"/>
        </w:tabs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 Показатели, характеризующие качество муниципальной услуги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2"/>
        <w:gridCol w:w="1096"/>
        <w:gridCol w:w="1119"/>
        <w:gridCol w:w="1018"/>
        <w:gridCol w:w="1281"/>
        <w:gridCol w:w="2327"/>
        <w:gridCol w:w="1143"/>
        <w:gridCol w:w="857"/>
        <w:gridCol w:w="735"/>
        <w:gridCol w:w="1173"/>
        <w:gridCol w:w="1100"/>
        <w:gridCol w:w="1252"/>
      </w:tblGrid>
      <w:tr w:rsidR="001D7412" w:rsidRPr="001D7412" w:rsidTr="00100527">
        <w:tc>
          <w:tcPr>
            <w:tcW w:w="1592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3" w:type="dxa"/>
            <w:gridSpan w:val="3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работы </w:t>
            </w:r>
          </w:p>
          <w:p w:rsidR="001D7412" w:rsidRPr="00100527" w:rsidRDefault="00100527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справочникам)</w:t>
            </w:r>
          </w:p>
        </w:tc>
        <w:tc>
          <w:tcPr>
            <w:tcW w:w="3608" w:type="dxa"/>
            <w:gridSpan w:val="2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35" w:type="dxa"/>
            <w:gridSpan w:val="3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  <w:r w:rsidRPr="001005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качества </w:t>
            </w: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525" w:type="dxa"/>
            <w:gridSpan w:val="3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1D7412" w:rsidRPr="001D7412" w:rsidTr="00100527">
        <w:trPr>
          <w:trHeight w:val="820"/>
        </w:trPr>
        <w:tc>
          <w:tcPr>
            <w:tcW w:w="159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gridSpan w:val="3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8" w:type="dxa"/>
            <w:gridSpan w:val="2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92" w:type="dxa"/>
            <w:gridSpan w:val="2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1D7412" w:rsidRPr="00100527" w:rsidRDefault="00B7213B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 (очередной финансовый год)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1D7412" w:rsidRPr="00100527" w:rsidRDefault="00B7213B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(1-й год планового периода)</w:t>
            </w:r>
          </w:p>
        </w:tc>
        <w:tc>
          <w:tcPr>
            <w:tcW w:w="1252" w:type="dxa"/>
            <w:vMerge w:val="restart"/>
            <w:shd w:val="clear" w:color="auto" w:fill="FFFFFF"/>
          </w:tcPr>
          <w:p w:rsidR="001D7412" w:rsidRPr="00100527" w:rsidRDefault="00B7213B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  <w:r w:rsidR="001D7412"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  <w:p w:rsidR="001D7412" w:rsidRPr="00100527" w:rsidRDefault="001D7412" w:rsidP="001D7412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1D7412" w:rsidRPr="001D7412" w:rsidTr="00100527">
        <w:tc>
          <w:tcPr>
            <w:tcW w:w="159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018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281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232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вание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1143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5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73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1D7412" w:rsidRPr="00100527" w:rsidRDefault="001D7412" w:rsidP="001D7412">
            <w:pPr>
              <w:keepNext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D7412" w:rsidRPr="001D7412" w:rsidTr="00100527">
        <w:tc>
          <w:tcPr>
            <w:tcW w:w="1592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6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9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3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2" w:type="dxa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D7412" w:rsidRPr="001D7412" w:rsidTr="00100527">
        <w:trPr>
          <w:trHeight w:val="1273"/>
        </w:trPr>
        <w:tc>
          <w:tcPr>
            <w:tcW w:w="1592" w:type="dxa"/>
            <w:vMerge w:val="restart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lang w:eastAsia="ru-RU"/>
              </w:rPr>
              <w:t>07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 w:val="restart"/>
            <w:shd w:val="clear" w:color="auto" w:fill="FFFFFF"/>
          </w:tcPr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</w:t>
            </w:r>
          </w:p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ство посети</w:t>
            </w:r>
            <w:r w:rsidR="0010052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телей концер</w:t>
            </w:r>
          </w:p>
          <w:p w:rsidR="00100527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тов и концер</w:t>
            </w:r>
          </w:p>
          <w:p w:rsidR="001D7412" w:rsidRPr="001D7412" w:rsidRDefault="001D7412" w:rsidP="00100527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тных программ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емость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зала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81" w:type="dxa"/>
            <w:vMerge w:val="restart"/>
            <w:shd w:val="clear" w:color="auto" w:fill="FFFFFF"/>
          </w:tcPr>
          <w:p w:rsid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По месту располо</w:t>
            </w:r>
            <w:r w:rsid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1D7412" w:rsidRPr="00100527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lang w:eastAsia="ru-RU"/>
              </w:rPr>
              <w:t>жения организации</w:t>
            </w:r>
          </w:p>
        </w:tc>
        <w:tc>
          <w:tcPr>
            <w:tcW w:w="2327" w:type="dxa"/>
            <w:vMerge w:val="restart"/>
            <w:shd w:val="clear" w:color="auto" w:fill="FFFFFF"/>
          </w:tcPr>
          <w:p w:rsidR="001D7412" w:rsidRPr="001D7412" w:rsidRDefault="001D7412" w:rsidP="001D7412">
            <w:pPr>
              <w:spacing w:before="24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мероприятий(мастер-класс, экскурсии, лекции, творческих вечеров, выставок, антреприз, юбилеев, бенефисов, культурных акций, встреч, интерактивных программ ит.д.</w:t>
            </w:r>
          </w:p>
        </w:tc>
        <w:tc>
          <w:tcPr>
            <w:tcW w:w="1143" w:type="dxa"/>
            <w:shd w:val="clear" w:color="auto" w:fill="FFFFFF"/>
          </w:tcPr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посетителей </w:t>
            </w:r>
          </w:p>
        </w:tc>
        <w:tc>
          <w:tcPr>
            <w:tcW w:w="857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1D7412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8D46B3" w:rsidRPr="008D46B3" w:rsidRDefault="008D46B3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100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1D7412" w:rsidRPr="001D7412" w:rsidRDefault="008D46B3" w:rsidP="008D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  <w:tc>
          <w:tcPr>
            <w:tcW w:w="1252" w:type="dxa"/>
            <w:shd w:val="clear" w:color="auto" w:fill="FFFFFF"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131645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5532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15198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20469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24967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19059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1D7412" w:rsidRPr="001D7412" w:rsidRDefault="008D46B3" w:rsidP="008D46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46420</w:t>
            </w:r>
          </w:p>
        </w:tc>
      </w:tr>
      <w:tr w:rsidR="001D7412" w:rsidRPr="001D7412" w:rsidTr="00100527">
        <w:trPr>
          <w:trHeight w:val="653"/>
        </w:trPr>
        <w:tc>
          <w:tcPr>
            <w:tcW w:w="1592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vMerge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FFFFFF"/>
          </w:tcPr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Наполня-</w:t>
            </w:r>
          </w:p>
          <w:p w:rsidR="001D7412" w:rsidRPr="001D7412" w:rsidRDefault="001D7412" w:rsidP="001D7412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>емость</w:t>
            </w:r>
          </w:p>
          <w:p w:rsidR="00AC2299" w:rsidRPr="00AC2299" w:rsidRDefault="001D7412" w:rsidP="00AC2299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зала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посадочных мест в </w:t>
            </w: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 </w:t>
            </w: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зрительных залах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1271</w:t>
            </w: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 xml:space="preserve"> – 100%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Камышевский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100 м.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Колесниковский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220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Краснобумажненский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Марьевский СДК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400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Новоандриановский СК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260</w:t>
            </w:r>
          </w:p>
          <w:p w:rsidR="00AC2299" w:rsidRPr="00AC2299" w:rsidRDefault="00AC2299" w:rsidP="00AC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99">
              <w:rPr>
                <w:rFonts w:ascii="Times New Roman" w:hAnsi="Times New Roman" w:cs="Times New Roman"/>
                <w:sz w:val="16"/>
                <w:szCs w:val="16"/>
              </w:rPr>
              <w:t>Сухореченский СК</w:t>
            </w:r>
          </w:p>
          <w:p w:rsidR="00AC2299" w:rsidRPr="001D7412" w:rsidRDefault="00AC2299" w:rsidP="00AC2299">
            <w:pPr>
              <w:keepNext/>
              <w:spacing w:after="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299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57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1D7412" w:rsidRPr="001D7412" w:rsidRDefault="001D7412" w:rsidP="001D741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3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8D46B3" w:rsidRDefault="00AC2299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</w:t>
            </w:r>
            <w:r w:rsid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8D46B3" w:rsidRDefault="0045035F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8D46B3" w:rsidRDefault="0045035F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8D46B3" w:rsidRDefault="008D46B3" w:rsidP="008D4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8D46B3" w:rsidRDefault="0045035F" w:rsidP="008D46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8D46B3" w:rsidRPr="001D7412" w:rsidRDefault="008D46B3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D7412" w:rsidRDefault="0045035F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shd w:val="clear" w:color="auto" w:fill="FFFFFF"/>
          </w:tcPr>
          <w:p w:rsidR="001D7412" w:rsidRP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</w:t>
            </w:r>
          </w:p>
          <w:p w:rsidR="001D7412" w:rsidRDefault="001D7412" w:rsidP="001D7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79,0%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D7412" w:rsidRDefault="0045035F" w:rsidP="001D7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412" w:rsidRPr="001D7412" w:rsidRDefault="001D7412" w:rsidP="001D7412">
      <w:pPr>
        <w:jc w:val="lef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1D7412" w:rsidRPr="001D7412" w:rsidRDefault="001D7412" w:rsidP="001D7412">
      <w:pPr>
        <w:keepNext/>
        <w:suppressAutoHyphens/>
        <w:spacing w:before="240" w:after="60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hAnsi="Times New Roman" w:cs="Times New Roman"/>
          <w:sz w:val="24"/>
          <w:szCs w:val="24"/>
          <w:lang w:eastAsia="zh-CN"/>
        </w:rPr>
        <w:t>3.2. Показатели, характеризующие объем работы</w:t>
      </w:r>
    </w:p>
    <w:tbl>
      <w:tblPr>
        <w:tblW w:w="1461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7"/>
        <w:gridCol w:w="1378"/>
        <w:gridCol w:w="851"/>
        <w:gridCol w:w="850"/>
        <w:gridCol w:w="1418"/>
        <w:gridCol w:w="1843"/>
        <w:gridCol w:w="1559"/>
        <w:gridCol w:w="759"/>
        <w:gridCol w:w="665"/>
        <w:gridCol w:w="702"/>
        <w:gridCol w:w="1134"/>
        <w:gridCol w:w="992"/>
        <w:gridCol w:w="993"/>
      </w:tblGrid>
      <w:tr w:rsidR="001D7412" w:rsidRPr="001D7412" w:rsidTr="00100527">
        <w:trPr>
          <w:cantSplit/>
          <w:trHeight w:hRule="exact" w:val="508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1D7412" w:rsidRPr="001D7412" w:rsidTr="00100527">
        <w:trPr>
          <w:cantSplit/>
          <w:trHeight w:hRule="exact" w:val="417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2019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(очередной финансо-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99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00527">
        <w:trPr>
          <w:trHeight w:hRule="exact" w:val="27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D7412" w:rsidRPr="001D7412" w:rsidTr="0045035F">
        <w:trPr>
          <w:cantSplit/>
          <w:trHeight w:hRule="exact" w:val="4233"/>
        </w:trPr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07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 досуговых </w:t>
            </w:r>
            <w:r w:rsidRPr="00100527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мероприятий: массовых праздников, фестивалей, конкурсов, просветительных мероприятий (мастер-классы, экскурсии, лекции, творческих вечеров, выставок, юбилеев, бенефи</w:t>
            </w:r>
            <w:r w:rsidR="00100527"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сов, культурных акций, встреч, 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интерактивных программ ит.д.)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штук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86,2%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79,6%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Default="001D7412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1170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  <w:p w:rsidR="0045035F" w:rsidRP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45035F" w:rsidRDefault="0045035F" w:rsidP="004503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  <w:p w:rsidR="0045035F" w:rsidRPr="00100527" w:rsidRDefault="0045035F" w:rsidP="0045035F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1D7412" w:rsidRPr="001D7412" w:rsidTr="00BC4868">
        <w:trPr>
          <w:cantSplit/>
          <w:trHeight w:hRule="exact" w:val="2285"/>
        </w:trPr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00527" w:rsidRDefault="00100527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zh-CN"/>
        </w:rPr>
        <w:t>Муниципальная услуга бесплатная.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1D7412" w:rsidRPr="001D7412" w:rsidTr="001D7412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hd w:val="clear" w:color="auto" w:fill="FFFFFF"/>
                <w:lang w:eastAsia="zh-CN"/>
              </w:rPr>
              <w:t>Нормативный правовой акт</w:t>
            </w:r>
          </w:p>
        </w:tc>
      </w:tr>
      <w:tr w:rsidR="001D7412" w:rsidRPr="001D7412" w:rsidTr="001D7412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наименование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5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От 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«Основы законодательства Российской Федерации о культуре»</w:t>
            </w:r>
          </w:p>
        </w:tc>
      </w:tr>
      <w:tr w:rsidR="001D7412" w:rsidRPr="001D7412" w:rsidTr="001D7412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1D7412" w:rsidRPr="001D7412" w:rsidRDefault="001D7412" w:rsidP="001D7412">
      <w:pPr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 w:cs="Times New Roman"/>
        </w:rPr>
        <w:t>Административный регламент по предоставлению муниципальной услуги «Организация и проведение культурно- досуговых мероприятий» в муниципальном учреждении культуры «Централизованная клубная система от 03 июня 2013 г. № 157</w:t>
      </w:r>
      <w:r w:rsidR="005E2A73">
        <w:rPr>
          <w:rFonts w:ascii="Times New Roman" w:hAnsi="Times New Roman" w:cs="Times New Roman"/>
        </w:rPr>
        <w:t>, постановление Администрации Матвеево-Курганского сельского поселения «О внесении изменений в постановление от 6 10.2015г.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задания»»</w:t>
      </w:r>
      <w:r w:rsidR="001803EA">
        <w:rPr>
          <w:rFonts w:ascii="Times New Roman" w:hAnsi="Times New Roman" w:cs="Times New Roman"/>
        </w:rPr>
        <w:t xml:space="preserve"> от 05.12.2017г № 265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</w:p>
    <w:p w:rsidR="001D7412" w:rsidRPr="001D7412" w:rsidRDefault="001D7412" w:rsidP="001D7412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1D7412">
        <w:rPr>
          <w:rFonts w:ascii="Times New Roman" w:hAnsi="Times New Roman" w:cs="Times New Roman"/>
        </w:rPr>
        <w:t>5.2</w:t>
      </w:r>
      <w:r w:rsidRPr="001D7412">
        <w:rPr>
          <w:rFonts w:ascii="Times New Roman" w:hAnsi="Times New Roman" w:cs="Times New Roman"/>
          <w:b/>
        </w:rPr>
        <w:t>.</w:t>
      </w:r>
      <w:r w:rsidRPr="001D7412">
        <w:rPr>
          <w:rFonts w:ascii="Times New Roman" w:hAnsi="Times New Roman" w:cs="Times New Roman"/>
          <w:b/>
          <w:i/>
        </w:rPr>
        <w:t xml:space="preserve"> </w:t>
      </w:r>
      <w:r w:rsidRPr="001D741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услуги.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1"/>
        <w:gridCol w:w="8427"/>
        <w:gridCol w:w="3325"/>
      </w:tblGrid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культуры «Централизованная клубная система» Матвеево-Курганского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2 На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3 Информация на страничке  веб-сайта администрации М-Курганского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Муниципальное учреждение культуры «Централизованная клубная система»Матвеево-Курганского сельского поселения передает информацию на сайт Администрации Матвеево-Курганского сельского поселения, на котором размещена информация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-нормативно- правовые акты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-сведения об организации культурно-досугового типа</w:t>
            </w:r>
          </w:p>
          <w:p w:rsidR="001D7412" w:rsidRPr="001D7412" w:rsidRDefault="00100527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фотогалерея;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</w:t>
            </w:r>
          </w:p>
        </w:tc>
      </w:tr>
    </w:tbl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7412" w:rsidRPr="00100527" w:rsidRDefault="001D7412" w:rsidP="00100527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</w:rPr>
      </w:pPr>
      <w:r w:rsidRPr="001D7412">
        <w:rPr>
          <w:rFonts w:ascii="Times New Roman" w:hAnsi="Times New Roman" w:cs="Times New Roman"/>
        </w:rPr>
        <w:lastRenderedPageBreak/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 w:cs="Times New Roman"/>
          <w:b/>
        </w:rPr>
        <w:t xml:space="preserve">: </w:t>
      </w:r>
      <w:r w:rsidRPr="001D7412">
        <w:rPr>
          <w:rFonts w:ascii="Times New Roman" w:hAnsi="Times New Roman" w:cs="Times New Roman"/>
          <w:b/>
          <w:i/>
        </w:rPr>
        <w:t>Оказание муниципальных услуг муниципального учреждения культуры «Централизованная клубная система» Матвеево-Курганского сельского поселения предоставляется в рамках муниципально</w:t>
      </w:r>
      <w:r w:rsidR="00100527">
        <w:rPr>
          <w:rFonts w:ascii="Times New Roman" w:hAnsi="Times New Roman" w:cs="Times New Roman"/>
          <w:b/>
          <w:i/>
        </w:rPr>
        <w:t>го задания на бесплатной основе</w:t>
      </w:r>
    </w:p>
    <w:p w:rsidR="001D7412" w:rsidRP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Default="001D7412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1D7412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_2_</w:t>
      </w:r>
    </w:p>
    <w:p w:rsidR="00A22678" w:rsidRPr="001D7412" w:rsidRDefault="00A22678" w:rsidP="001D7412">
      <w:pPr>
        <w:widowControl w:val="0"/>
        <w:suppressAutoHyphens/>
        <w:spacing w:line="232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 Наименование работы  </w:t>
      </w: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клубных формирований народного творчества</w:t>
      </w:r>
    </w:p>
    <w:p w:rsidR="001D7412" w:rsidRPr="001D7412" w:rsidRDefault="00DF2956" w:rsidP="001D7412">
      <w:pPr>
        <w:keepNext/>
        <w:suppressAutoHyphens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DF29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8" o:spid="_x0000_s1028" type="#_x0000_t202" style="position:absolute;margin-left:560.35pt;margin-top:-.05pt;width:190.25pt;height:80.8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534" w:type="dxa"/>
                    <w:tblLayout w:type="fixed"/>
                    <w:tblLook w:val="0000"/>
                  </w:tblPr>
                  <w:tblGrid>
                    <w:gridCol w:w="1727"/>
                    <w:gridCol w:w="1694"/>
                  </w:tblGrid>
                  <w:tr w:rsidR="00B7213B" w:rsidRPr="00267D79" w:rsidTr="00415F58">
                    <w:trPr>
                      <w:trHeight w:val="124"/>
                    </w:trPr>
                    <w:tc>
                      <w:tcPr>
                        <w:tcW w:w="1727" w:type="dxa"/>
                      </w:tcPr>
                      <w:p w:rsidR="00B7213B" w:rsidRPr="00415F58" w:rsidRDefault="00B7213B" w:rsidP="001D7412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B7213B" w:rsidRPr="00415F58" w:rsidRDefault="00B7213B" w:rsidP="001D7412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7213B" w:rsidRPr="00267D79" w:rsidRDefault="00B7213B" w:rsidP="001D7412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7213B" w:rsidRPr="00267D79" w:rsidRDefault="00B7213B" w:rsidP="001D7412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B7213B" w:rsidRPr="00267D79" w:rsidRDefault="00B7213B" w:rsidP="001D741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7213B" w:rsidRPr="00267D79" w:rsidRDefault="00B7213B" w:rsidP="001D7412">
                        <w:pPr>
                          <w:widowControl w:val="0"/>
                          <w:suppressAutoHyphens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B7213B" w:rsidRPr="00267D79" w:rsidRDefault="00B7213B" w:rsidP="001D7412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7213B" w:rsidRPr="00267D79" w:rsidRDefault="00B7213B" w:rsidP="001D7412">
                  <w:pPr>
                    <w:rPr>
                      <w:rFonts w:ascii="Times New Roman" w:hAnsi="Times New Roman" w:cs="Times New Roman"/>
                    </w:rPr>
                  </w:pPr>
                </w:p>
                <w:p w:rsidR="00B7213B" w:rsidRDefault="00B7213B" w:rsidP="001D7412"/>
              </w:txbxContent>
            </v:textbox>
          </v:shape>
        </w:pict>
      </w: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jc w:val="left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 Категории потребителей работы                </w:t>
      </w: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Показатели, характеризующие объем и (или) качество работы</w:t>
      </w:r>
    </w:p>
    <w:p w:rsidR="001D7412" w:rsidRPr="00100527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3.1.  Показатели, характеризующие качество работы </w:t>
      </w:r>
      <w:r w:rsidR="001005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>5)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tbl>
      <w:tblPr>
        <w:tblW w:w="14960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1"/>
        <w:gridCol w:w="1669"/>
        <w:gridCol w:w="831"/>
        <w:gridCol w:w="709"/>
        <w:gridCol w:w="1417"/>
        <w:gridCol w:w="2835"/>
        <w:gridCol w:w="1134"/>
        <w:gridCol w:w="851"/>
        <w:gridCol w:w="567"/>
        <w:gridCol w:w="1276"/>
        <w:gridCol w:w="992"/>
        <w:gridCol w:w="1058"/>
      </w:tblGrid>
      <w:tr w:rsidR="001D7412" w:rsidRPr="001D7412" w:rsidTr="00100527">
        <w:trPr>
          <w:cantSplit/>
          <w:trHeight w:hRule="exact" w:val="62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Показатель, характеризующий содержание работы </w:t>
            </w:r>
          </w:p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(по справочникам)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качества</w:t>
            </w: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Значение показателя качества работы</w:t>
            </w:r>
          </w:p>
        </w:tc>
      </w:tr>
      <w:tr w:rsidR="001D7412" w:rsidRPr="001D7412" w:rsidTr="00100527">
        <w:trPr>
          <w:cantSplit/>
          <w:trHeight w:hRule="exact" w:val="84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2019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(1-й год планового периода)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</w:t>
            </w:r>
          </w:p>
          <w:p w:rsidR="001D7412" w:rsidRPr="00100527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23"/>
        </w:trPr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keepNext/>
              <w:suppressAutoHyphens/>
              <w:snapToGrid w:val="0"/>
              <w:spacing w:before="240" w:after="6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00527">
        <w:trPr>
          <w:trHeight w:hRule="exact" w:val="34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  <w:tr w:rsidR="001D7412" w:rsidRPr="001D7412" w:rsidTr="005C2F50">
        <w:trPr>
          <w:cantSplit/>
          <w:trHeight w:hRule="exact" w:val="396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месту расположения организации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5C2F50" w:rsidRPr="0045035F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5C2F50" w:rsidRDefault="005C2F50" w:rsidP="005C2F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5C2F50" w:rsidRPr="001D7412" w:rsidRDefault="005C2F50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7412" w:rsidRPr="00A22678" w:rsidRDefault="00DF2956" w:rsidP="00A22678">
      <w:pPr>
        <w:keepNext/>
        <w:suppressAutoHyphens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F29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16" o:spid="_x0000_s1029" type="#_x0000_t202" style="position:absolute;left:0;text-align:left;margin-left:149.55pt;margin-top:16pt;width:32.05pt;height:11.2pt;z-index:25166182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">
            <v:textbox>
              <w:txbxContent>
                <w:p w:rsidR="00B7213B" w:rsidRDefault="00B7213B" w:rsidP="001D7412"/>
              </w:txbxContent>
            </v:textbox>
          </v:shape>
        </w:pict>
      </w:r>
      <w:r w:rsidR="001D7412"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качества работы, в пределах которых муниципальное задание счита</w:t>
      </w:r>
      <w:r w:rsidR="00A2267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ется выполненным (процентов)   </w:t>
      </w:r>
    </w:p>
    <w:p w:rsidR="001D7412" w:rsidRPr="001D7412" w:rsidRDefault="001D7412" w:rsidP="001D7412">
      <w:pPr>
        <w:keepNext/>
        <w:suppressAutoHyphens/>
        <w:spacing w:before="240" w:after="60"/>
        <w:rPr>
          <w:rFonts w:ascii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hAnsi="Times New Roman" w:cs="Times New Roman"/>
          <w:sz w:val="24"/>
          <w:szCs w:val="24"/>
          <w:lang w:eastAsia="zh-CN"/>
        </w:rPr>
        <w:t>3.2. Показатели, характеризующие объем работы</w:t>
      </w:r>
    </w:p>
    <w:tbl>
      <w:tblPr>
        <w:tblW w:w="14752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6"/>
        <w:gridCol w:w="1827"/>
        <w:gridCol w:w="861"/>
        <w:gridCol w:w="747"/>
        <w:gridCol w:w="1585"/>
        <w:gridCol w:w="1975"/>
        <w:gridCol w:w="885"/>
        <w:gridCol w:w="981"/>
        <w:gridCol w:w="581"/>
        <w:gridCol w:w="1285"/>
        <w:gridCol w:w="838"/>
        <w:gridCol w:w="851"/>
        <w:gridCol w:w="850"/>
      </w:tblGrid>
      <w:tr w:rsidR="001D7412" w:rsidRPr="001D7412" w:rsidTr="001D7412">
        <w:trPr>
          <w:cantSplit/>
          <w:trHeight w:hRule="exact" w:val="822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Показатель </w:t>
            </w:r>
            <w:r w:rsidRPr="0010052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объема</w:t>
            </w: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Значение показателя объема работы</w:t>
            </w:r>
          </w:p>
        </w:tc>
      </w:tr>
      <w:tr w:rsidR="001D7412" w:rsidRPr="001D7412" w:rsidTr="00100527">
        <w:trPr>
          <w:cantSplit/>
          <w:trHeight w:hRule="exact" w:val="84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описание работы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2019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(очередной финансо-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2020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B7213B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2021</w:t>
            </w:r>
            <w:r w:rsidR="001D7412"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год (2-й год планового периода)</w:t>
            </w:r>
          </w:p>
        </w:tc>
      </w:tr>
      <w:tr w:rsidR="001D7412" w:rsidRPr="001D7412" w:rsidTr="00100527">
        <w:trPr>
          <w:cantSplit/>
          <w:trHeight w:hRule="exact" w:val="1636"/>
        </w:trPr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288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1D7412" w:rsidRPr="001D7412" w:rsidTr="00F17313">
        <w:trPr>
          <w:cantSplit/>
          <w:trHeight w:hRule="exact" w:val="451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07025100000000000004101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Количество участников клубных формирований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005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расположения организации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0052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  <w:p w:rsidR="001D7412" w:rsidRPr="00100527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00527">
              <w:rPr>
                <w:sz w:val="20"/>
                <w:szCs w:val="20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 xml:space="preserve"> концертных программ, проведения народных гуляний, фольклорных праздников</w:t>
            </w:r>
          </w:p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412" w:rsidRPr="00100527" w:rsidRDefault="001D7412" w:rsidP="001D7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527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00527" w:rsidRDefault="001D7412" w:rsidP="001D7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1D7412" w:rsidRPr="00100527" w:rsidRDefault="00F17313" w:rsidP="00F173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5C2F50" w:rsidRPr="00100527" w:rsidRDefault="00F17313" w:rsidP="00F17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313" w:rsidRPr="002C14F4" w:rsidRDefault="00F17313" w:rsidP="00F17313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F17313" w:rsidRPr="002C14F4" w:rsidRDefault="00F17313" w:rsidP="00F173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5C2F50" w:rsidRPr="00100527" w:rsidRDefault="00F17313" w:rsidP="00F173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</w:tbl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DF2956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DF29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е 5" o:spid="_x0000_s1030" type="#_x0000_t202" style="position:absolute;left:0;text-align:left;margin-left:150.3pt;margin-top:16.55pt;width:31.8pt;height:11.2pt;z-index:2516608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">
            <v:textbox>
              <w:txbxContent>
                <w:p w:rsidR="00B7213B" w:rsidRDefault="00B7213B" w:rsidP="001D7412"/>
              </w:txbxContent>
            </v:textbox>
          </v:shape>
        </w:pict>
      </w:r>
      <w:r w:rsidR="001D7412" w:rsidRPr="001D7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4.  Нормативные правовые акты, устанавливающие размер платы (цену, тариф) либо порядок ее установления.</w:t>
      </w:r>
    </w:p>
    <w:p w:rsidR="001D7412" w:rsidRPr="001D7412" w:rsidRDefault="001D7412" w:rsidP="001D7412">
      <w:pPr>
        <w:keepNext/>
        <w:suppressAutoHyphens/>
        <w:spacing w:line="232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Муниципальная услуга бесплатная.</w:t>
      </w:r>
    </w:p>
    <w:p w:rsid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100527" w:rsidRPr="001D7412" w:rsidRDefault="00100527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1318"/>
        <w:gridCol w:w="1062"/>
        <w:gridCol w:w="7418"/>
      </w:tblGrid>
      <w:tr w:rsidR="001D7412" w:rsidRPr="001D7412" w:rsidTr="001D7412">
        <w:trPr>
          <w:trHeight w:hRule="exact" w:val="371"/>
        </w:trPr>
        <w:tc>
          <w:tcPr>
            <w:tcW w:w="14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Нормативный правовой акт</w:t>
            </w:r>
          </w:p>
        </w:tc>
      </w:tr>
      <w:tr w:rsidR="001D7412" w:rsidRPr="001D7412" w:rsidTr="001D7412">
        <w:trPr>
          <w:trHeight w:hRule="exact" w:val="37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принявший орган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12" w:rsidRPr="001D7412" w:rsidRDefault="001D7412" w:rsidP="001D7412">
            <w:pPr>
              <w:widowControl w:val="0"/>
              <w:suppressAutoHyphens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1D7412" w:rsidRPr="001D7412" w:rsidTr="001D7412">
        <w:trPr>
          <w:trHeight w:hRule="exact" w:val="27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Закон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Российская Федерация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09.10.1922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№3612-1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Российской Федерации о культуре»</w:t>
            </w:r>
          </w:p>
        </w:tc>
      </w:tr>
      <w:tr w:rsidR="001D7412" w:rsidRPr="001D7412" w:rsidTr="001D7412">
        <w:trPr>
          <w:trHeight w:hRule="exact" w:val="85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Правительство РФ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 26.06.1995 г.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№609</w:t>
            </w:r>
          </w:p>
        </w:tc>
        <w:tc>
          <w:tcPr>
            <w:tcW w:w="7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D7412">
              <w:rPr>
                <w:rFonts w:ascii="Times New Roman" w:hAnsi="Times New Roman" w:cs="Times New Roman"/>
                <w:sz w:val="24"/>
                <w:szCs w:val="24"/>
              </w:rPr>
              <w:t>609 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spacing w:line="232" w:lineRule="auto"/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5. Порядок оказания муниципальной услуги</w:t>
      </w:r>
    </w:p>
    <w:p w:rsidR="001D7412" w:rsidRPr="001D7412" w:rsidRDefault="001D7412" w:rsidP="001D7412">
      <w:pPr>
        <w:rPr>
          <w:rFonts w:ascii="Times New Roman" w:hAnsi="Times New Roman" w:cs="Times New Roman"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 xml:space="preserve">5.1. Нормативные правовые акты, регулирующие порядок оказания муниципальной услуги:  </w:t>
      </w:r>
      <w:r w:rsidRPr="001D7412">
        <w:rPr>
          <w:rFonts w:ascii="Times New Roman" w:hAnsi="Times New Roman" w:cs="Times New Roman"/>
        </w:rPr>
        <w:t xml:space="preserve">Административный регламент по предоставлению муниципальной услуги «Организация и проведение культурно- досуговых мероприятий» в муниципальном учреждении культуры «Централизованная </w:t>
      </w:r>
      <w:r w:rsidRPr="001D7412">
        <w:rPr>
          <w:rFonts w:ascii="Times New Roman" w:hAnsi="Times New Roman" w:cs="Times New Roman"/>
        </w:rPr>
        <w:lastRenderedPageBreak/>
        <w:t>клубная система от 03 июня 2013 г. № 157</w:t>
      </w:r>
      <w:r w:rsidR="001803EA">
        <w:rPr>
          <w:rFonts w:ascii="Times New Roman" w:hAnsi="Times New Roman" w:cs="Times New Roman"/>
        </w:rPr>
        <w:t>,</w:t>
      </w:r>
      <w:r w:rsidR="001803EA" w:rsidRPr="001803EA">
        <w:rPr>
          <w:rFonts w:ascii="Times New Roman" w:hAnsi="Times New Roman" w:cs="Times New Roman"/>
        </w:rPr>
        <w:t xml:space="preserve"> </w:t>
      </w:r>
      <w:r w:rsidR="001803EA">
        <w:rPr>
          <w:rFonts w:ascii="Times New Roman" w:hAnsi="Times New Roman" w:cs="Times New Roman"/>
        </w:rPr>
        <w:t>постановление Администрации Матвеево-Курганского сельского поселения «О внесении изменений в постановление от 6 10.2015г.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задания»» от 05.12.2017г № 265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>Регламент по предоставлению муниципальной услуги «организация работы клубных формирований в сфере народного творчества (кружков, студий, коллективов народного самодеятельного творчества, клубов по интересам)» в муниципальном учреждении культуры «Централизованная клубная система» Матвеево-Курганского сельского поселения от 03 июня 2013 г. № 153</w:t>
      </w:r>
    </w:p>
    <w:p w:rsidR="001D7412" w:rsidRPr="001D7412" w:rsidRDefault="001D7412" w:rsidP="001D7412">
      <w:pPr>
        <w:autoSpaceDE w:val="0"/>
        <w:autoSpaceDN w:val="0"/>
        <w:adjustRightInd w:val="0"/>
        <w:ind w:left="720"/>
        <w:contextualSpacing/>
        <w:rPr>
          <w:b/>
          <w:i/>
        </w:rPr>
      </w:pP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  <w:r w:rsidRPr="001D7412">
        <w:rPr>
          <w:rFonts w:ascii="Times New Roman" w:hAnsi="Times New Roman" w:cs="Times New Roman"/>
        </w:rPr>
        <w:t>5.2.</w:t>
      </w:r>
      <w:r w:rsidRPr="001D7412">
        <w:rPr>
          <w:rFonts w:ascii="Times New Roman" w:hAnsi="Times New Roman" w:cs="Times New Roman"/>
          <w:b/>
          <w:i/>
        </w:rPr>
        <w:t xml:space="preserve"> </w:t>
      </w:r>
      <w:r w:rsidRPr="001D7412">
        <w:rPr>
          <w:rFonts w:ascii="Times New Roman" w:hAnsi="Times New Roman" w:cs="Times New Roman"/>
        </w:rPr>
        <w:t>Порядок информирования потенциальных потребителей муниципальной услуги.</w:t>
      </w:r>
    </w:p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1"/>
        <w:gridCol w:w="8427"/>
        <w:gridCol w:w="3325"/>
      </w:tblGrid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Способ информирования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Состав размещаемой информации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D7412">
              <w:rPr>
                <w:rFonts w:ascii="Times New Roman" w:hAnsi="Times New Roman" w:cs="Times New Roman"/>
                <w:b/>
              </w:rPr>
              <w:t>Частота обновления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1. Информация при личном общении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культуры «Централизованная клубная система» Матвеево-Курганского сельского поселения во время работы учреждения в случаях личного обращения потребителей предоставляют необходимые разъяснения об оказываемой  услуги.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  <w:trHeight w:val="8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2 На информационном стенде учреждения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Режим работы учреждения и клубных формирований; план мероприятий; справочные телефоны; должности, фамилия, имена, отчества специалистов; перечень услуг; книга обращений.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3 Информация на страничке  веб-сайта администрации М-Курганского сельского поселения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Муниципальное учреждение культуры «Централизованная клубная система»Матвеево-Курганского сельского поселения передает информацию на сайт Администрации Матвеево-Курганского сельского поселения, на котором размещена информация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-нормативно- правовые акты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-сведения об организации культурно-досугового типа</w:t>
            </w:r>
          </w:p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 фотогалерея;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По решению оргкомитета или руководителя учреждения</w:t>
            </w:r>
          </w:p>
        </w:tc>
      </w:tr>
      <w:tr w:rsidR="001D7412" w:rsidRPr="001D7412" w:rsidTr="001D7412">
        <w:trPr>
          <w:cantSplit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4 Информация по средствам связи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 xml:space="preserve">Сотрудники муниципального учреждения во время работы учреждения  в случаях обращения потребителей по телефону предоставляют необходимые разъяснения об оказываемых услугах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12" w:rsidRPr="001D7412" w:rsidRDefault="001D7412" w:rsidP="001D741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1D7412">
              <w:rPr>
                <w:rFonts w:ascii="Times New Roman" w:hAnsi="Times New Roman" w:cs="Times New Roman"/>
              </w:rPr>
              <w:t>-</w:t>
            </w:r>
          </w:p>
        </w:tc>
      </w:tr>
    </w:tbl>
    <w:p w:rsidR="001D7412" w:rsidRPr="001D7412" w:rsidRDefault="001D7412" w:rsidP="001D741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D7412" w:rsidRPr="001D7412" w:rsidRDefault="001D7412" w:rsidP="001D7412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b/>
        </w:rPr>
      </w:pPr>
      <w:r w:rsidRPr="001D7412">
        <w:rPr>
          <w:rFonts w:ascii="Times New Roman" w:hAnsi="Times New Roman" w:cs="Times New Roman"/>
        </w:rPr>
        <w:t>6. Предельные цены (тарифы) на оплату муниципальной услуги в случаях, если законодательством Российской Федерации предусмотрено ее оказание в рамках выполнения муниципального задания на платной (частично платной) основе</w:t>
      </w:r>
      <w:r w:rsidRPr="001D7412">
        <w:rPr>
          <w:rFonts w:ascii="Times New Roman" w:hAnsi="Times New Roman" w:cs="Times New Roman"/>
          <w:b/>
        </w:rPr>
        <w:t xml:space="preserve">: </w:t>
      </w:r>
      <w:r w:rsidRPr="001D7412">
        <w:rPr>
          <w:rFonts w:ascii="Times New Roman" w:hAnsi="Times New Roman" w:cs="Times New Roman"/>
          <w:b/>
          <w:i/>
        </w:rPr>
        <w:t>Оказание муниципальных услуг муниципального учреждения культуры «Централизованная клубная система» Матвеево-Курганского сельского поселения предоставляется в рамках муниципального задания на бесплатной основе.</w:t>
      </w: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lastRenderedPageBreak/>
        <w:t xml:space="preserve">ЧАСТЬ 2. Прочие сведения о муниципальном задании </w:t>
      </w: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  <w:lang w:eastAsia="zh-CN"/>
        </w:rPr>
        <w:t>6)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Основания для досрочного прекращения исполнения муниципального задания: </w:t>
      </w:r>
      <w:r w:rsidRPr="001D7412">
        <w:rPr>
          <w:rFonts w:ascii="Times New Roman" w:hAnsi="Times New Roman" w:cs="Times New Roman"/>
          <w:u w:val="single"/>
        </w:rPr>
        <w:t>нарушение условий муниципального задания; исключение услуги из перечня муниципальных услуг;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реорганизация и ликвидация учреждения;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сокращение объёма бюджетных ассигнований.</w:t>
      </w:r>
    </w:p>
    <w:p w:rsidR="001D7412" w:rsidRPr="001D7412" w:rsidRDefault="001D7412" w:rsidP="001D7412">
      <w:pPr>
        <w:autoSpaceDE w:val="0"/>
        <w:autoSpaceDN w:val="0"/>
        <w:adjustRightInd w:val="0"/>
        <w:spacing w:line="232" w:lineRule="auto"/>
        <w:ind w:left="720"/>
        <w:contextualSpacing/>
        <w:rPr>
          <w:rFonts w:ascii="Times New Roman" w:hAnsi="Times New Roman" w:cs="Times New Roman"/>
        </w:rPr>
      </w:pP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  <w:color w:val="000000"/>
          <w:shd w:val="clear" w:color="auto" w:fill="FFFFFF"/>
          <w:lang w:eastAsia="zh-CN"/>
        </w:rPr>
        <w:t>2. Иная информация, необходимая для исполнения</w:t>
      </w: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(контроля за исполнением) муниципального задания: </w:t>
      </w:r>
      <w:r w:rsidRPr="001D7412">
        <w:rPr>
          <w:rFonts w:ascii="Times New Roman" w:hAnsi="Times New Roman" w:cs="Times New Roman"/>
        </w:rPr>
        <w:t xml:space="preserve">  </w:t>
      </w:r>
    </w:p>
    <w:p w:rsidR="001D7412" w:rsidRPr="001D7412" w:rsidRDefault="001D7412" w:rsidP="001D7412">
      <w:pPr>
        <w:widowControl w:val="0"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</w:rPr>
        <w:t xml:space="preserve">2.1.   Контроль над исполнением муниципального задания учреждения осуществляется посредством процедур внутреннего и внешнего контроля. </w:t>
      </w:r>
    </w:p>
    <w:p w:rsidR="001D7412" w:rsidRPr="001D7412" w:rsidRDefault="001D7412" w:rsidP="001D7412">
      <w:pPr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 xml:space="preserve">  2.2.Внутренний контроль  проводится руководителем учреждения.   Внутренний контроль подразделяется: оперативный контроль( по выявлению проблемных фактов и жалоб, касающихся качества предоставления услуг); плановый контроль ( проверка деятельности отдельных работников, отделов и.т.д). Выявленные недостатки по оказанию услуг анализируются по каждому работнику учреждения с рассмотрением на трудовом коллективном собрании и подлежат служебному расследованию с принятием мер к их устранению,  вынесение дисциплинарных взысканий.</w:t>
      </w:r>
    </w:p>
    <w:p w:rsidR="001D7412" w:rsidRPr="001D7412" w:rsidRDefault="001D7412" w:rsidP="001D7412">
      <w:pPr>
        <w:rPr>
          <w:rFonts w:ascii="Times New Roman" w:hAnsi="Times New Roman" w:cs="Times New Roman"/>
        </w:rPr>
      </w:pPr>
      <w:r w:rsidRPr="001D7412">
        <w:rPr>
          <w:rFonts w:ascii="Times New Roman" w:hAnsi="Times New Roman" w:cs="Times New Roman"/>
        </w:rPr>
        <w:t xml:space="preserve"> 2.3.Внешний контроль деятельности МУК «Централизованная клубная система» осуществляет Администрация Матвеево-Курганского сельского поселения, путем проведения плановых контрольных мероприятий, а также по факту принятия мер по жалобам на качество услуг (внеплановые).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3. Порядок контроля за исполнением муниципального задания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lang w:eastAsia="zh-CN"/>
        </w:rPr>
      </w:pP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44"/>
      </w:tblGrid>
      <w:tr w:rsidR="001D7412" w:rsidRPr="001D7412" w:rsidTr="001D7412">
        <w:trPr>
          <w:trHeight w:hRule="exact" w:val="88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Периодичность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 xml:space="preserve">Органы местного самоуправления Матвеево-Курганского сельского поселения, осуществляющие контроль за </w:t>
            </w:r>
          </w:p>
          <w:p w:rsidR="001D7412" w:rsidRPr="001D7412" w:rsidRDefault="001D7412" w:rsidP="001D7412">
            <w:pPr>
              <w:widowControl w:val="0"/>
              <w:suppressAutoHyphens/>
              <w:jc w:val="left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оказанием услуги</w:t>
            </w: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</w:p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оказанием услуги</w:t>
            </w:r>
          </w:p>
        </w:tc>
      </w:tr>
      <w:tr w:rsidR="001D7412" w:rsidRPr="001D7412" w:rsidTr="001D7412">
        <w:trPr>
          <w:trHeight w:hRule="exact" w:val="288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2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  <w:bCs/>
                <w:color w:val="000000"/>
                <w:lang w:eastAsia="zh-CN"/>
              </w:rPr>
              <w:t>3</w:t>
            </w:r>
          </w:p>
        </w:tc>
      </w:tr>
      <w:tr w:rsidR="001D7412" w:rsidRPr="001D7412" w:rsidTr="001D7412">
        <w:trPr>
          <w:trHeight w:hRule="exact" w:val="541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Плановые проверки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1D7412">
              <w:rPr>
                <w:rFonts w:ascii="Times New Roman" w:hAnsi="Times New Roman" w:cs="Times New Roman"/>
              </w:rPr>
              <w:t xml:space="preserve">Администрация Матвеево-Курганского сельского поселения </w:t>
            </w:r>
          </w:p>
        </w:tc>
      </w:tr>
    </w:tbl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rPr>
          <w:rFonts w:ascii="Times New Roman" w:hAnsi="Times New Roman" w:cs="Times New Roman"/>
          <w:u w:val="single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4. Требования к отчетности о выполнении муниципального задания:</w:t>
      </w:r>
      <w:r w:rsidRPr="001D7412">
        <w:rPr>
          <w:rFonts w:ascii="Times New Roman" w:hAnsi="Times New Roman" w:cs="Times New Roma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 xml:space="preserve">отчет об исполнении муниципального задания по предоставлению услуг представляется в Администрацию </w:t>
      </w:r>
      <w:r w:rsidR="001803EA">
        <w:rPr>
          <w:rFonts w:ascii="Times New Roman" w:hAnsi="Times New Roman" w:cs="Times New Roman"/>
          <w:u w:val="single"/>
        </w:rPr>
        <w:t xml:space="preserve">Матвеево- Курганского </w:t>
      </w:r>
      <w:r w:rsidRPr="001D7412">
        <w:rPr>
          <w:rFonts w:ascii="Times New Roman" w:hAnsi="Times New Roman" w:cs="Times New Roman"/>
          <w:u w:val="single"/>
        </w:rPr>
        <w:t xml:space="preserve">сельского поселения.  </w:t>
      </w:r>
    </w:p>
    <w:p w:rsidR="001D7412" w:rsidRPr="001D7412" w:rsidRDefault="001D7412" w:rsidP="001D7412">
      <w:pPr>
        <w:keepNext/>
        <w:suppressAutoHyphens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jc w:val="left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4.1. Периодичность представления отчетов о выполнении муниципального задания: 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>__</w:t>
      </w:r>
      <w:r w:rsidRPr="001D7412">
        <w:rPr>
          <w:rFonts w:ascii="Times New Roman" w:hAnsi="Times New Roman" w:cs="Times New Roman"/>
          <w:u w:val="single"/>
        </w:rPr>
        <w:t>1 раз в квартал</w:t>
      </w:r>
      <w:r w:rsidRPr="001D7412"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 xml:space="preserve">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</w:p>
    <w:p w:rsidR="001D7412" w:rsidRPr="001D7412" w:rsidRDefault="001D7412" w:rsidP="001D7412">
      <w:pPr>
        <w:jc w:val="left"/>
        <w:rPr>
          <w:rFonts w:ascii="Times New Roman" w:hAnsi="Times New Roman" w:cs="Times New Roman"/>
          <w:u w:val="single"/>
        </w:rPr>
      </w:pPr>
      <w:r w:rsidRPr="001D7412"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 xml:space="preserve">4.2. Сроки представления отчетов о выполнении муниципального задания: </w:t>
      </w:r>
      <w:r w:rsidRPr="001D7412">
        <w:rPr>
          <w:rFonts w:ascii="Times New Roman" w:hAnsi="Times New Roman" w:cs="Times New Roman"/>
        </w:rPr>
        <w:t xml:space="preserve"> </w:t>
      </w:r>
      <w:r w:rsidRPr="001D7412">
        <w:rPr>
          <w:rFonts w:ascii="Times New Roman" w:hAnsi="Times New Roman" w:cs="Times New Roman"/>
          <w:u w:val="single"/>
        </w:rPr>
        <w:t>не позднее 5-го числа, следующего за отчетным периодом.</w:t>
      </w:r>
    </w:p>
    <w:p w:rsidR="001D7412" w:rsidRPr="001D7412" w:rsidRDefault="001D7412" w:rsidP="001D7412">
      <w:pPr>
        <w:widowControl w:val="0"/>
        <w:suppressAutoHyphens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17313" w:rsidRDefault="00F17313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22678" w:rsidRDefault="00A22678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bookmarkStart w:id="1" w:name="_GoBack"/>
      <w:bookmarkEnd w:id="1"/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1D7412" w:rsidRPr="001D7412" w:rsidRDefault="001D7412" w:rsidP="001D7412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Pr="001D74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Матвеево-Курганского 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сельского поселения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финансового обеспечения выполнения муниципального задания</w:t>
      </w:r>
    </w:p>
    <w:p w:rsidR="001D7412" w:rsidRPr="001D7412" w:rsidRDefault="001D7412" w:rsidP="001D7412">
      <w:pPr>
        <w:widowControl w:val="0"/>
        <w:suppressAutoHyphens/>
        <w:ind w:left="12333" w:right="109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1D7412" w:rsidRPr="00415F58" w:rsidRDefault="00DF2956" w:rsidP="00415F58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31" type="#_x0000_t202" style="position:absolute;left:0;text-align:left;margin-left:493.75pt;margin-top:3.4pt;width:51.2pt;height:9.1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">
            <v:textbox>
              <w:txbxContent>
                <w:p w:rsidR="00B7213B" w:rsidRDefault="00B7213B" w:rsidP="001D7412"/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="001D7412" w:rsidRPr="001D741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" o:spid="_x0000_s1032" type="#_x0000_t202" style="position:absolute;left:0;text-align:left;margin-left:608.1pt;margin-top:8.95pt;width:141.7pt;height:207.6pt;z-index:25165465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" stroked="f">
            <v:textbox inset="0,0,0,0">
              <w:txbxContent>
                <w:tbl>
                  <w:tblPr>
                    <w:tblW w:w="3032" w:type="dxa"/>
                    <w:tblInd w:w="-176" w:type="dxa"/>
                    <w:tblLayout w:type="fixed"/>
                    <w:tblLook w:val="0000"/>
                  </w:tblPr>
                  <w:tblGrid>
                    <w:gridCol w:w="142"/>
                    <w:gridCol w:w="1276"/>
                    <w:gridCol w:w="78"/>
                    <w:gridCol w:w="1536"/>
                  </w:tblGrid>
                  <w:tr w:rsidR="00B7213B" w:rsidTr="001D7412">
                    <w:trPr>
                      <w:gridBefore w:val="1"/>
                      <w:gridAfter w:val="2"/>
                      <w:wBefore w:w="142" w:type="dxa"/>
                      <w:wAfter w:w="1614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B7213B" w:rsidRPr="00FB0D8B" w:rsidRDefault="00B7213B" w:rsidP="001D7412"/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178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B7213B" w:rsidRPr="00D45A4A" w:rsidRDefault="00B7213B" w:rsidP="001D741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bottom w:val="single" w:sz="12" w:space="0" w:color="auto"/>
                        </w:tcBorders>
                      </w:tcPr>
                      <w:p w:rsidR="00B7213B" w:rsidRPr="00D45A4A" w:rsidRDefault="00B7213B" w:rsidP="001D741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34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0506001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383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25.12.2018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г.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565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D45A4A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60316480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179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91.01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90.04</w:t>
                        </w: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56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B7213B" w:rsidRPr="00D45A4A" w:rsidRDefault="00B7213B" w:rsidP="001D7412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По ОКП</w:t>
                        </w:r>
                        <w:r w:rsidRPr="00D45A4A">
                          <w:rPr>
                            <w:rFonts w:ascii="Times New Roman" w:hAnsi="Times New Roman" w:cs="Times New Roman"/>
                          </w:rPr>
                          <w:t>Д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8A4AA1" w:rsidRDefault="00B7213B" w:rsidP="001D7412">
                        <w:pPr>
                          <w:jc w:val="center"/>
                        </w:pPr>
                      </w:p>
                    </w:tc>
                  </w:tr>
                  <w:tr w:rsidR="00B7213B" w:rsidRPr="008A4AA1" w:rsidTr="001D7412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Ex>
                    <w:trPr>
                      <w:trHeight w:val="201"/>
                    </w:trPr>
                    <w:tc>
                      <w:tcPr>
                        <w:tcW w:w="149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7213B" w:rsidRPr="00D45A4A" w:rsidRDefault="00B7213B" w:rsidP="001D7412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7213B" w:rsidRPr="008A4AA1" w:rsidRDefault="00B7213B" w:rsidP="001D7412">
                        <w:pPr>
                          <w:jc w:val="center"/>
                        </w:pPr>
                      </w:p>
                    </w:tc>
                  </w:tr>
                </w:tbl>
                <w:p w:rsidR="00B7213B" w:rsidRDefault="00B7213B" w:rsidP="001D7412"/>
              </w:txbxContent>
            </v:textbox>
          </v:shape>
        </w:pict>
      </w:r>
    </w:p>
    <w:p w:rsidR="00415F58" w:rsidRPr="002A3389" w:rsidRDefault="00B7213B" w:rsidP="00415F58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415F58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415F58" w:rsidRPr="002A3389" w:rsidRDefault="00B7213B" w:rsidP="00415F58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от «25»  декабря 2018</w:t>
      </w:r>
      <w:r w:rsidR="00415F58" w:rsidRPr="002A3389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г.</w:t>
      </w:r>
    </w:p>
    <w:p w:rsidR="001D7412" w:rsidRPr="001D7412" w:rsidRDefault="001D7412" w:rsidP="001D7412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D7412" w:rsidRPr="001D7412" w:rsidSect="001D74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426" w:right="851" w:bottom="1134" w:left="1304" w:header="709" w:footer="709" w:gutter="0"/>
          <w:cols w:space="720"/>
          <w:docGrid w:linePitch="360"/>
        </w:sectPr>
      </w:pPr>
    </w:p>
    <w:p w:rsidR="001D7412" w:rsidRPr="001D7412" w:rsidRDefault="001D7412" w:rsidP="001D7412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415F58" w:rsidRDefault="00415F58" w:rsidP="00415F58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415F58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415F58" w:rsidRPr="00E57D34" w:rsidRDefault="00415F58" w:rsidP="00415F58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415F58" w:rsidRPr="00C31055" w:rsidRDefault="00415F58" w:rsidP="00415F58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1D7412" w:rsidRPr="001D7412" w:rsidSect="001D7412">
          <w:type w:val="continuous"/>
          <w:pgSz w:w="16838" w:h="11906" w:orient="landscape"/>
          <w:pgMar w:top="709" w:right="851" w:bottom="1134" w:left="1304" w:header="709" w:footer="709" w:gutter="0"/>
          <w:cols w:space="720"/>
          <w:docGrid w:linePitch="360"/>
        </w:sectPr>
      </w:pP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1D7412" w:rsidRPr="001D7412" w:rsidRDefault="001D7412" w:rsidP="001D7412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1D7412" w:rsidRPr="001D7412" w:rsidRDefault="00DF2956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DF29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" o:spid="_x0000_s1033" type="#_x0000_t202" style="position:absolute;margin-left:611pt;margin-top:12.5pt;width:161pt;height:73.9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" stroked="f"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1727"/>
                    <w:gridCol w:w="1694"/>
                  </w:tblGrid>
                  <w:tr w:rsidR="00B7213B" w:rsidRPr="00267D79" w:rsidTr="00100527">
                    <w:trPr>
                      <w:trHeight w:val="124"/>
                    </w:trPr>
                    <w:tc>
                      <w:tcPr>
                        <w:tcW w:w="1727" w:type="dxa"/>
                      </w:tcPr>
                      <w:p w:rsidR="00B7213B" w:rsidRPr="00415F58" w:rsidRDefault="00B7213B" w:rsidP="00BC4868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B7213B" w:rsidRPr="00415F58" w:rsidRDefault="00B7213B" w:rsidP="00BC4868">
                        <w:pPr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B7213B" w:rsidRPr="00267D79" w:rsidRDefault="00B7213B" w:rsidP="00BC4868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415F58">
                          <w:rPr>
                            <w:rStyle w:val="CharStyle9Exact"/>
                            <w:rFonts w:ascii="Times New Roman" w:hAnsi="Times New Roman" w:cs="Times New Roman"/>
                            <w:b w:val="0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7213B" w:rsidRPr="00267D79" w:rsidRDefault="00B7213B" w:rsidP="00BC4868">
                        <w:pPr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B7213B" w:rsidRPr="00267D79" w:rsidRDefault="00B7213B" w:rsidP="00BC486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7213B" w:rsidRPr="00267D79" w:rsidRDefault="00B7213B" w:rsidP="00BC4868">
                        <w:pPr>
                          <w:widowControl w:val="0"/>
                          <w:suppressAutoHyphens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07</w:t>
                        </w:r>
                      </w:p>
                      <w:p w:rsidR="00B7213B" w:rsidRPr="00267D79" w:rsidRDefault="00B7213B" w:rsidP="00BC4868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7213B" w:rsidRDefault="00B7213B" w:rsidP="001D7412"/>
              </w:txbxContent>
            </v:textbox>
          </v:shape>
        </w:pict>
      </w:r>
    </w:p>
    <w:p w:rsidR="001D7412" w:rsidRPr="001D7412" w:rsidRDefault="001D7412" w:rsidP="001D7412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1D74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1D74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1D74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br/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51"/>
      </w:tblGrid>
      <w:tr w:rsidR="001D7412" w:rsidRPr="001D7412" w:rsidTr="001D7412">
        <w:trPr>
          <w:cantSplit/>
          <w:trHeight w:hRule="exact" w:val="689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0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</w:tr>
      <w:tr w:rsidR="001D7412" w:rsidRPr="001D7412" w:rsidTr="001D7412">
        <w:trPr>
          <w:cantSplit/>
          <w:trHeight w:hRule="exact" w:val="1280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0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 показателя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единица измерения 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исполне-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дату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допусти-мое (возмож-ное) отклоне-ние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1D7412" w:rsidRPr="001D7412" w:rsidTr="001D7412">
        <w:trPr>
          <w:cantSplit/>
          <w:trHeight w:val="479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 (наимено-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показате-ля)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(наимено-вание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показате-</w:t>
            </w:r>
          </w:p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457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157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301"/>
        </w:trPr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1D7412" w:rsidRPr="001D7412" w:rsidRDefault="001D7412" w:rsidP="001D7412">
      <w:pPr>
        <w:keepNext/>
        <w:suppressAutoHyphens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80"/>
      </w:tblGrid>
      <w:tr w:rsidR="001D7412" w:rsidRPr="001D7412" w:rsidTr="001D7412">
        <w:trPr>
          <w:cantSplit/>
          <w:trHeight w:hRule="exact" w:val="53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Средний размер платы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(цена, тариф)</w:t>
            </w:r>
          </w:p>
        </w:tc>
      </w:tr>
      <w:tr w:rsidR="001D7412" w:rsidRPr="001D7412" w:rsidTr="001D7412">
        <w:trPr>
          <w:cantSplit/>
          <w:trHeight w:hRule="exact" w:val="1177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 показа-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утвержде-но в муниципальном задании 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исполне-но на 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мое (возмож-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ное) отклоне-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отклоне-ние, превыша-ющее допусти-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мое (возмож-ное)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 отклоне-ния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val="1159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trHeight w:hRule="exact" w:val="3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1D7412" w:rsidRPr="001D7412" w:rsidTr="001D7412">
        <w:trPr>
          <w:cantSplit/>
          <w:trHeight w:hRule="exact" w:val="26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83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73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1D7412" w:rsidRPr="001D7412" w:rsidTr="001D7412">
        <w:trPr>
          <w:cantSplit/>
          <w:trHeight w:hRule="exact" w:val="291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1D7412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1D7412" w:rsidRPr="001D7412" w:rsidRDefault="001D7412" w:rsidP="001D7412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1D7412" w:rsidRPr="001D7412" w:rsidRDefault="00DF2956" w:rsidP="001D741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F295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34" type="#_x0000_t202" style="position:absolute;margin-left:597.3pt;margin-top:4.15pt;width:139.45pt;height:80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43"/>
                    <w:gridCol w:w="881"/>
                  </w:tblGrid>
                  <w:tr w:rsidR="00B7213B" w:rsidRPr="00431B0D">
                    <w:trPr>
                      <w:trHeight w:val="118"/>
                    </w:trPr>
                    <w:tc>
                      <w:tcPr>
                        <w:tcW w:w="1843" w:type="dxa"/>
                      </w:tcPr>
                      <w:p w:rsidR="00B7213B" w:rsidRPr="00431B0D" w:rsidRDefault="00B7213B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31B0D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B7213B" w:rsidRPr="00431B0D" w:rsidRDefault="00B7213B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B7213B" w:rsidRPr="00431B0D" w:rsidRDefault="00B7213B" w:rsidP="001D7412">
                        <w:pPr>
                          <w:pStyle w:val="4"/>
                          <w:keepLines w:val="0"/>
                          <w:numPr>
                            <w:ilvl w:val="3"/>
                            <w:numId w:val="2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431B0D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7213B" w:rsidRPr="00431B0D" w:rsidRDefault="00B7213B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B7213B" w:rsidRDefault="00B7213B" w:rsidP="001D7412">
                  <w:pPr>
                    <w:ind w:hanging="142"/>
                  </w:pPr>
                </w:p>
              </w:txbxContent>
            </v:textbox>
          </v:shape>
        </w:pict>
      </w:r>
      <w:r w:rsidR="001D7412"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1. Наименование работы _________________________________________________________________________________________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 Категории потребителей работы 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1D7412" w:rsidRPr="001D7412" w:rsidRDefault="001D7412" w:rsidP="001D7412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1D7412" w:rsidRPr="001D7412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A22678" w:rsidRPr="00A22678" w:rsidRDefault="001D7412" w:rsidP="00A22678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Сведения о фактическом достижении  показателей, </w:t>
      </w:r>
      <w:r w:rsidR="00A226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характеризующие качество работы</w:t>
      </w:r>
    </w:p>
    <w:p w:rsidR="001D7412" w:rsidRPr="001D7412" w:rsidRDefault="001D7412" w:rsidP="001D7412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68"/>
      </w:tblGrid>
      <w:tr w:rsidR="001D7412" w:rsidRPr="00A22678" w:rsidTr="001D7412">
        <w:trPr>
          <w:cantSplit/>
          <w:trHeight w:hRule="exact" w:val="30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Уникаль-ный номер реестро-вой </w:t>
            </w: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качества работы</w:t>
            </w:r>
          </w:p>
        </w:tc>
      </w:tr>
      <w:tr w:rsidR="001D7412" w:rsidRPr="00A22678" w:rsidTr="00A22678">
        <w:trPr>
          <w:cantSplit/>
          <w:trHeight w:hRule="exact" w:val="99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муниципальном задании 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исполнено на отчетную дату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отклонение, превышающее допустимое (возможное) </w:t>
            </w: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причина отклоне-ния</w:t>
            </w:r>
          </w:p>
        </w:tc>
      </w:tr>
      <w:tr w:rsidR="001D7412" w:rsidRPr="00A22678" w:rsidTr="001D7412">
        <w:trPr>
          <w:cantSplit/>
          <w:trHeight w:val="90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trHeight w:hRule="exact" w:val="3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16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D7412" w:rsidRPr="00A22678" w:rsidRDefault="001D7412" w:rsidP="001D7412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A22678">
        <w:rPr>
          <w:rFonts w:ascii="Times New Roman" w:eastAsia="Times New Roman" w:hAnsi="Times New Roman" w:cs="Times New Roman"/>
          <w:sz w:val="20"/>
          <w:szCs w:val="20"/>
          <w:lang w:eastAsia="zh-CN"/>
        </w:rPr>
        <w:t>3.2. Сведения о фактическом достижении  показателей, характеризующие объем работы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1D7412" w:rsidRPr="00A22678" w:rsidTr="001D7412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Уни-кальный номер реестро-вой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работы</w:t>
            </w:r>
          </w:p>
        </w:tc>
      </w:tr>
      <w:tr w:rsidR="001D7412" w:rsidRPr="00A22678" w:rsidTr="00A22678">
        <w:trPr>
          <w:cantSplit/>
          <w:trHeight w:hRule="exact" w:val="906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наименов-ание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утверждено в муниципаль-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 задании 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</w:p>
        </w:tc>
      </w:tr>
      <w:tr w:rsidR="001D7412" w:rsidRPr="00A22678" w:rsidTr="001D7412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(наименова-ние</w:t>
            </w:r>
          </w:p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D7412" w:rsidRPr="00A22678" w:rsidTr="001D7412">
        <w:trPr>
          <w:cantSplit/>
          <w:trHeight w:hRule="exact" w:val="26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04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7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D7412" w:rsidRPr="00A22678" w:rsidTr="001D7412">
        <w:trPr>
          <w:cantSplit/>
          <w:trHeight w:hRule="exact" w:val="2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412" w:rsidRPr="00A22678" w:rsidRDefault="001D7412" w:rsidP="001D7412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D7412" w:rsidRPr="001D7412" w:rsidRDefault="001D7412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(уполномоченное лицо)      ____________________       ____________________         _______________________________</w:t>
      </w:r>
    </w:p>
    <w:p w:rsidR="001D7412" w:rsidRPr="001D7412" w:rsidRDefault="001D7412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D7412" w:rsidRPr="001D7412" w:rsidRDefault="001D7412" w:rsidP="001D7412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« _________» __________________________________ 20  ___ г.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D7412" w:rsidRPr="001D7412" w:rsidRDefault="001D7412" w:rsidP="001D7412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7412" w:rsidRPr="001D7412" w:rsidRDefault="001D7412" w:rsidP="001D7412">
      <w:pPr>
        <w:widowControl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51F6" w:rsidRDefault="003751F6"/>
    <w:sectPr w:rsidR="003751F6" w:rsidSect="00A2267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B1" w:rsidRDefault="00B050B1" w:rsidP="00807FDF">
      <w:r>
        <w:separator/>
      </w:r>
    </w:p>
  </w:endnote>
  <w:endnote w:type="continuationSeparator" w:id="0">
    <w:p w:rsidR="00B050B1" w:rsidRDefault="00B050B1" w:rsidP="0080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>
    <w:pPr>
      <w:pStyle w:val="afc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3pt;margin-top:.05pt;width:10pt;height:11.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7213B" w:rsidRDefault="00B7213B">
                <w:pPr>
                  <w:pStyle w:val="afc"/>
                </w:pPr>
                <w:r>
                  <w:rPr>
                    <w:rStyle w:val="affd"/>
                  </w:rPr>
                  <w:fldChar w:fldCharType="begin"/>
                </w:r>
                <w:r>
                  <w:rPr>
                    <w:rStyle w:val="affd"/>
                  </w:rPr>
                  <w:instrText xml:space="preserve"> PAGE </w:instrText>
                </w:r>
                <w:r>
                  <w:rPr>
                    <w:rStyle w:val="affd"/>
                  </w:rPr>
                  <w:fldChar w:fldCharType="separate"/>
                </w:r>
                <w:r w:rsidR="009C6C34">
                  <w:rPr>
                    <w:rStyle w:val="affd"/>
                    <w:noProof/>
                  </w:rPr>
                  <w:t>2</w:t>
                </w:r>
                <w:r>
                  <w:rPr>
                    <w:rStyle w:val="aff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B1" w:rsidRDefault="00B050B1" w:rsidP="00807FDF">
      <w:r>
        <w:separator/>
      </w:r>
    </w:p>
  </w:footnote>
  <w:footnote w:type="continuationSeparator" w:id="0">
    <w:p w:rsidR="00B050B1" w:rsidRDefault="00B050B1" w:rsidP="0080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>
    <w:pPr>
      <w:rPr>
        <w:noProof/>
        <w:sz w:val="2"/>
        <w:szCs w:val="2"/>
        <w:lang w:eastAsia="ru-RU"/>
      </w:rPr>
    </w:pPr>
    <w:r w:rsidRPr="00DF295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1.1pt;height:5.7pt;z-index:251657216;mso-wrap-distance-left:5pt;mso-wrap-distance-right:5pt;mso-position-horizontal-relative:page;mso-position-vertical-relative:page" stroked="f">
          <v:fill opacity="0" color2="black"/>
          <v:textbox style="mso-next-textbox:#_x0000_s2049" inset="0,0,0,0">
            <w:txbxContent>
              <w:p w:rsidR="00B7213B" w:rsidRDefault="00B7213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13B" w:rsidRDefault="00B721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970FFF"/>
    <w:multiLevelType w:val="hybridMultilevel"/>
    <w:tmpl w:val="BC46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61E1"/>
    <w:multiLevelType w:val="multilevel"/>
    <w:tmpl w:val="5E6CC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8907B2"/>
    <w:multiLevelType w:val="hybridMultilevel"/>
    <w:tmpl w:val="B05081DA"/>
    <w:lvl w:ilvl="0" w:tplc="82B60154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6503F"/>
    <w:multiLevelType w:val="hybridMultilevel"/>
    <w:tmpl w:val="843C90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A57B3D"/>
    <w:multiLevelType w:val="hybridMultilevel"/>
    <w:tmpl w:val="29C4B470"/>
    <w:lvl w:ilvl="0" w:tplc="613812F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A1A"/>
    <w:rsid w:val="00100527"/>
    <w:rsid w:val="001721C3"/>
    <w:rsid w:val="001803EA"/>
    <w:rsid w:val="001D7412"/>
    <w:rsid w:val="0026159E"/>
    <w:rsid w:val="002A3389"/>
    <w:rsid w:val="003751F6"/>
    <w:rsid w:val="00415F58"/>
    <w:rsid w:val="0045035F"/>
    <w:rsid w:val="005A0A1A"/>
    <w:rsid w:val="005C2F50"/>
    <w:rsid w:val="005C43B2"/>
    <w:rsid w:val="005E2A73"/>
    <w:rsid w:val="00683ADD"/>
    <w:rsid w:val="006B7E73"/>
    <w:rsid w:val="007A57B9"/>
    <w:rsid w:val="00807FDF"/>
    <w:rsid w:val="008D46B3"/>
    <w:rsid w:val="009C6C34"/>
    <w:rsid w:val="00A22678"/>
    <w:rsid w:val="00AC2299"/>
    <w:rsid w:val="00B050B1"/>
    <w:rsid w:val="00B56C66"/>
    <w:rsid w:val="00B7213B"/>
    <w:rsid w:val="00B72F47"/>
    <w:rsid w:val="00BC4868"/>
    <w:rsid w:val="00BE04B0"/>
    <w:rsid w:val="00BF4967"/>
    <w:rsid w:val="00C31055"/>
    <w:rsid w:val="00C61CF2"/>
    <w:rsid w:val="00CB4DFD"/>
    <w:rsid w:val="00DF2956"/>
    <w:rsid w:val="00E07025"/>
    <w:rsid w:val="00E57D34"/>
    <w:rsid w:val="00EC5227"/>
    <w:rsid w:val="00EE2624"/>
    <w:rsid w:val="00F17313"/>
    <w:rsid w:val="00F6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8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link w:val="ab"/>
    <w:uiPriority w:val="1"/>
    <w:qFormat/>
    <w:rsid w:val="00B72F47"/>
  </w:style>
  <w:style w:type="paragraph" w:styleId="ac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2F4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31055"/>
  </w:style>
  <w:style w:type="character" w:styleId="af5">
    <w:name w:val="Hyperlink"/>
    <w:uiPriority w:val="99"/>
    <w:semiHidden/>
    <w:unhideWhenUsed/>
    <w:rsid w:val="00C31055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3105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C310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31055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9"/>
    <w:uiPriority w:val="99"/>
    <w:semiHidden/>
    <w:locked/>
    <w:rsid w:val="00C31055"/>
    <w:rPr>
      <w:sz w:val="24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semiHidden/>
    <w:unhideWhenUsed/>
    <w:rsid w:val="00C31055"/>
    <w:pPr>
      <w:jc w:val="left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31055"/>
    <w:rPr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C31055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105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1055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31055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105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C31055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310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C3105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Balloon Text"/>
    <w:basedOn w:val="a"/>
    <w:link w:val="aff9"/>
    <w:uiPriority w:val="99"/>
    <w:semiHidden/>
    <w:unhideWhenUsed/>
    <w:rsid w:val="00C3105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C3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31055"/>
  </w:style>
  <w:style w:type="paragraph" w:customStyle="1" w:styleId="Postan">
    <w:name w:val="Postan"/>
    <w:basedOn w:val="a"/>
    <w:uiPriority w:val="99"/>
    <w:rsid w:val="00C3105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31055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C310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310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C31055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3105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310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C3105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C31055"/>
    <w:pPr>
      <w:spacing w:after="200" w:line="276" w:lineRule="auto"/>
      <w:jc w:val="left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C3105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C310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i/>
      <w:color w:val="4F81BD"/>
    </w:rPr>
  </w:style>
  <w:style w:type="paragraph" w:customStyle="1" w:styleId="Default">
    <w:name w:val="Default"/>
    <w:uiPriority w:val="99"/>
    <w:rsid w:val="00C310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0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C310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3105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3105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31055"/>
    <w:pPr>
      <w:widowControl w:val="0"/>
      <w:shd w:val="clear" w:color="auto" w:fill="FFFFFF"/>
      <w:spacing w:line="240" w:lineRule="atLeast"/>
      <w:jc w:val="left"/>
    </w:pPr>
    <w:rPr>
      <w:sz w:val="10"/>
    </w:rPr>
  </w:style>
  <w:style w:type="character" w:customStyle="1" w:styleId="apple-converted-space">
    <w:name w:val="apple-converted-space"/>
    <w:basedOn w:val="a0"/>
    <w:rsid w:val="00C31055"/>
  </w:style>
  <w:style w:type="character" w:customStyle="1" w:styleId="CharStyle9Exact">
    <w:name w:val="Char Style 9 Exact"/>
    <w:rsid w:val="00C310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c">
    <w:name w:val="Table Grid"/>
    <w:basedOn w:val="a1"/>
    <w:uiPriority w:val="59"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rsid w:val="001D7412"/>
  </w:style>
  <w:style w:type="table" w:customStyle="1" w:styleId="15">
    <w:name w:val="Сетка таблицы1"/>
    <w:basedOn w:val="a1"/>
    <w:next w:val="affc"/>
    <w:uiPriority w:val="59"/>
    <w:rsid w:val="001D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58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link w:val="ab"/>
    <w:uiPriority w:val="1"/>
    <w:qFormat/>
    <w:rsid w:val="00B72F47"/>
  </w:style>
  <w:style w:type="paragraph" w:styleId="ac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2F4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31055"/>
  </w:style>
  <w:style w:type="character" w:styleId="af5">
    <w:name w:val="Hyperlink"/>
    <w:uiPriority w:val="99"/>
    <w:semiHidden/>
    <w:unhideWhenUsed/>
    <w:rsid w:val="00C31055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C31055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C31055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C31055"/>
    <w:pPr>
      <w:spacing w:before="30" w:after="3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9"/>
    <w:uiPriority w:val="99"/>
    <w:semiHidden/>
    <w:locked/>
    <w:rsid w:val="00C31055"/>
    <w:rPr>
      <w:sz w:val="24"/>
    </w:rPr>
  </w:style>
  <w:style w:type="paragraph" w:styleId="a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semiHidden/>
    <w:unhideWhenUsed/>
    <w:rsid w:val="00C31055"/>
    <w:pPr>
      <w:jc w:val="left"/>
    </w:pPr>
    <w:rPr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C31055"/>
    <w:rPr>
      <w:sz w:val="20"/>
      <w:szCs w:val="20"/>
    </w:rPr>
  </w:style>
  <w:style w:type="paragraph" w:styleId="afa">
    <w:name w:val="header"/>
    <w:basedOn w:val="a"/>
    <w:link w:val="afb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C3105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"/>
    <w:basedOn w:val="a"/>
    <w:link w:val="aff1"/>
    <w:uiPriority w:val="99"/>
    <w:semiHidden/>
    <w:unhideWhenUsed/>
    <w:rsid w:val="00C31055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C31055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C31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C31055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31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1055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1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C31055"/>
    <w:pPr>
      <w:spacing w:after="120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105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Document Map"/>
    <w:basedOn w:val="a"/>
    <w:link w:val="aff5"/>
    <w:uiPriority w:val="99"/>
    <w:semiHidden/>
    <w:unhideWhenUsed/>
    <w:rsid w:val="00C31055"/>
    <w:pPr>
      <w:shd w:val="clear" w:color="auto" w:fill="000080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C3105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6">
    <w:name w:val="Plain Text"/>
    <w:basedOn w:val="a"/>
    <w:link w:val="aff7"/>
    <w:uiPriority w:val="99"/>
    <w:semiHidden/>
    <w:unhideWhenUsed/>
    <w:rsid w:val="00C31055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semiHidden/>
    <w:rsid w:val="00C3105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8">
    <w:name w:val="Balloon Text"/>
    <w:basedOn w:val="a"/>
    <w:link w:val="aff9"/>
    <w:uiPriority w:val="99"/>
    <w:semiHidden/>
    <w:unhideWhenUsed/>
    <w:rsid w:val="00C31055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C31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a"/>
    <w:uiPriority w:val="99"/>
    <w:locked/>
    <w:rsid w:val="00C31055"/>
  </w:style>
  <w:style w:type="paragraph" w:customStyle="1" w:styleId="Postan">
    <w:name w:val="Postan"/>
    <w:basedOn w:val="a"/>
    <w:uiPriority w:val="99"/>
    <w:rsid w:val="00C31055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C31055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  <w:style w:type="paragraph" w:customStyle="1" w:styleId="affa">
    <w:name w:val="Таблицы (моноширинный)"/>
    <w:basedOn w:val="a"/>
    <w:next w:val="a"/>
    <w:uiPriority w:val="99"/>
    <w:rsid w:val="00C310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C31055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Заголовок статьи"/>
    <w:basedOn w:val="a"/>
    <w:next w:val="a"/>
    <w:uiPriority w:val="99"/>
    <w:rsid w:val="00C31055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C31055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C3105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C31055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C31055"/>
    <w:pPr>
      <w:spacing w:after="200" w:line="276" w:lineRule="auto"/>
      <w:jc w:val="left"/>
    </w:pPr>
    <w:rPr>
      <w:i/>
      <w:color w:val="000000"/>
    </w:rPr>
  </w:style>
  <w:style w:type="character" w:customStyle="1" w:styleId="IntenseQuoteChar">
    <w:name w:val="Intense Quote Char"/>
    <w:link w:val="14"/>
    <w:uiPriority w:val="99"/>
    <w:locked/>
    <w:rsid w:val="00C31055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C3105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i/>
      <w:color w:val="4F81BD"/>
    </w:rPr>
  </w:style>
  <w:style w:type="paragraph" w:customStyle="1" w:styleId="Default">
    <w:name w:val="Default"/>
    <w:uiPriority w:val="99"/>
    <w:rsid w:val="00C3105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105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C3105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C3105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3105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C31055"/>
    <w:pPr>
      <w:widowControl w:val="0"/>
      <w:shd w:val="clear" w:color="auto" w:fill="FFFFFF"/>
      <w:spacing w:line="240" w:lineRule="atLeast"/>
      <w:jc w:val="left"/>
    </w:pPr>
    <w:rPr>
      <w:sz w:val="10"/>
    </w:rPr>
  </w:style>
  <w:style w:type="character" w:customStyle="1" w:styleId="apple-converted-space">
    <w:name w:val="apple-converted-space"/>
    <w:basedOn w:val="a0"/>
    <w:rsid w:val="00C31055"/>
  </w:style>
  <w:style w:type="character" w:customStyle="1" w:styleId="CharStyle9Exact">
    <w:name w:val="Char Style 9 Exact"/>
    <w:rsid w:val="00C3105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fc">
    <w:name w:val="Table Grid"/>
    <w:basedOn w:val="a1"/>
    <w:uiPriority w:val="59"/>
    <w:rsid w:val="00C3105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age number"/>
    <w:basedOn w:val="a0"/>
    <w:rsid w:val="001D7412"/>
  </w:style>
  <w:style w:type="table" w:customStyle="1" w:styleId="15">
    <w:name w:val="Сетка таблицы1"/>
    <w:basedOn w:val="a1"/>
    <w:next w:val="affc"/>
    <w:uiPriority w:val="59"/>
    <w:rsid w:val="001D7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2020-12-08T10:32:00Z</cp:lastPrinted>
  <dcterms:created xsi:type="dcterms:W3CDTF">2018-01-30T18:20:00Z</dcterms:created>
  <dcterms:modified xsi:type="dcterms:W3CDTF">2020-12-08T10:35:00Z</dcterms:modified>
</cp:coreProperties>
</file>