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7A308A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 w:rsidR="000913F0">
        <w:rPr>
          <w:rFonts w:ascii="Times New Roman" w:hAnsi="Times New Roman" w:cs="Times New Roman"/>
          <w:sz w:val="28"/>
          <w:szCs w:val="28"/>
        </w:rPr>
        <w:t>1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C53204">
        <w:rPr>
          <w:rFonts w:ascii="Times New Roman" w:hAnsi="Times New Roman" w:cs="Times New Roman"/>
          <w:sz w:val="28"/>
          <w:szCs w:val="28"/>
        </w:rPr>
        <w:t>117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п.Матвеев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F17C28" w:rsidRPr="00AA739E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F17C28" w:rsidRPr="00D601FD" w:rsidRDefault="00F17C28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0913F0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Pr="00D906B1" w:rsidRDefault="00A23327" w:rsidP="00A23327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proofErr w:type="gramStart"/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</w:t>
      </w:r>
      <w:proofErr w:type="gramEnd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3E33DD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Матвеево-Курганского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</w:t>
      </w:r>
      <w:proofErr w:type="gramStart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населения  Матвеево</w:t>
      </w:r>
      <w:proofErr w:type="gramEnd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913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 xml:space="preserve">Настоящее распоряжение вступает в силу после его </w:t>
      </w:r>
      <w:proofErr w:type="gramStart"/>
      <w:r w:rsidRPr="00793A5A">
        <w:rPr>
          <w:spacing w:val="-12"/>
          <w:w w:val="108"/>
          <w:sz w:val="28"/>
          <w:szCs w:val="28"/>
        </w:rPr>
        <w:t>опубликования  в</w:t>
      </w:r>
      <w:proofErr w:type="gramEnd"/>
      <w:r w:rsidRPr="00793A5A">
        <w:rPr>
          <w:spacing w:val="-12"/>
          <w:w w:val="108"/>
          <w:sz w:val="28"/>
          <w:szCs w:val="28"/>
        </w:rPr>
        <w:t xml:space="preserve"> информационном бюллетени Матвеево-Курганского сельского поселения и подлежит размещению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Главы Администрации Матвеево-Курганского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9E">
        <w:rPr>
          <w:rFonts w:ascii="Times New Roman" w:hAnsi="Times New Roman" w:cs="Times New Roman"/>
          <w:sz w:val="28"/>
          <w:szCs w:val="28"/>
        </w:rPr>
        <w:t>2</w:t>
      </w:r>
      <w:r w:rsidR="000913F0">
        <w:rPr>
          <w:rFonts w:ascii="Times New Roman" w:hAnsi="Times New Roman" w:cs="Times New Roman"/>
          <w:sz w:val="28"/>
          <w:szCs w:val="28"/>
        </w:rPr>
        <w:t>4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70499E">
        <w:rPr>
          <w:rFonts w:ascii="Times New Roman" w:hAnsi="Times New Roman" w:cs="Times New Roman"/>
          <w:sz w:val="28"/>
          <w:szCs w:val="28"/>
        </w:rPr>
        <w:t>1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Pr="0040755F">
        <w:rPr>
          <w:rFonts w:ascii="Times New Roman" w:hAnsi="Times New Roman" w:cs="Times New Roman"/>
          <w:sz w:val="28"/>
          <w:szCs w:val="28"/>
        </w:rPr>
        <w:t>.20</w:t>
      </w:r>
      <w:r w:rsidR="000913F0">
        <w:rPr>
          <w:rFonts w:ascii="Times New Roman" w:hAnsi="Times New Roman" w:cs="Times New Roman"/>
          <w:sz w:val="28"/>
          <w:szCs w:val="28"/>
        </w:rPr>
        <w:t>21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1E0557">
        <w:rPr>
          <w:rFonts w:ascii="Times New Roman" w:hAnsi="Times New Roman" w:cs="Times New Roman"/>
          <w:sz w:val="28"/>
          <w:szCs w:val="28"/>
        </w:rPr>
        <w:t>117</w:t>
      </w:r>
      <w:bookmarkStart w:id="0" w:name="_GoBack"/>
      <w:bookmarkEnd w:id="0"/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населения  Матвеево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1D36A5">
        <w:rPr>
          <w:rFonts w:ascii="Times New Roman" w:hAnsi="Times New Roman" w:cs="Times New Roman"/>
          <w:sz w:val="28"/>
          <w:szCs w:val="28"/>
        </w:rPr>
        <w:t>1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F0" w:rsidRDefault="00AB4A4B" w:rsidP="0009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  <w:r w:rsidR="0009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AB4A4B" w:rsidRDefault="006D5913" w:rsidP="000913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91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 по обеспечению содержания имущества в рамках подпрограммы «Развитие жилищного хозяйства» муниципальной программы «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Обеспечение качественными жилищно-коммунальными услугами 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населения Матвеево-Курганского сельского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соответствие многоквартирных домов нормативно-техническим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0913F0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0913F0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B811E3" w:rsidP="00B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информационной базы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811E3" w:rsidP="00B8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811E3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B811E3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B811E3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поселения уровнем коммунального обслуживания; снижение уровня потерь при производстве, транспортировке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811E3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811E3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67,5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B811E3" w:rsidP="00B81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 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B811E3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58</w:t>
            </w:r>
            <w:r w:rsidR="005E773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811E3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58</w:t>
            </w:r>
            <w:r w:rsidR="005E773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B811E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ганского сельского поселения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811E3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811E3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9,5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B811E3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B811E3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B811E3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67,5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AB4A4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0F2F" w:rsidRPr="00D07E53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Pr="00D07E53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07048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820F2F" w:rsidRPr="0026778B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содержание, ремонт уличного освещения в рамках подпрограммы «Благоустройство территории» муниципальной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26778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граждан на территории городского поселения;</w:t>
            </w:r>
          </w:p>
          <w:p w:rsidR="00820F2F" w:rsidRPr="006F7CA7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благоустроенности территории </w:t>
            </w:r>
          </w:p>
          <w:p w:rsidR="00820F2F" w:rsidRPr="006F7CA7" w:rsidRDefault="00820F2F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811E3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811E3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11384,6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B811E3" w:rsidP="004E52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B811E3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10384,6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820F2F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27BBF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820F2F" w:rsidRPr="00000411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озеленение территории в рамках подпрограммы «Благоустройство территории» муниципальной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811E3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811E3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</w:t>
            </w:r>
            <w:r w:rsidR="00B811E3">
              <w:rPr>
                <w:rFonts w:ascii="Times New Roman" w:hAnsi="Times New Roman" w:cs="Times New Roman"/>
                <w:sz w:val="24"/>
                <w:szCs w:val="24"/>
              </w:rPr>
              <w:t>однолетних и многолетних цветов, саженцев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BE7D21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BE7D21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Pr="00DC55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деревьев</w:t>
            </w:r>
          </w:p>
          <w:p w:rsidR="00820F2F" w:rsidRPr="00AB4A4B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BE7D21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BE7D21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20F2F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820F2F" w:rsidRPr="004109FE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положительных тенденций в создании благоприятной среды жизнедеятельности;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мест захоронений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E7D21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E7D21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2237,2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BE7D2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BE7D2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1200,0</w:t>
            </w:r>
          </w:p>
        </w:tc>
      </w:tr>
      <w:tr w:rsidR="00820F2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1429F0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820F2F" w:rsidRPr="004109FE" w:rsidRDefault="00820F2F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BE7D21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BE7D21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600,0</w:t>
            </w:r>
          </w:p>
        </w:tc>
      </w:tr>
      <w:tr w:rsidR="00820F2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BE7D21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BE7D21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437,2</w:t>
            </w:r>
          </w:p>
        </w:tc>
        <w:tc>
          <w:tcPr>
            <w:tcW w:w="1972" w:type="dxa"/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8913F7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820F2F" w:rsidRPr="004109FE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благоустройство территории в рамках подпрограммы «Благоустройство территории» муниципальной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по содержанию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820F2F" w:rsidRPr="00E6361F" w:rsidRDefault="00820F2F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и дворов, организация мест 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отдыха ;</w:t>
            </w:r>
            <w:proofErr w:type="gramEnd"/>
          </w:p>
          <w:p w:rsidR="00820F2F" w:rsidRPr="006F7CA7" w:rsidRDefault="00820F2F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риторий в соответствии с санитарными, техническими нормами и правилами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E7D21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E7D21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2759,4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820F2F" w:rsidRPr="00136DD8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820F2F" w:rsidRPr="00136DD8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820F2F" w:rsidRDefault="00820F2F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</w:tr>
      <w:tr w:rsidR="00820F2F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820F2F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B12C73" w:rsidRDefault="00820F2F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782B28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782B28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540,8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782B28" w:rsidP="00782B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1088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782B28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1088,6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37891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782B28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782B28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17081,2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782B28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17420,1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782B28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17244,7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83" w:rsidRDefault="00982883" w:rsidP="00F84DA8">
      <w:r>
        <w:separator/>
      </w:r>
    </w:p>
  </w:endnote>
  <w:endnote w:type="continuationSeparator" w:id="0">
    <w:p w:rsidR="00982883" w:rsidRDefault="0098288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83" w:rsidRDefault="00982883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0557">
      <w:rPr>
        <w:rStyle w:val="a6"/>
        <w:noProof/>
      </w:rPr>
      <w:t>8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83" w:rsidRDefault="00982883" w:rsidP="00F84DA8">
      <w:r>
        <w:separator/>
      </w:r>
    </w:p>
  </w:footnote>
  <w:footnote w:type="continuationSeparator" w:id="0">
    <w:p w:rsidR="00982883" w:rsidRDefault="0098288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11E3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E7D21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19C15"/>
  <w15:docId w15:val="{0E923233-72AF-4E2B-9897-DD836B3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FACE-CF8B-4B6C-9FED-BD0203FE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809</Words>
  <Characters>7528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2021-12-27T09:45:00Z</cp:lastPrinted>
  <dcterms:created xsi:type="dcterms:W3CDTF">2021-12-24T12:07:00Z</dcterms:created>
  <dcterms:modified xsi:type="dcterms:W3CDTF">2021-12-27T09:48:00Z</dcterms:modified>
</cp:coreProperties>
</file>