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3E0BB3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E0BB3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3E0BB3">
              <w:rPr>
                <w:sz w:val="28"/>
                <w:szCs w:val="28"/>
              </w:rPr>
              <w:t xml:space="preserve"> декабря 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3E0B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3E0BB3">
              <w:rPr>
                <w:sz w:val="28"/>
                <w:szCs w:val="28"/>
              </w:rPr>
              <w:t>157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1530F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E1530F">
              <w:rPr>
                <w:sz w:val="28"/>
                <w:szCs w:val="28"/>
              </w:rPr>
              <w:t>53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</w:t>
      </w:r>
      <w:r w:rsidR="00F04FD6">
        <w:rPr>
          <w:sz w:val="28"/>
          <w:szCs w:val="28"/>
        </w:rPr>
        <w:t xml:space="preserve">в </w:t>
      </w:r>
      <w:r w:rsidRPr="00D71609">
        <w:rPr>
          <w:sz w:val="28"/>
          <w:szCs w:val="28"/>
        </w:rPr>
        <w:t>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3E0BB3" w:rsidRPr="00D71609" w:rsidRDefault="003E0BB3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</w:t>
      </w:r>
      <w:r w:rsidR="00E1530F" w:rsidRPr="006509B5">
        <w:rPr>
          <w:sz w:val="28"/>
          <w:szCs w:val="28"/>
        </w:rPr>
        <w:t xml:space="preserve">«Присвоение, изменение и аннулирование адреса объекта адресации»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E1530F">
        <w:rPr>
          <w:sz w:val="28"/>
          <w:szCs w:val="28"/>
        </w:rPr>
        <w:t>53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</w:t>
      </w:r>
      <w:r w:rsidR="00D74631">
        <w:rPr>
          <w:sz w:val="28"/>
          <w:szCs w:val="28"/>
        </w:rPr>
        <w:t>ю</w:t>
      </w:r>
      <w:r w:rsidR="003E0BB3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>;</w:t>
      </w:r>
    </w:p>
    <w:p w:rsidR="00E1530F" w:rsidRPr="00E1530F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t xml:space="preserve">  </w:t>
      </w:r>
      <w:r w:rsidRPr="00E1530F">
        <w:rPr>
          <w:sz w:val="28"/>
          <w:szCs w:val="28"/>
        </w:rPr>
        <w:t>п</w:t>
      </w:r>
      <w:r>
        <w:rPr>
          <w:sz w:val="28"/>
          <w:szCs w:val="28"/>
        </w:rPr>
        <w:t xml:space="preserve">ункте </w:t>
      </w:r>
      <w:r w:rsidRPr="00E1530F">
        <w:rPr>
          <w:sz w:val="28"/>
          <w:szCs w:val="28"/>
        </w:rPr>
        <w:t>1 приложения № 2 к административному регламенту предоставления муниципальной услуги,  исключи</w:t>
      </w:r>
      <w:r>
        <w:rPr>
          <w:sz w:val="28"/>
          <w:szCs w:val="28"/>
        </w:rPr>
        <w:t>ть</w:t>
      </w:r>
      <w:r w:rsidRPr="00E1530F">
        <w:rPr>
          <w:sz w:val="28"/>
          <w:szCs w:val="28"/>
        </w:rPr>
        <w:t xml:space="preserve"> слово «не».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3E0BB3" w:rsidRPr="00FB36C3" w:rsidRDefault="003E0BB3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BE2705">
      <w:pPr>
        <w:ind w:firstLine="5529"/>
        <w:jc w:val="center"/>
      </w:pPr>
    </w:p>
    <w:p w:rsidR="003E0BB3" w:rsidRDefault="003E0BB3" w:rsidP="003E0B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3E0BB3">
        <w:rPr>
          <w:sz w:val="28"/>
          <w:szCs w:val="28"/>
        </w:rPr>
        <w:t>Приложение</w:t>
      </w:r>
    </w:p>
    <w:p w:rsidR="003E0BB3" w:rsidRDefault="003E0BB3" w:rsidP="003E0B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к постановлению Администрации</w:t>
      </w:r>
    </w:p>
    <w:p w:rsidR="003E0BB3" w:rsidRDefault="003E0BB3" w:rsidP="003E0B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Матвеево-Курганского сельского поселения </w:t>
      </w:r>
    </w:p>
    <w:p w:rsidR="003E0BB3" w:rsidRDefault="003E0BB3" w:rsidP="00BE2705">
      <w:pPr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№157 от 05.12.2019</w:t>
      </w:r>
    </w:p>
    <w:p w:rsidR="00BE2705" w:rsidRPr="003E0BB3" w:rsidRDefault="0099241B" w:rsidP="00BE2705">
      <w:pPr>
        <w:ind w:firstLine="5529"/>
        <w:jc w:val="center"/>
        <w:rPr>
          <w:sz w:val="28"/>
          <w:szCs w:val="28"/>
        </w:rPr>
      </w:pPr>
      <w:r w:rsidRPr="003E0BB3">
        <w:rPr>
          <w:sz w:val="28"/>
          <w:szCs w:val="28"/>
        </w:rPr>
        <w:t xml:space="preserve">   </w:t>
      </w:r>
    </w:p>
    <w:p w:rsidR="00E1530F" w:rsidRPr="003E0BB3" w:rsidRDefault="00E1530F" w:rsidP="00E1530F">
      <w:pPr>
        <w:ind w:left="4536"/>
        <w:jc w:val="center"/>
        <w:rPr>
          <w:sz w:val="28"/>
          <w:szCs w:val="28"/>
        </w:rPr>
      </w:pPr>
      <w:r w:rsidRPr="003E0BB3">
        <w:rPr>
          <w:sz w:val="28"/>
          <w:szCs w:val="28"/>
        </w:rPr>
        <w:t>Приложение №1</w:t>
      </w:r>
    </w:p>
    <w:p w:rsidR="00E1530F" w:rsidRPr="003E0BB3" w:rsidRDefault="00E1530F" w:rsidP="00E1530F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E0BB3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«Присвоение, изменение и аннулирование адреса объекта адресации»</w:t>
      </w:r>
    </w:p>
    <w:p w:rsidR="00E1530F" w:rsidRPr="00666BAD" w:rsidRDefault="00E1530F" w:rsidP="00E1530F">
      <w:pPr>
        <w:pStyle w:val="ConsPlusNormal"/>
        <w:widowControl/>
        <w:ind w:left="4536"/>
        <w:jc w:val="center"/>
        <w:rPr>
          <w:rFonts w:ascii="Times New Roman" w:hAnsi="Times New Roman" w:cs="Times New Roman"/>
          <w:szCs w:val="28"/>
        </w:rPr>
      </w:pPr>
    </w:p>
    <w:p w:rsidR="00E1530F" w:rsidRPr="00E1530F" w:rsidRDefault="00E1530F" w:rsidP="00E1530F">
      <w:pPr>
        <w:jc w:val="center"/>
        <w:rPr>
          <w:sz w:val="28"/>
          <w:szCs w:val="28"/>
        </w:rPr>
      </w:pPr>
      <w:r w:rsidRPr="00E1530F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E1530F" w:rsidRPr="00AC72A7" w:rsidRDefault="00E1530F" w:rsidP="00E1530F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4"/>
        <w:gridCol w:w="9159"/>
      </w:tblGrid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№</w:t>
            </w:r>
          </w:p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Заявление – </w:t>
            </w:r>
            <w:r w:rsidRPr="00974A79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Default="00E1530F" w:rsidP="001F1B4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Default="00E1530F" w:rsidP="001F1B4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E1530F" w:rsidRDefault="00E1530F" w:rsidP="001F1B4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E1530F" w:rsidRPr="00EE4535" w:rsidRDefault="00E1530F" w:rsidP="001F1B4E">
            <w:pPr>
              <w:pStyle w:val="af1"/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 xml:space="preserve">3.1.4. Протокол (выписка из протокола) общего собрания собственников помещения в многоквартирном доме </w:t>
            </w:r>
          </w:p>
          <w:p w:rsidR="00E1530F" w:rsidRPr="00EE4535" w:rsidRDefault="00E1530F" w:rsidP="001F1B4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>3.1.5. Протокол (выписка из протокола) общего собрания членов садоводческого, огороднического и (или) дачного некоммерческого объединения граждан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E1530F" w:rsidRPr="00974A79" w:rsidTr="001F1B4E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4.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sz w:val="24"/>
                <w:szCs w:val="24"/>
              </w:rPr>
            </w:pPr>
            <w:r w:rsidRPr="00974A79">
              <w:rPr>
                <w:sz w:val="24"/>
                <w:szCs w:val="24"/>
              </w:rPr>
              <w:t>В случае если права на объект (ы) адресации не зарегистрированы в ЕГРН: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Правоустанавливающие и (или) правоудостоверяющие документы на объект (ы) адресации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земельный участок: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4.1.1. </w:t>
            </w:r>
            <w:r w:rsidRPr="00974A79">
              <w:rPr>
                <w:bCs/>
                <w:sz w:val="24"/>
                <w:szCs w:val="24"/>
              </w:rPr>
              <w:t xml:space="preserve">Свидетельство о праве собственности на землю (выданное земельным </w:t>
            </w:r>
            <w:r w:rsidRPr="00974A79">
              <w:rPr>
                <w:bCs/>
                <w:sz w:val="24"/>
                <w:szCs w:val="24"/>
              </w:rPr>
              <w:lastRenderedPageBreak/>
              <w:t>комитетом,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4.1.2. </w:t>
            </w:r>
            <w:r w:rsidRPr="00974A79">
              <w:rPr>
                <w:bCs/>
                <w:sz w:val="24"/>
                <w:szCs w:val="24"/>
              </w:rPr>
      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4.1.3. </w:t>
            </w:r>
            <w:r w:rsidRPr="00974A79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4.1.4. </w:t>
            </w:r>
            <w:r w:rsidRPr="00974A79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4.1.5. </w:t>
            </w:r>
            <w:r w:rsidRPr="00974A79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4.1.6. </w:t>
            </w:r>
            <w:r w:rsidRPr="00974A79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4.1.7. </w:t>
            </w:r>
            <w:r w:rsidRPr="00974A79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4.1.8. </w:t>
            </w:r>
            <w:r w:rsidRPr="00974A79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4.1.9. </w:t>
            </w:r>
            <w:r w:rsidRPr="00974A79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4.1.10. </w:t>
            </w:r>
            <w:r w:rsidRPr="00974A79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4.1.11. </w:t>
            </w:r>
            <w:r w:rsidRPr="00974A79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4.1.12.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E1530F" w:rsidRPr="00974A79" w:rsidTr="001F1B4E">
        <w:tc>
          <w:tcPr>
            <w:tcW w:w="69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4.2.1. </w:t>
            </w:r>
            <w:r w:rsidRPr="00974A79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4.2.2. </w:t>
            </w:r>
            <w:r w:rsidRPr="00974A79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4.2.3. </w:t>
            </w:r>
            <w:r w:rsidRPr="00974A79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4.2.4. </w:t>
            </w:r>
            <w:r w:rsidRPr="00974A79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4.2.5. </w:t>
            </w:r>
            <w:r w:rsidRPr="00974A79">
              <w:rPr>
                <w:bCs/>
                <w:sz w:val="24"/>
                <w:szCs w:val="24"/>
              </w:rPr>
              <w:t xml:space="preserve">Договор ренты (пожизненного содержания с иждивением) 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4.2.6.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4.2.7.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4.2.8.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i/>
                <w:sz w:val="24"/>
                <w:szCs w:val="24"/>
              </w:rPr>
              <w:t> </w:t>
            </w:r>
            <w:r w:rsidRPr="00974A79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B63" w:rsidRDefault="00680B63" w:rsidP="00134109">
      <w:r>
        <w:separator/>
      </w:r>
    </w:p>
  </w:endnote>
  <w:endnote w:type="continuationSeparator" w:id="0">
    <w:p w:rsidR="00680B63" w:rsidRDefault="00680B63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B63" w:rsidRDefault="00680B63" w:rsidP="00134109">
      <w:r>
        <w:separator/>
      </w:r>
    </w:p>
  </w:footnote>
  <w:footnote w:type="continuationSeparator" w:id="0">
    <w:p w:rsidR="00680B63" w:rsidRDefault="00680B63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694F"/>
    <w:rsid w:val="00022D69"/>
    <w:rsid w:val="000801BC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92516"/>
    <w:rsid w:val="003B3A2B"/>
    <w:rsid w:val="003B40CB"/>
    <w:rsid w:val="003C593B"/>
    <w:rsid w:val="003D1BC1"/>
    <w:rsid w:val="003E0BB3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0B63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AC4007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74631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04FD6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549C0-2B38-4A82-AE6D-E84C2296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2019-11-08T06:25:00Z</cp:lastPrinted>
  <dcterms:created xsi:type="dcterms:W3CDTF">2019-12-09T08:51:00Z</dcterms:created>
  <dcterms:modified xsi:type="dcterms:W3CDTF">2019-12-09T08:59:00Z</dcterms:modified>
</cp:coreProperties>
</file>